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EE81D" w14:textId="51AC5613" w:rsidR="00C76344" w:rsidRPr="008F4CA4" w:rsidRDefault="00C76344" w:rsidP="00C76344">
      <w:pPr>
        <w:rPr>
          <w:rFonts w:ascii="Times New Roman" w:hAnsi="Times New Roman" w:cs="Times New Roman"/>
          <w:sz w:val="24"/>
          <w:szCs w:val="24"/>
        </w:rPr>
      </w:pPr>
      <w:bookmarkStart w:id="0" w:name="_Toc534896668"/>
    </w:p>
    <w:p w14:paraId="67764AFB" w14:textId="77777777" w:rsidR="0033180A" w:rsidRPr="008F4CA4" w:rsidRDefault="0033180A" w:rsidP="0033180A">
      <w:pPr>
        <w:pStyle w:val="AralkYok"/>
        <w:jc w:val="center"/>
        <w:rPr>
          <w:rFonts w:ascii="Times New Roman" w:hAnsi="Times New Roman" w:cs="Times New Roman"/>
          <w:b w:val="0"/>
          <w:noProof/>
          <w:color w:val="2E74B5" w:themeColor="accent1" w:themeShade="BF"/>
          <w:sz w:val="24"/>
          <w:szCs w:val="24"/>
        </w:rPr>
      </w:pPr>
      <w:r w:rsidRPr="008F4CA4">
        <w:rPr>
          <w:rFonts w:ascii="Times New Roman" w:hAnsi="Times New Roman" w:cs="Times New Roman"/>
          <w:noProof/>
          <w:color w:val="2E74B5" w:themeColor="accent1" w:themeShade="BF"/>
          <w:sz w:val="24"/>
          <w:szCs w:val="24"/>
        </w:rPr>
        <w:t>T.C.</w:t>
      </w:r>
    </w:p>
    <w:p w14:paraId="40277FC3" w14:textId="77777777" w:rsidR="0033180A" w:rsidRPr="008F4CA4" w:rsidRDefault="0033180A" w:rsidP="0033180A">
      <w:pPr>
        <w:pStyle w:val="AralkYok"/>
        <w:jc w:val="center"/>
        <w:rPr>
          <w:rFonts w:ascii="Times New Roman" w:hAnsi="Times New Roman" w:cs="Times New Roman"/>
          <w:b w:val="0"/>
          <w:noProof/>
          <w:color w:val="2E74B5" w:themeColor="accent1" w:themeShade="BF"/>
          <w:sz w:val="24"/>
          <w:szCs w:val="24"/>
        </w:rPr>
      </w:pPr>
      <w:r w:rsidRPr="008F4CA4">
        <w:rPr>
          <w:rFonts w:ascii="Times New Roman" w:hAnsi="Times New Roman" w:cs="Times New Roman"/>
          <w:noProof/>
          <w:color w:val="2E74B5" w:themeColor="accent1" w:themeShade="BF"/>
          <w:sz w:val="24"/>
          <w:szCs w:val="24"/>
        </w:rPr>
        <w:t>SUSURLUK KAYMAKAMLIĞI</w:t>
      </w:r>
    </w:p>
    <w:p w14:paraId="465D29FD" w14:textId="77777777" w:rsidR="0033180A" w:rsidRPr="008F4CA4" w:rsidRDefault="0033180A" w:rsidP="0033180A">
      <w:pPr>
        <w:pStyle w:val="AralkYok"/>
        <w:jc w:val="center"/>
        <w:rPr>
          <w:rFonts w:ascii="Times New Roman" w:hAnsi="Times New Roman" w:cs="Times New Roman"/>
          <w:b w:val="0"/>
          <w:noProof/>
          <w:color w:val="2E74B5" w:themeColor="accent1" w:themeShade="BF"/>
          <w:sz w:val="24"/>
          <w:szCs w:val="24"/>
        </w:rPr>
      </w:pPr>
      <w:r w:rsidRPr="008F4CA4">
        <w:rPr>
          <w:rFonts w:ascii="Times New Roman" w:hAnsi="Times New Roman" w:cs="Times New Roman"/>
          <w:noProof/>
          <w:color w:val="2E74B5" w:themeColor="accent1" w:themeShade="BF"/>
          <w:sz w:val="24"/>
          <w:szCs w:val="24"/>
        </w:rPr>
        <w:t>FATİH İLKOKULU MÜDÜRLÜĞÜ</w:t>
      </w:r>
    </w:p>
    <w:p w14:paraId="48D9E9BD" w14:textId="10AC54D6" w:rsidR="0033180A" w:rsidRPr="008F4CA4" w:rsidRDefault="0033180A" w:rsidP="001F6CE3">
      <w:pPr>
        <w:tabs>
          <w:tab w:val="left" w:pos="4889"/>
        </w:tabs>
        <w:rPr>
          <w:rFonts w:ascii="Times New Roman" w:hAnsi="Times New Roman" w:cs="Times New Roman"/>
          <w:b/>
          <w:bCs/>
          <w:sz w:val="24"/>
          <w:szCs w:val="24"/>
        </w:rPr>
      </w:pPr>
    </w:p>
    <w:p w14:paraId="15F258EF" w14:textId="4EE050E0" w:rsidR="0033180A" w:rsidRPr="008F4CA4" w:rsidRDefault="0033180A" w:rsidP="0033180A">
      <w:pPr>
        <w:tabs>
          <w:tab w:val="left" w:pos="4889"/>
        </w:tabs>
        <w:jc w:val="center"/>
        <w:rPr>
          <w:rFonts w:ascii="Times New Roman" w:hAnsi="Times New Roman" w:cs="Times New Roman"/>
          <w:b/>
          <w:bCs/>
          <w:sz w:val="24"/>
          <w:szCs w:val="24"/>
        </w:rPr>
      </w:pPr>
    </w:p>
    <w:p w14:paraId="0E8B7659" w14:textId="43AEC633" w:rsidR="0033180A" w:rsidRPr="008F4CA4" w:rsidRDefault="0033180A" w:rsidP="0033180A">
      <w:pPr>
        <w:tabs>
          <w:tab w:val="left" w:pos="4889"/>
        </w:tabs>
        <w:jc w:val="center"/>
        <w:rPr>
          <w:rFonts w:ascii="Times New Roman" w:hAnsi="Times New Roman" w:cs="Times New Roman"/>
          <w:b/>
          <w:bCs/>
          <w:sz w:val="24"/>
          <w:szCs w:val="24"/>
        </w:rPr>
      </w:pPr>
    </w:p>
    <w:p w14:paraId="22F661A7" w14:textId="77777777" w:rsidR="0033180A" w:rsidRPr="008F4CA4" w:rsidRDefault="0033180A" w:rsidP="0033180A">
      <w:pPr>
        <w:tabs>
          <w:tab w:val="left" w:pos="4889"/>
        </w:tabs>
        <w:jc w:val="center"/>
        <w:rPr>
          <w:rFonts w:ascii="Times New Roman" w:hAnsi="Times New Roman" w:cs="Times New Roman"/>
          <w:b/>
          <w:bCs/>
          <w:sz w:val="24"/>
          <w:szCs w:val="24"/>
        </w:rPr>
      </w:pPr>
    </w:p>
    <w:p w14:paraId="11F873E3" w14:textId="5C8AD7F3" w:rsidR="0033180A" w:rsidRPr="008F4CA4" w:rsidRDefault="0033180A" w:rsidP="001F6CE3">
      <w:pPr>
        <w:tabs>
          <w:tab w:val="left" w:pos="4889"/>
        </w:tabs>
        <w:jc w:val="center"/>
        <w:rPr>
          <w:rFonts w:ascii="Times New Roman" w:hAnsi="Times New Roman" w:cs="Times New Roman"/>
          <w:b/>
          <w:bCs/>
          <w:sz w:val="24"/>
          <w:szCs w:val="24"/>
        </w:rPr>
      </w:pPr>
      <w:r w:rsidRPr="008F4CA4">
        <w:rPr>
          <w:rFonts w:ascii="Times New Roman" w:hAnsi="Times New Roman" w:cs="Times New Roman"/>
          <w:b/>
          <w:bCs/>
          <w:sz w:val="24"/>
          <w:szCs w:val="24"/>
        </w:rPr>
        <w:br w:type="textWrapping" w:clear="all"/>
      </w:r>
      <w:r w:rsidRPr="008F4CA4">
        <w:rPr>
          <w:rFonts w:ascii="Times New Roman" w:hAnsi="Times New Roman" w:cs="Times New Roman"/>
          <w:b/>
          <w:bCs/>
          <w:sz w:val="24"/>
          <w:szCs w:val="24"/>
          <w:lang w:eastAsia="tr-TR"/>
        </w:rPr>
        <w:drawing>
          <wp:inline distT="0" distB="0" distL="0" distR="0" wp14:anchorId="7C34270E" wp14:editId="77CB2B8F">
            <wp:extent cx="1653925" cy="1590675"/>
            <wp:effectExtent l="0" t="0" r="0" b="0"/>
            <wp:docPr id="5" name="Resim 2" descr="C:\Users\P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LOGO.jpg"/>
                    <pic:cNvPicPr>
                      <a:picLocks noChangeAspect="1" noChangeArrowheads="1"/>
                    </pic:cNvPicPr>
                  </pic:nvPicPr>
                  <pic:blipFill>
                    <a:blip r:embed="rId8" cstate="print"/>
                    <a:srcRect/>
                    <a:stretch>
                      <a:fillRect/>
                    </a:stretch>
                  </pic:blipFill>
                  <pic:spPr bwMode="auto">
                    <a:xfrm>
                      <a:off x="0" y="0"/>
                      <a:ext cx="1657700" cy="1594306"/>
                    </a:xfrm>
                    <a:prstGeom prst="rect">
                      <a:avLst/>
                    </a:prstGeom>
                    <a:noFill/>
                    <a:ln w="9525">
                      <a:noFill/>
                      <a:miter lim="800000"/>
                      <a:headEnd/>
                      <a:tailEnd/>
                    </a:ln>
                  </pic:spPr>
                </pic:pic>
              </a:graphicData>
            </a:graphic>
          </wp:inline>
        </w:drawing>
      </w:r>
    </w:p>
    <w:p w14:paraId="2FAC7311" w14:textId="7E8EFEE3" w:rsidR="0033180A" w:rsidRPr="008F4CA4" w:rsidRDefault="0033180A" w:rsidP="0033180A">
      <w:pPr>
        <w:jc w:val="center"/>
        <w:rPr>
          <w:rFonts w:ascii="Times New Roman" w:hAnsi="Times New Roman" w:cs="Times New Roman"/>
          <w:b/>
          <w:bCs/>
          <w:sz w:val="24"/>
          <w:szCs w:val="24"/>
        </w:rPr>
      </w:pPr>
    </w:p>
    <w:p w14:paraId="4ED54CD7" w14:textId="77777777" w:rsidR="0033180A" w:rsidRPr="008F4CA4" w:rsidRDefault="0033180A" w:rsidP="0033180A">
      <w:pPr>
        <w:jc w:val="center"/>
        <w:rPr>
          <w:rFonts w:ascii="Times New Roman" w:hAnsi="Times New Roman" w:cs="Times New Roman"/>
          <w:b/>
          <w:bCs/>
          <w:sz w:val="24"/>
          <w:szCs w:val="24"/>
        </w:rPr>
      </w:pPr>
    </w:p>
    <w:p w14:paraId="584D2A10" w14:textId="37B521F6" w:rsidR="0033180A" w:rsidRDefault="0033180A" w:rsidP="0033180A">
      <w:pPr>
        <w:jc w:val="center"/>
        <w:rPr>
          <w:rFonts w:ascii="Times New Roman" w:hAnsi="Times New Roman" w:cs="Times New Roman"/>
          <w:b/>
          <w:bCs/>
          <w:sz w:val="24"/>
          <w:szCs w:val="24"/>
        </w:rPr>
      </w:pPr>
    </w:p>
    <w:p w14:paraId="3AE49F9A" w14:textId="77777777" w:rsidR="00737493" w:rsidRPr="008F4CA4" w:rsidRDefault="00737493" w:rsidP="0033180A">
      <w:pPr>
        <w:jc w:val="center"/>
        <w:rPr>
          <w:rFonts w:ascii="Times New Roman" w:hAnsi="Times New Roman" w:cs="Times New Roman"/>
          <w:b/>
          <w:bCs/>
          <w:sz w:val="24"/>
          <w:szCs w:val="24"/>
        </w:rPr>
      </w:pPr>
    </w:p>
    <w:p w14:paraId="7A66B38E" w14:textId="77777777" w:rsidR="00A220A4" w:rsidRDefault="00A220A4" w:rsidP="00A220A4">
      <w:pPr>
        <w:jc w:val="center"/>
        <w:rPr>
          <w:rFonts w:ascii="Times New Roman" w:hAnsi="Times New Roman" w:cs="Times New Roman"/>
          <w:b/>
          <w:bCs/>
          <w:sz w:val="24"/>
          <w:szCs w:val="24"/>
        </w:rPr>
      </w:pPr>
    </w:p>
    <w:p w14:paraId="62DB56D6" w14:textId="724FCC8A" w:rsidR="00D13580" w:rsidRPr="00A220A4" w:rsidRDefault="0033180A" w:rsidP="00A220A4">
      <w:pPr>
        <w:jc w:val="center"/>
        <w:rPr>
          <w:rFonts w:ascii="Times New Roman" w:hAnsi="Times New Roman" w:cs="Times New Roman"/>
          <w:b/>
          <w:bCs/>
          <w:sz w:val="24"/>
          <w:szCs w:val="24"/>
        </w:rPr>
      </w:pPr>
      <w:r w:rsidRPr="008F4CA4">
        <w:rPr>
          <w:rFonts w:ascii="Times New Roman" w:hAnsi="Times New Roman" w:cs="Times New Roman"/>
          <w:b/>
          <w:bCs/>
          <w:sz w:val="24"/>
          <w:szCs w:val="24"/>
        </w:rPr>
        <w:t>2024-2028 STRATEJİK PLANI</w:t>
      </w:r>
    </w:p>
    <w:p w14:paraId="1A9225FF" w14:textId="2FBC3FC3" w:rsidR="00692688" w:rsidRPr="008F4CA4" w:rsidRDefault="0033180A" w:rsidP="001F6CE3">
      <w:pPr>
        <w:ind w:left="284" w:hanging="284"/>
        <w:jc w:val="center"/>
        <w:rPr>
          <w:rFonts w:ascii="Times New Roman" w:hAnsi="Times New Roman" w:cs="Times New Roman"/>
          <w:sz w:val="24"/>
          <w:szCs w:val="24"/>
        </w:rPr>
      </w:pPr>
      <w:r w:rsidRPr="008F4CA4">
        <w:rPr>
          <w:rFonts w:ascii="Times New Roman" w:hAnsi="Times New Roman" w:cs="Times New Roman"/>
          <w:sz w:val="24"/>
          <w:szCs w:val="24"/>
          <w:lang w:eastAsia="tr-TR"/>
        </w:rPr>
        <w:drawing>
          <wp:inline distT="0" distB="0" distL="0" distR="0" wp14:anchorId="529FE2D5" wp14:editId="5CE467F1">
            <wp:extent cx="7359342" cy="4664710"/>
            <wp:effectExtent l="0" t="0" r="0" b="2540"/>
            <wp:docPr id="7" name="Resim 7" descr="https://m.media-amazon.com/images/I/415IHrMr8IL._A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edia-amazon.com/images/I/415IHrMr8IL._AC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4700" cy="4750507"/>
                    </a:xfrm>
                    <a:prstGeom prst="rect">
                      <a:avLst/>
                    </a:prstGeom>
                    <a:noFill/>
                    <a:ln>
                      <a:noFill/>
                    </a:ln>
                  </pic:spPr>
                </pic:pic>
              </a:graphicData>
            </a:graphic>
          </wp:inline>
        </w:drawing>
      </w:r>
    </w:p>
    <w:p w14:paraId="48B34529" w14:textId="2789F369" w:rsidR="0033180A" w:rsidRPr="008F4CA4" w:rsidRDefault="0033180A" w:rsidP="003C2E2A">
      <w:pPr>
        <w:spacing w:after="0"/>
        <w:rPr>
          <w:rFonts w:ascii="Times New Roman" w:hAnsi="Times New Roman" w:cs="Times New Roman"/>
          <w:b/>
          <w:bCs/>
          <w:color w:val="212529"/>
          <w:sz w:val="24"/>
          <w:szCs w:val="24"/>
          <w:shd w:val="clear" w:color="auto" w:fill="FFFFFF"/>
        </w:rPr>
      </w:pPr>
      <w:r w:rsidRPr="008F4CA4">
        <w:rPr>
          <w:rStyle w:val="Gl"/>
          <w:rFonts w:ascii="Times New Roman" w:hAnsi="Times New Roman" w:cs="Times New Roman"/>
          <w:color w:val="212529"/>
          <w:sz w:val="24"/>
          <w:szCs w:val="24"/>
          <w:shd w:val="clear" w:color="auto" w:fill="FFFFFF"/>
        </w:rPr>
        <w:t xml:space="preserve">   </w:t>
      </w:r>
      <w:r w:rsidR="003C2E2A">
        <w:rPr>
          <w:rStyle w:val="Gl"/>
          <w:rFonts w:ascii="Times New Roman" w:hAnsi="Times New Roman" w:cs="Times New Roman"/>
          <w:color w:val="212529"/>
          <w:sz w:val="24"/>
          <w:szCs w:val="24"/>
          <w:shd w:val="clear" w:color="auto" w:fill="FFFFFF"/>
        </w:rPr>
        <w:t xml:space="preserve">               </w:t>
      </w:r>
      <w:r w:rsidR="001F6CE3">
        <w:rPr>
          <w:rStyle w:val="Gl"/>
          <w:rFonts w:ascii="Times New Roman" w:hAnsi="Times New Roman" w:cs="Times New Roman"/>
          <w:color w:val="212529"/>
          <w:sz w:val="24"/>
          <w:szCs w:val="24"/>
          <w:shd w:val="clear" w:color="auto" w:fill="FFFFFF"/>
        </w:rPr>
        <w:t xml:space="preserve">                </w:t>
      </w:r>
      <w:r w:rsidR="003C2E2A">
        <w:rPr>
          <w:rStyle w:val="Gl"/>
          <w:rFonts w:ascii="Times New Roman" w:hAnsi="Times New Roman" w:cs="Times New Roman"/>
          <w:color w:val="212529"/>
          <w:sz w:val="24"/>
          <w:szCs w:val="24"/>
          <w:shd w:val="clear" w:color="auto" w:fill="FFFFFF"/>
        </w:rPr>
        <w:t xml:space="preserve"> </w:t>
      </w:r>
      <w:r w:rsidR="001F6CE3">
        <w:rPr>
          <w:rStyle w:val="Gl"/>
          <w:rFonts w:ascii="Times New Roman" w:hAnsi="Times New Roman" w:cs="Times New Roman"/>
          <w:color w:val="212529"/>
          <w:sz w:val="24"/>
          <w:szCs w:val="24"/>
          <w:shd w:val="clear" w:color="auto" w:fill="FFFFFF"/>
        </w:rPr>
        <w:t xml:space="preserve">       </w:t>
      </w:r>
      <w:r w:rsidR="003C2E2A">
        <w:rPr>
          <w:rStyle w:val="Gl"/>
          <w:rFonts w:ascii="Times New Roman" w:hAnsi="Times New Roman" w:cs="Times New Roman"/>
          <w:color w:val="212529"/>
          <w:sz w:val="24"/>
          <w:szCs w:val="24"/>
          <w:shd w:val="clear" w:color="auto" w:fill="FFFFFF"/>
        </w:rPr>
        <w:t xml:space="preserve"> </w:t>
      </w:r>
      <w:r w:rsidRPr="008F4CA4">
        <w:rPr>
          <w:rStyle w:val="Gl"/>
          <w:rFonts w:ascii="Times New Roman" w:hAnsi="Times New Roman" w:cs="Times New Roman"/>
          <w:color w:val="212529"/>
          <w:sz w:val="24"/>
          <w:szCs w:val="24"/>
          <w:shd w:val="clear" w:color="auto" w:fill="FFFFFF"/>
        </w:rPr>
        <w:t xml:space="preserve">  Okul genç dimağlara, insanlığa hürmeti,</w:t>
      </w:r>
      <w:r w:rsidR="001F6CE3">
        <w:rPr>
          <w:rStyle w:val="Gl"/>
          <w:rFonts w:ascii="Times New Roman" w:hAnsi="Times New Roman" w:cs="Times New Roman"/>
          <w:color w:val="212529"/>
          <w:sz w:val="24"/>
          <w:szCs w:val="24"/>
          <w:shd w:val="clear" w:color="auto" w:fill="FFFFFF"/>
        </w:rPr>
        <w:t xml:space="preserve"> millet ve memlekete muhabbeti, </w:t>
      </w:r>
      <w:r w:rsidRPr="008F4CA4">
        <w:rPr>
          <w:rStyle w:val="Gl"/>
          <w:rFonts w:ascii="Times New Roman" w:hAnsi="Times New Roman" w:cs="Times New Roman"/>
          <w:color w:val="212529"/>
          <w:sz w:val="24"/>
          <w:szCs w:val="24"/>
          <w:shd w:val="clear" w:color="auto" w:fill="FFFFFF"/>
        </w:rPr>
        <w:t>şeref-i istiklâli öğretir.</w:t>
      </w:r>
    </w:p>
    <w:p w14:paraId="676AC411" w14:textId="2D21E803" w:rsidR="00692688" w:rsidRPr="001F6CE3" w:rsidRDefault="0033180A" w:rsidP="001F6CE3">
      <w:pPr>
        <w:ind w:left="7788"/>
        <w:jc w:val="center"/>
        <w:rPr>
          <w:rFonts w:ascii="Times New Roman" w:hAnsi="Times New Roman" w:cs="Times New Roman"/>
          <w:b/>
          <w:bCs/>
          <w:sz w:val="24"/>
          <w:szCs w:val="24"/>
        </w:rPr>
      </w:pPr>
      <w:r w:rsidRPr="008F4CA4">
        <w:rPr>
          <w:rFonts w:ascii="Times New Roman" w:hAnsi="Times New Roman" w:cs="Times New Roman"/>
          <w:b/>
          <w:bCs/>
          <w:sz w:val="24"/>
          <w:szCs w:val="24"/>
        </w:rPr>
        <w:t xml:space="preserve">  </w:t>
      </w:r>
      <w:r w:rsidR="003C2E2A">
        <w:rPr>
          <w:rFonts w:ascii="Times New Roman" w:hAnsi="Times New Roman" w:cs="Times New Roman"/>
          <w:b/>
          <w:bCs/>
          <w:sz w:val="24"/>
          <w:szCs w:val="24"/>
        </w:rPr>
        <w:t xml:space="preserve">       </w:t>
      </w:r>
      <w:r w:rsidRPr="008F4CA4">
        <w:rPr>
          <w:rFonts w:ascii="Times New Roman" w:hAnsi="Times New Roman" w:cs="Times New Roman"/>
          <w:b/>
          <w:bCs/>
          <w:sz w:val="24"/>
          <w:szCs w:val="24"/>
        </w:rPr>
        <w:t xml:space="preserve">    </w:t>
      </w:r>
      <w:r w:rsidR="001F6CE3">
        <w:rPr>
          <w:rFonts w:ascii="Times New Roman" w:hAnsi="Times New Roman" w:cs="Times New Roman"/>
          <w:b/>
          <w:bCs/>
          <w:sz w:val="24"/>
          <w:szCs w:val="24"/>
        </w:rPr>
        <w:t xml:space="preserve">                       </w:t>
      </w:r>
      <w:r w:rsidRPr="008F4CA4">
        <w:rPr>
          <w:rFonts w:ascii="Times New Roman" w:hAnsi="Times New Roman" w:cs="Times New Roman"/>
          <w:b/>
          <w:bCs/>
          <w:sz w:val="24"/>
          <w:szCs w:val="24"/>
        </w:rPr>
        <w:t>M. K. Atatürk</w:t>
      </w:r>
    </w:p>
    <w:p w14:paraId="454F9B15" w14:textId="77777777" w:rsidR="00A220A4" w:rsidRDefault="00A220A4" w:rsidP="0033180A">
      <w:pPr>
        <w:pStyle w:val="Balk1"/>
        <w:spacing w:before="0" w:line="276" w:lineRule="auto"/>
        <w:rPr>
          <w:rFonts w:ascii="Times New Roman" w:hAnsi="Times New Roman" w:cs="Times New Roman"/>
          <w:color w:val="auto"/>
          <w:sz w:val="24"/>
          <w:szCs w:val="24"/>
        </w:rPr>
      </w:pPr>
      <w:bookmarkStart w:id="1" w:name="_Toc152252704"/>
      <w:bookmarkStart w:id="2" w:name="_Toc163051650"/>
      <w:bookmarkStart w:id="3" w:name="_Toc534896670"/>
      <w:bookmarkStart w:id="4" w:name="_Toc160187443"/>
      <w:bookmarkEnd w:id="0"/>
    </w:p>
    <w:p w14:paraId="6C928124" w14:textId="77777777" w:rsidR="00A220A4" w:rsidRDefault="00A220A4" w:rsidP="0033180A">
      <w:pPr>
        <w:pStyle w:val="Balk1"/>
        <w:spacing w:before="0" w:line="276" w:lineRule="auto"/>
        <w:rPr>
          <w:rFonts w:ascii="Times New Roman" w:hAnsi="Times New Roman" w:cs="Times New Roman"/>
          <w:color w:val="auto"/>
          <w:sz w:val="24"/>
          <w:szCs w:val="24"/>
        </w:rPr>
      </w:pPr>
    </w:p>
    <w:p w14:paraId="0B20C18C" w14:textId="5563B137" w:rsidR="0033180A" w:rsidRPr="008F4CA4" w:rsidRDefault="0033180A" w:rsidP="0033180A">
      <w:pPr>
        <w:pStyle w:val="Balk1"/>
        <w:spacing w:before="0" w:line="276" w:lineRule="auto"/>
        <w:rPr>
          <w:rFonts w:ascii="Times New Roman" w:hAnsi="Times New Roman" w:cs="Times New Roman"/>
          <w:color w:val="auto"/>
          <w:sz w:val="24"/>
          <w:szCs w:val="24"/>
        </w:rPr>
      </w:pPr>
      <w:r w:rsidRPr="008F4CA4">
        <w:rPr>
          <w:rFonts w:ascii="Times New Roman" w:hAnsi="Times New Roman" w:cs="Times New Roman"/>
          <w:color w:val="auto"/>
          <w:sz w:val="24"/>
          <w:szCs w:val="24"/>
        </w:rPr>
        <w:t>SUNUŞ</w:t>
      </w:r>
      <w:bookmarkEnd w:id="1"/>
      <w:bookmarkEnd w:id="2"/>
    </w:p>
    <w:p w14:paraId="02ADCF4F" w14:textId="77777777" w:rsidR="0033180A" w:rsidRPr="008F4CA4" w:rsidRDefault="0033180A" w:rsidP="0033180A">
      <w:pPr>
        <w:pStyle w:val="Default"/>
        <w:spacing w:line="360" w:lineRule="auto"/>
        <w:ind w:firstLine="708"/>
        <w:jc w:val="both"/>
        <w:rPr>
          <w:color w:val="auto"/>
        </w:rPr>
      </w:pPr>
      <w:r w:rsidRPr="008F4CA4">
        <w:rPr>
          <w:color w:val="auto"/>
        </w:rPr>
        <w:t>Fatih İlkokulu Müdürlüğü Toplam Kalite Yönetimi felsefesini ilke edinerek çalışmalarını yürütmektedir. Stratejik Plan hazırlamanın ve bu plan doğrultusunda çalışma esaslarını belirlemenin gerekliliğini özümsemiş bir kurumdur. Doğru planlama ile kısa sürede önemli işlerin yapılabileceğini</w:t>
      </w:r>
      <w:r w:rsidRPr="008F4CA4">
        <w:rPr>
          <w:color w:val="auto"/>
          <w:spacing w:val="40"/>
        </w:rPr>
        <w:t xml:space="preserve"> </w:t>
      </w:r>
      <w:r w:rsidRPr="008F4CA4">
        <w:rPr>
          <w:color w:val="auto"/>
        </w:rPr>
        <w:t>2019-2023 Stratejik Planında yer alan hedefleri gerçekleştirerek gösteren okulumuz yeni bir heyecanla 2024-2028 Stratejik Planlamasını yapmıştır.</w:t>
      </w:r>
    </w:p>
    <w:p w14:paraId="60F6CD0F" w14:textId="77777777" w:rsidR="0033180A" w:rsidRPr="008F4CA4" w:rsidRDefault="0033180A" w:rsidP="0033180A">
      <w:pPr>
        <w:pStyle w:val="Default"/>
        <w:spacing w:line="360" w:lineRule="auto"/>
        <w:ind w:firstLine="708"/>
        <w:jc w:val="both"/>
        <w:rPr>
          <w:color w:val="auto"/>
        </w:rPr>
      </w:pPr>
      <w:r w:rsidRPr="008F4CA4">
        <w:rPr>
          <w:color w:val="auto"/>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gerektirir.</w:t>
      </w:r>
    </w:p>
    <w:p w14:paraId="77259D9A" w14:textId="77777777" w:rsidR="0033180A" w:rsidRPr="008F4CA4" w:rsidRDefault="0033180A" w:rsidP="0033180A">
      <w:pPr>
        <w:pStyle w:val="GvdeMetni"/>
        <w:spacing w:line="360" w:lineRule="auto"/>
        <w:ind w:right="-32" w:firstLine="708"/>
        <w:jc w:val="both"/>
        <w:rPr>
          <w:rFonts w:ascii="Times New Roman" w:hAnsi="Times New Roman" w:cs="Times New Roman"/>
        </w:rPr>
      </w:pPr>
      <w:r w:rsidRPr="008F4CA4">
        <w:rPr>
          <w:rFonts w:ascii="Times New Roman" w:hAnsi="Times New Roman" w:cs="Times New Roman"/>
        </w:rPr>
        <w:t xml:space="preserve"> Stratejik Planlar kurumda  çalışan tüm paydaşların katkısı ve hedeflere ulaşmak için</w:t>
      </w:r>
      <w:r w:rsidRPr="008F4CA4">
        <w:rPr>
          <w:rFonts w:ascii="Times New Roman" w:hAnsi="Times New Roman" w:cs="Times New Roman"/>
          <w:spacing w:val="6"/>
        </w:rPr>
        <w:t xml:space="preserve"> </w:t>
      </w:r>
      <w:r w:rsidRPr="008F4CA4">
        <w:rPr>
          <w:rFonts w:ascii="Times New Roman" w:hAnsi="Times New Roman" w:cs="Times New Roman"/>
        </w:rPr>
        <w:t>bir</w:t>
      </w:r>
      <w:r w:rsidRPr="008F4CA4">
        <w:rPr>
          <w:rFonts w:ascii="Times New Roman" w:hAnsi="Times New Roman" w:cs="Times New Roman"/>
          <w:spacing w:val="8"/>
        </w:rPr>
        <w:t xml:space="preserve"> </w:t>
      </w:r>
      <w:r w:rsidRPr="008F4CA4">
        <w:rPr>
          <w:rFonts w:ascii="Times New Roman" w:hAnsi="Times New Roman" w:cs="Times New Roman"/>
        </w:rPr>
        <w:t>araya</w:t>
      </w:r>
      <w:r w:rsidRPr="008F4CA4">
        <w:rPr>
          <w:rFonts w:ascii="Times New Roman" w:hAnsi="Times New Roman" w:cs="Times New Roman"/>
          <w:spacing w:val="7"/>
        </w:rPr>
        <w:t xml:space="preserve"> </w:t>
      </w:r>
      <w:r w:rsidRPr="008F4CA4">
        <w:rPr>
          <w:rFonts w:ascii="Times New Roman" w:hAnsi="Times New Roman" w:cs="Times New Roman"/>
        </w:rPr>
        <w:t>gelen</w:t>
      </w:r>
      <w:r w:rsidRPr="008F4CA4">
        <w:rPr>
          <w:rFonts w:ascii="Times New Roman" w:hAnsi="Times New Roman" w:cs="Times New Roman"/>
          <w:spacing w:val="7"/>
        </w:rPr>
        <w:t xml:space="preserve"> </w:t>
      </w:r>
      <w:r w:rsidRPr="008F4CA4">
        <w:rPr>
          <w:rFonts w:ascii="Times New Roman" w:hAnsi="Times New Roman" w:cs="Times New Roman"/>
        </w:rPr>
        <w:t>ekiplerin</w:t>
      </w:r>
      <w:r w:rsidRPr="008F4CA4">
        <w:rPr>
          <w:rFonts w:ascii="Times New Roman" w:hAnsi="Times New Roman" w:cs="Times New Roman"/>
          <w:spacing w:val="9"/>
        </w:rPr>
        <w:t xml:space="preserve"> </w:t>
      </w:r>
      <w:r w:rsidRPr="008F4CA4">
        <w:rPr>
          <w:rFonts w:ascii="Times New Roman" w:hAnsi="Times New Roman" w:cs="Times New Roman"/>
        </w:rPr>
        <w:t>fikirleri</w:t>
      </w:r>
      <w:r w:rsidRPr="008F4CA4">
        <w:rPr>
          <w:rFonts w:ascii="Times New Roman" w:hAnsi="Times New Roman" w:cs="Times New Roman"/>
          <w:spacing w:val="7"/>
        </w:rPr>
        <w:t xml:space="preserve"> </w:t>
      </w:r>
      <w:r w:rsidRPr="008F4CA4">
        <w:rPr>
          <w:rFonts w:ascii="Times New Roman" w:hAnsi="Times New Roman" w:cs="Times New Roman"/>
        </w:rPr>
        <w:t>ile</w:t>
      </w:r>
      <w:r w:rsidRPr="008F4CA4">
        <w:rPr>
          <w:rFonts w:ascii="Times New Roman" w:hAnsi="Times New Roman" w:cs="Times New Roman"/>
          <w:spacing w:val="10"/>
        </w:rPr>
        <w:t xml:space="preserve"> </w:t>
      </w:r>
      <w:r w:rsidRPr="008F4CA4">
        <w:rPr>
          <w:rFonts w:ascii="Times New Roman" w:hAnsi="Times New Roman" w:cs="Times New Roman"/>
        </w:rPr>
        <w:t>vücut</w:t>
      </w:r>
      <w:r w:rsidRPr="008F4CA4">
        <w:rPr>
          <w:rFonts w:ascii="Times New Roman" w:hAnsi="Times New Roman" w:cs="Times New Roman"/>
          <w:spacing w:val="8"/>
        </w:rPr>
        <w:t xml:space="preserve"> </w:t>
      </w:r>
      <w:r w:rsidRPr="008F4CA4">
        <w:rPr>
          <w:rFonts w:ascii="Times New Roman" w:hAnsi="Times New Roman" w:cs="Times New Roman"/>
        </w:rPr>
        <w:t>bulur.</w:t>
      </w:r>
      <w:r w:rsidRPr="008F4CA4">
        <w:rPr>
          <w:rFonts w:ascii="Times New Roman" w:hAnsi="Times New Roman" w:cs="Times New Roman"/>
          <w:spacing w:val="7"/>
        </w:rPr>
        <w:t xml:space="preserve"> </w:t>
      </w:r>
      <w:r w:rsidRPr="008F4CA4">
        <w:rPr>
          <w:rFonts w:ascii="Times New Roman" w:hAnsi="Times New Roman" w:cs="Times New Roman"/>
        </w:rPr>
        <w:t>Biz</w:t>
      </w:r>
      <w:r w:rsidRPr="008F4CA4">
        <w:rPr>
          <w:rFonts w:ascii="Times New Roman" w:hAnsi="Times New Roman" w:cs="Times New Roman"/>
          <w:spacing w:val="53"/>
        </w:rPr>
        <w:t xml:space="preserve"> </w:t>
      </w:r>
      <w:r w:rsidRPr="008F4CA4">
        <w:rPr>
          <w:rFonts w:ascii="Times New Roman" w:hAnsi="Times New Roman" w:cs="Times New Roman"/>
        </w:rPr>
        <w:t>planlama</w:t>
      </w:r>
      <w:r w:rsidRPr="008F4CA4">
        <w:rPr>
          <w:rFonts w:ascii="Times New Roman" w:hAnsi="Times New Roman" w:cs="Times New Roman"/>
          <w:spacing w:val="53"/>
        </w:rPr>
        <w:t xml:space="preserve"> </w:t>
      </w:r>
      <w:r w:rsidRPr="008F4CA4">
        <w:rPr>
          <w:rFonts w:ascii="Times New Roman" w:hAnsi="Times New Roman" w:cs="Times New Roman"/>
        </w:rPr>
        <w:t>yapıldığında</w:t>
      </w:r>
      <w:r w:rsidRPr="008F4CA4">
        <w:rPr>
          <w:rFonts w:ascii="Times New Roman" w:hAnsi="Times New Roman" w:cs="Times New Roman"/>
          <w:spacing w:val="54"/>
        </w:rPr>
        <w:t xml:space="preserve"> </w:t>
      </w:r>
      <w:r w:rsidRPr="008F4CA4">
        <w:rPr>
          <w:rFonts w:ascii="Times New Roman" w:hAnsi="Times New Roman" w:cs="Times New Roman"/>
        </w:rPr>
        <w:t>düşünülen,</w:t>
      </w:r>
      <w:r w:rsidRPr="008F4CA4">
        <w:rPr>
          <w:rFonts w:ascii="Times New Roman" w:hAnsi="Times New Roman" w:cs="Times New Roman"/>
          <w:spacing w:val="51"/>
        </w:rPr>
        <w:t xml:space="preserve"> </w:t>
      </w:r>
      <w:r w:rsidRPr="008F4CA4">
        <w:rPr>
          <w:rFonts w:ascii="Times New Roman" w:hAnsi="Times New Roman" w:cs="Times New Roman"/>
        </w:rPr>
        <w:t>inanılan,</w:t>
      </w:r>
      <w:r w:rsidRPr="008F4CA4">
        <w:rPr>
          <w:rFonts w:ascii="Times New Roman" w:hAnsi="Times New Roman" w:cs="Times New Roman"/>
          <w:spacing w:val="51"/>
        </w:rPr>
        <w:t xml:space="preserve"> </w:t>
      </w:r>
      <w:r w:rsidRPr="008F4CA4">
        <w:rPr>
          <w:rFonts w:ascii="Times New Roman" w:hAnsi="Times New Roman" w:cs="Times New Roman"/>
        </w:rPr>
        <w:t>hayal</w:t>
      </w:r>
      <w:r w:rsidRPr="008F4CA4">
        <w:rPr>
          <w:rFonts w:ascii="Times New Roman" w:hAnsi="Times New Roman" w:cs="Times New Roman"/>
          <w:spacing w:val="53"/>
        </w:rPr>
        <w:t xml:space="preserve"> </w:t>
      </w:r>
      <w:r w:rsidRPr="008F4CA4">
        <w:rPr>
          <w:rFonts w:ascii="Times New Roman" w:hAnsi="Times New Roman" w:cs="Times New Roman"/>
        </w:rPr>
        <w:t>edilen</w:t>
      </w:r>
      <w:r w:rsidRPr="008F4CA4">
        <w:rPr>
          <w:rFonts w:ascii="Times New Roman" w:hAnsi="Times New Roman" w:cs="Times New Roman"/>
          <w:spacing w:val="53"/>
        </w:rPr>
        <w:t xml:space="preserve"> </w:t>
      </w:r>
      <w:r w:rsidRPr="008F4CA4">
        <w:rPr>
          <w:rFonts w:ascii="Times New Roman" w:hAnsi="Times New Roman" w:cs="Times New Roman"/>
        </w:rPr>
        <w:t>her</w:t>
      </w:r>
      <w:r w:rsidRPr="008F4CA4">
        <w:rPr>
          <w:rFonts w:ascii="Times New Roman" w:hAnsi="Times New Roman" w:cs="Times New Roman"/>
          <w:spacing w:val="50"/>
        </w:rPr>
        <w:t xml:space="preserve"> </w:t>
      </w:r>
      <w:r w:rsidRPr="008F4CA4">
        <w:rPr>
          <w:rFonts w:ascii="Times New Roman" w:hAnsi="Times New Roman" w:cs="Times New Roman"/>
        </w:rPr>
        <w:t>projenin</w:t>
      </w:r>
      <w:r w:rsidRPr="008F4CA4">
        <w:rPr>
          <w:rFonts w:ascii="Times New Roman" w:hAnsi="Times New Roman" w:cs="Times New Roman"/>
          <w:spacing w:val="49"/>
        </w:rPr>
        <w:t xml:space="preserve"> </w:t>
      </w:r>
      <w:r w:rsidRPr="008F4CA4">
        <w:rPr>
          <w:rFonts w:ascii="Times New Roman" w:hAnsi="Times New Roman" w:cs="Times New Roman"/>
        </w:rPr>
        <w:t>ulaşılabilir</w:t>
      </w:r>
      <w:r w:rsidRPr="008F4CA4">
        <w:rPr>
          <w:rFonts w:ascii="Times New Roman" w:hAnsi="Times New Roman" w:cs="Times New Roman"/>
          <w:spacing w:val="52"/>
        </w:rPr>
        <w:t xml:space="preserve"> </w:t>
      </w:r>
      <w:r w:rsidRPr="008F4CA4">
        <w:rPr>
          <w:rFonts w:ascii="Times New Roman" w:hAnsi="Times New Roman" w:cs="Times New Roman"/>
          <w:spacing w:val="-2"/>
        </w:rPr>
        <w:t>olduğunun</w:t>
      </w:r>
      <w:r w:rsidRPr="008F4CA4">
        <w:rPr>
          <w:rFonts w:ascii="Times New Roman" w:hAnsi="Times New Roman" w:cs="Times New Roman"/>
        </w:rPr>
        <w:t xml:space="preserve"> bilincindeyiz. .Bu bilinç ve inançla yola çıkarak hazırlayacağımız 5 yıllık Stratejik Planımızın gerçekleşeceğine inanıyoruz. 5 yıl içinde yapacağımız önemli çalışmaların hedef kitlemiz olan öğrencilerde ahlaki, sosyal, kültürel, sportif akademik, bilimsel anlamda önemli değişimler meydana getirerek,</w:t>
      </w:r>
      <w:r w:rsidRPr="008F4CA4">
        <w:rPr>
          <w:rFonts w:ascii="Times New Roman" w:hAnsi="Times New Roman" w:cs="Times New Roman"/>
          <w:spacing w:val="40"/>
        </w:rPr>
        <w:t xml:space="preserve"> </w:t>
      </w:r>
      <w:r w:rsidRPr="008F4CA4">
        <w:rPr>
          <w:rFonts w:ascii="Times New Roman" w:hAnsi="Times New Roman" w:cs="Times New Roman"/>
        </w:rPr>
        <w:t>ailelerine ve topluma faydalı bireyler olacaktır.</w:t>
      </w:r>
    </w:p>
    <w:p w14:paraId="791C1607" w14:textId="77777777" w:rsidR="0033180A" w:rsidRPr="008F4CA4" w:rsidRDefault="0033180A" w:rsidP="0033180A">
      <w:pPr>
        <w:pStyle w:val="Default"/>
        <w:spacing w:line="360" w:lineRule="auto"/>
        <w:ind w:firstLine="708"/>
        <w:jc w:val="both"/>
        <w:rPr>
          <w:color w:val="auto"/>
        </w:rPr>
      </w:pPr>
      <w:r w:rsidRPr="008F4CA4">
        <w:rPr>
          <w:color w:val="auto"/>
        </w:rPr>
        <w:t>Stratejik</w:t>
      </w:r>
      <w:r w:rsidRPr="008F4CA4">
        <w:rPr>
          <w:color w:val="auto"/>
          <w:spacing w:val="-10"/>
        </w:rPr>
        <w:t xml:space="preserve"> </w:t>
      </w:r>
      <w:r w:rsidRPr="008F4CA4">
        <w:rPr>
          <w:color w:val="auto"/>
        </w:rPr>
        <w:t>Planımızın</w:t>
      </w:r>
      <w:r w:rsidRPr="008F4CA4">
        <w:rPr>
          <w:color w:val="auto"/>
          <w:spacing w:val="-7"/>
        </w:rPr>
        <w:t xml:space="preserve"> </w:t>
      </w:r>
      <w:r w:rsidRPr="008F4CA4">
        <w:rPr>
          <w:color w:val="auto"/>
        </w:rPr>
        <w:t>öncelikle</w:t>
      </w:r>
      <w:r w:rsidRPr="008F4CA4">
        <w:rPr>
          <w:color w:val="auto"/>
          <w:spacing w:val="-6"/>
        </w:rPr>
        <w:t xml:space="preserve"> </w:t>
      </w:r>
      <w:r w:rsidRPr="008F4CA4">
        <w:rPr>
          <w:color w:val="auto"/>
        </w:rPr>
        <w:t>ülkemize, öğretmenlerimize, öğrencilerimize</w:t>
      </w:r>
      <w:r w:rsidRPr="008F4CA4">
        <w:rPr>
          <w:color w:val="auto"/>
          <w:spacing w:val="-6"/>
        </w:rPr>
        <w:t xml:space="preserve"> </w:t>
      </w:r>
      <w:r w:rsidRPr="008F4CA4">
        <w:rPr>
          <w:color w:val="auto"/>
        </w:rPr>
        <w:t>ve</w:t>
      </w:r>
      <w:r w:rsidRPr="008F4CA4">
        <w:rPr>
          <w:color w:val="auto"/>
          <w:spacing w:val="-6"/>
        </w:rPr>
        <w:t xml:space="preserve"> </w:t>
      </w:r>
      <w:r w:rsidRPr="008F4CA4">
        <w:rPr>
          <w:color w:val="auto"/>
        </w:rPr>
        <w:t>ilçemize</w:t>
      </w:r>
      <w:r w:rsidRPr="008F4CA4">
        <w:rPr>
          <w:color w:val="auto"/>
          <w:spacing w:val="-9"/>
        </w:rPr>
        <w:t xml:space="preserve"> </w:t>
      </w:r>
      <w:r w:rsidRPr="008F4CA4">
        <w:rPr>
          <w:color w:val="auto"/>
        </w:rPr>
        <w:t>hayırlı</w:t>
      </w:r>
      <w:r w:rsidRPr="008F4CA4">
        <w:rPr>
          <w:color w:val="auto"/>
          <w:spacing w:val="-5"/>
        </w:rPr>
        <w:t xml:space="preserve"> </w:t>
      </w:r>
      <w:proofErr w:type="gramStart"/>
      <w:r w:rsidRPr="008F4CA4">
        <w:rPr>
          <w:color w:val="auto"/>
        </w:rPr>
        <w:t>olmasını</w:t>
      </w:r>
      <w:r w:rsidRPr="008F4CA4">
        <w:rPr>
          <w:color w:val="auto"/>
          <w:spacing w:val="-6"/>
        </w:rPr>
        <w:t xml:space="preserve">  </w:t>
      </w:r>
      <w:r w:rsidRPr="008F4CA4">
        <w:rPr>
          <w:color w:val="auto"/>
        </w:rPr>
        <w:t>temenni</w:t>
      </w:r>
      <w:proofErr w:type="gramEnd"/>
      <w:r w:rsidRPr="008F4CA4">
        <w:rPr>
          <w:color w:val="auto"/>
          <w:spacing w:val="-6"/>
        </w:rPr>
        <w:t xml:space="preserve"> </w:t>
      </w:r>
      <w:r w:rsidRPr="008F4CA4">
        <w:rPr>
          <w:color w:val="auto"/>
          <w:spacing w:val="-2"/>
        </w:rPr>
        <w:t xml:space="preserve">ediyor, </w:t>
      </w:r>
      <w:r w:rsidRPr="008F4CA4">
        <w:rPr>
          <w:color w:val="auto"/>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3F8299F3" w14:textId="44D1A1E3" w:rsidR="0033180A" w:rsidRPr="008F4CA4" w:rsidRDefault="0033180A" w:rsidP="00F42996">
      <w:pPr>
        <w:pStyle w:val="AralkYok"/>
        <w:rPr>
          <w:rFonts w:ascii="Times New Roman" w:hAnsi="Times New Roman" w:cs="Times New Roman"/>
          <w:color w:val="auto"/>
          <w:sz w:val="24"/>
          <w:szCs w:val="24"/>
        </w:rPr>
      </w:pPr>
    </w:p>
    <w:p w14:paraId="1058E290" w14:textId="77777777" w:rsidR="0033180A" w:rsidRPr="008F4CA4" w:rsidRDefault="0033180A" w:rsidP="00A74D39">
      <w:pPr>
        <w:pStyle w:val="AralkYok"/>
        <w:spacing w:after="0"/>
        <w:ind w:left="7788" w:firstLine="708"/>
        <w:jc w:val="center"/>
        <w:rPr>
          <w:rFonts w:ascii="Times New Roman" w:hAnsi="Times New Roman" w:cs="Times New Roman"/>
          <w:color w:val="auto"/>
          <w:sz w:val="24"/>
          <w:szCs w:val="24"/>
        </w:rPr>
      </w:pPr>
      <w:r w:rsidRPr="008F4CA4">
        <w:rPr>
          <w:rFonts w:ascii="Times New Roman" w:hAnsi="Times New Roman" w:cs="Times New Roman"/>
          <w:color w:val="auto"/>
          <w:sz w:val="24"/>
          <w:szCs w:val="24"/>
        </w:rPr>
        <w:t>Erkan YAVUZ</w:t>
      </w:r>
    </w:p>
    <w:p w14:paraId="71B54F7F" w14:textId="291E999D" w:rsidR="004A3C2F" w:rsidRPr="004A3C2F" w:rsidRDefault="0033180A" w:rsidP="004A3C2F">
      <w:pPr>
        <w:pStyle w:val="AralkYok"/>
        <w:spacing w:after="0"/>
        <w:ind w:left="7080" w:firstLine="708"/>
        <w:jc w:val="center"/>
        <w:rPr>
          <w:rFonts w:ascii="Times New Roman" w:hAnsi="Times New Roman" w:cs="Times New Roman"/>
          <w:color w:val="auto"/>
          <w:sz w:val="24"/>
          <w:szCs w:val="24"/>
        </w:rPr>
      </w:pPr>
      <w:r w:rsidRPr="008F4CA4">
        <w:rPr>
          <w:rFonts w:ascii="Times New Roman" w:hAnsi="Times New Roman" w:cs="Times New Roman"/>
          <w:color w:val="auto"/>
          <w:sz w:val="24"/>
          <w:szCs w:val="24"/>
        </w:rPr>
        <w:t xml:space="preserve">          Okul Müdürü</w:t>
      </w:r>
      <w:bookmarkEnd w:id="3"/>
      <w:bookmarkEnd w:id="4"/>
      <w:r w:rsidR="005C6123">
        <w:rPr>
          <w:rFonts w:ascii="Times New Roman" w:hAnsi="Times New Roman" w:cs="Times New Roman"/>
          <w:b w:val="0"/>
          <w:sz w:val="24"/>
          <w:szCs w:val="24"/>
        </w:rPr>
        <w:t xml:space="preserve">                                                     </w:t>
      </w:r>
    </w:p>
    <w:p w14:paraId="37A4E613" w14:textId="77777777" w:rsidR="002A0A83" w:rsidRDefault="002A0A83" w:rsidP="004A3C2F">
      <w:pPr>
        <w:spacing w:after="0" w:line="360" w:lineRule="auto"/>
        <w:ind w:firstLine="709"/>
        <w:jc w:val="center"/>
        <w:rPr>
          <w:rFonts w:ascii="Times New Roman" w:hAnsi="Times New Roman" w:cs="Times New Roman"/>
          <w:b/>
        </w:rPr>
      </w:pPr>
    </w:p>
    <w:p w14:paraId="197ACC99" w14:textId="77777777" w:rsidR="002A0A83" w:rsidRDefault="002A0A83" w:rsidP="004A3C2F">
      <w:pPr>
        <w:spacing w:after="0" w:line="360" w:lineRule="auto"/>
        <w:ind w:firstLine="709"/>
        <w:jc w:val="center"/>
        <w:rPr>
          <w:rFonts w:ascii="Times New Roman" w:hAnsi="Times New Roman" w:cs="Times New Roman"/>
          <w:b/>
        </w:rPr>
      </w:pPr>
    </w:p>
    <w:p w14:paraId="01CA82F7" w14:textId="77777777" w:rsidR="00D13580" w:rsidRDefault="00D13580" w:rsidP="004A3C2F">
      <w:pPr>
        <w:spacing w:after="0" w:line="360" w:lineRule="auto"/>
        <w:ind w:firstLine="709"/>
        <w:jc w:val="center"/>
        <w:rPr>
          <w:rFonts w:ascii="Times New Roman" w:hAnsi="Times New Roman" w:cs="Times New Roman"/>
          <w:b/>
        </w:rPr>
      </w:pPr>
    </w:p>
    <w:p w14:paraId="22C7C087" w14:textId="77777777" w:rsidR="00D13580" w:rsidRDefault="00D13580" w:rsidP="004A3C2F">
      <w:pPr>
        <w:spacing w:after="0" w:line="360" w:lineRule="auto"/>
        <w:ind w:firstLine="709"/>
        <w:jc w:val="center"/>
        <w:rPr>
          <w:rFonts w:ascii="Times New Roman" w:hAnsi="Times New Roman" w:cs="Times New Roman"/>
          <w:b/>
        </w:rPr>
      </w:pPr>
    </w:p>
    <w:p w14:paraId="1B4A0FE5" w14:textId="77777777" w:rsidR="00D13580" w:rsidRDefault="00D13580" w:rsidP="004A3C2F">
      <w:pPr>
        <w:spacing w:after="0" w:line="360" w:lineRule="auto"/>
        <w:ind w:firstLine="709"/>
        <w:jc w:val="center"/>
        <w:rPr>
          <w:rFonts w:ascii="Times New Roman" w:hAnsi="Times New Roman" w:cs="Times New Roman"/>
          <w:b/>
        </w:rPr>
      </w:pPr>
    </w:p>
    <w:p w14:paraId="03A488B1" w14:textId="28AD4C04" w:rsidR="005C6123" w:rsidRPr="004A3C2F" w:rsidRDefault="005C6123" w:rsidP="004A3C2F">
      <w:pPr>
        <w:spacing w:after="0" w:line="360" w:lineRule="auto"/>
        <w:ind w:firstLine="709"/>
        <w:jc w:val="center"/>
        <w:rPr>
          <w:rFonts w:ascii="Times New Roman" w:hAnsi="Times New Roman" w:cs="Times New Roman"/>
          <w:b/>
        </w:rPr>
      </w:pPr>
      <w:r w:rsidRPr="004A3C2F">
        <w:rPr>
          <w:rFonts w:ascii="Times New Roman" w:hAnsi="Times New Roman" w:cs="Times New Roman"/>
          <w:b/>
        </w:rPr>
        <w:t>ÖNSÖZ</w:t>
      </w:r>
    </w:p>
    <w:p w14:paraId="14A3AFDA" w14:textId="5AE534F2" w:rsidR="00B87D4B" w:rsidRPr="004A3C2F" w:rsidRDefault="005C6123" w:rsidP="004A3C2F">
      <w:pPr>
        <w:pStyle w:val="GvdeMetni"/>
        <w:spacing w:line="360" w:lineRule="auto"/>
        <w:ind w:left="-142" w:right="141" w:firstLine="227"/>
        <w:jc w:val="both"/>
        <w:rPr>
          <w:rFonts w:ascii="Times New Roman" w:hAnsi="Times New Roman" w:cs="Times New Roman"/>
          <w:sz w:val="22"/>
          <w:szCs w:val="22"/>
        </w:rPr>
      </w:pPr>
      <w:r w:rsidRPr="004A3C2F">
        <w:rPr>
          <w:rFonts w:ascii="Times New Roman" w:hAnsi="Times New Roman" w:cs="Times New Roman"/>
          <w:sz w:val="22"/>
          <w:szCs w:val="22"/>
        </w:rPr>
        <w:t xml:space="preserve">  </w:t>
      </w:r>
      <w:r w:rsidR="004A3C2F" w:rsidRPr="004A3C2F">
        <w:rPr>
          <w:rFonts w:ascii="Times New Roman" w:hAnsi="Times New Roman" w:cs="Times New Roman"/>
          <w:sz w:val="22"/>
          <w:szCs w:val="22"/>
        </w:rPr>
        <w:t xml:space="preserve"> </w:t>
      </w:r>
      <w:r w:rsidRPr="004A3C2F">
        <w:rPr>
          <w:rFonts w:ascii="Times New Roman" w:hAnsi="Times New Roman" w:cs="Times New Roman"/>
          <w:sz w:val="22"/>
          <w:szCs w:val="22"/>
        </w:rPr>
        <w:t xml:space="preserve">   </w:t>
      </w:r>
      <w:r w:rsidR="00B87D4B" w:rsidRPr="004A3C2F">
        <w:rPr>
          <w:rFonts w:ascii="Times New Roman" w:hAnsi="Times New Roman" w:cs="Times New Roman"/>
          <w:sz w:val="22"/>
          <w:szCs w:val="22"/>
        </w:rPr>
        <w:t>Stratejik plan, günümüz gelişim anlayışının geçmişteki anlayışlardan en belirgin farkının göstergesidir. Zira stratejik plan yaklaşımı geleceğe hazır olmayı değil, geleceği planlamayı hedefleyen bir yaklaşımdır. Bir anlamda geleceği bugünde yaşamaktır.</w:t>
      </w:r>
      <w:r w:rsidRPr="004A3C2F">
        <w:rPr>
          <w:rFonts w:ascii="Times New Roman" w:hAnsi="Times New Roman" w:cs="Times New Roman"/>
          <w:sz w:val="22"/>
          <w:szCs w:val="22"/>
        </w:rPr>
        <w:t xml:space="preserve"> </w:t>
      </w:r>
      <w:r w:rsidR="00B87D4B" w:rsidRPr="004A3C2F">
        <w:rPr>
          <w:rFonts w:ascii="Times New Roman" w:hAnsi="Times New Roman" w:cs="Times New Roman"/>
          <w:sz w:val="22"/>
          <w:szCs w:val="22"/>
        </w:rPr>
        <w:t>Baktığımız yerden hala yıllardır gördüğümüz şeyleri görüyorsak, bakış açımızı ve yönümüzü değiştirmemişiz demektir. Bu bakımdan stratejik plan, öncelikle kurumumuza yeni bir yön ve yeni bir bakış açısı kazandıracak bi</w:t>
      </w:r>
      <w:r w:rsidRPr="004A3C2F">
        <w:rPr>
          <w:rFonts w:ascii="Times New Roman" w:hAnsi="Times New Roman" w:cs="Times New Roman"/>
          <w:sz w:val="22"/>
          <w:szCs w:val="22"/>
        </w:rPr>
        <w:t xml:space="preserve">çimde düşünülüp tasarlanmalıdır anlayışıyla yola çıkarak </w:t>
      </w:r>
      <w:r w:rsidR="00B87D4B" w:rsidRPr="004A3C2F">
        <w:rPr>
          <w:rFonts w:ascii="Times New Roman" w:hAnsi="Times New Roman" w:cs="Times New Roman"/>
          <w:sz w:val="22"/>
          <w:szCs w:val="22"/>
        </w:rPr>
        <w:t>ülkemizin çağdaşlaşma hedeflerine uygun düşen ve çağdaş uygarlık düzeyinin üstüne çıkma ülkü</w:t>
      </w:r>
      <w:r w:rsidRPr="004A3C2F">
        <w:rPr>
          <w:rFonts w:ascii="Times New Roman" w:hAnsi="Times New Roman" w:cs="Times New Roman"/>
          <w:sz w:val="22"/>
          <w:szCs w:val="22"/>
        </w:rPr>
        <w:t>süyle örtüşen bir hazırlık ve planlama sürecine giriş yaptık.</w:t>
      </w:r>
    </w:p>
    <w:p w14:paraId="5CDC8173" w14:textId="5437FD69" w:rsidR="00123DF5" w:rsidRPr="004A3C2F" w:rsidRDefault="00123DF5" w:rsidP="004A3C2F">
      <w:pPr>
        <w:pStyle w:val="GvdeMetni"/>
        <w:spacing w:line="360" w:lineRule="auto"/>
        <w:ind w:left="-142" w:right="141" w:firstLine="360"/>
        <w:jc w:val="both"/>
        <w:rPr>
          <w:rFonts w:ascii="Times New Roman" w:hAnsi="Times New Roman" w:cs="Times New Roman"/>
          <w:sz w:val="22"/>
          <w:szCs w:val="22"/>
        </w:rPr>
      </w:pPr>
      <w:r w:rsidRPr="004A3C2F">
        <w:rPr>
          <w:rFonts w:ascii="Times New Roman" w:hAnsi="Times New Roman" w:cs="Times New Roman"/>
          <w:sz w:val="22"/>
          <w:szCs w:val="22"/>
        </w:rPr>
        <w:t xml:space="preserve">     Bir stratejik plan aşağıda yer alan beş temel soruya verilen yanıtların yer aldığı bir rehber niteliği taşır: Şu anda neredeyiz? Nerede olmayı istiyoruz? Olmak istediğimiz yere nasıl ulaşabiliriz? Gelişmemizi nasıl ölçebiliriz? Gelişmemize yönelik yol haritamızı nasıl saptayabiliriz, geliştirebilir ve denetleyebiliriz? Bu sorulara verilecek yanıtlar ve stratejik planın diğer unsurları, stratejik planlama belgesinin içeriğini oluşturur.</w:t>
      </w:r>
    </w:p>
    <w:p w14:paraId="0BBE5255" w14:textId="77777777" w:rsidR="00D60869" w:rsidRPr="004A3C2F" w:rsidRDefault="00123DF5" w:rsidP="004A3C2F">
      <w:pPr>
        <w:spacing w:after="0" w:line="360" w:lineRule="auto"/>
        <w:ind w:left="-142" w:right="141" w:firstLine="709"/>
        <w:jc w:val="both"/>
        <w:rPr>
          <w:rFonts w:ascii="Times New Roman" w:hAnsi="Times New Roman" w:cs="Times New Roman"/>
        </w:rPr>
      </w:pPr>
      <w:r w:rsidRPr="004A3C2F">
        <w:rPr>
          <w:rFonts w:ascii="Times New Roman" w:hAnsi="Times New Roman" w:cs="Times New Roman"/>
        </w:rPr>
        <w:t>Stratejik planlama belgesini</w:t>
      </w:r>
      <w:r w:rsidR="005C6123" w:rsidRPr="004A3C2F">
        <w:rPr>
          <w:rFonts w:ascii="Times New Roman" w:hAnsi="Times New Roman" w:cs="Times New Roman"/>
        </w:rPr>
        <w:t xml:space="preserve">  hazırlayabilmek için öncelikle Strateji Geliştirme Kurulu ve Stratejik Planlama Ekibi oluşturul</w:t>
      </w:r>
      <w:r w:rsidR="00D60869" w:rsidRPr="004A3C2F">
        <w:rPr>
          <w:rFonts w:ascii="Times New Roman" w:hAnsi="Times New Roman" w:cs="Times New Roman"/>
        </w:rPr>
        <w:t xml:space="preserve">muş ve </w:t>
      </w:r>
      <w:r w:rsidR="005C6123" w:rsidRPr="004A3C2F">
        <w:rPr>
          <w:rFonts w:ascii="Times New Roman" w:hAnsi="Times New Roman" w:cs="Times New Roman"/>
        </w:rPr>
        <w:t>Stratejik Plan hazırlama sürecinde öncelikle Millî Eğitim Bakanlığı 2024-2028 Stratejik Planı, kalkınma planları, programlar, ilgili mevzuat ve temel ilke ve değerler incel</w:t>
      </w:r>
      <w:r w:rsidR="0012540D" w:rsidRPr="004A3C2F">
        <w:rPr>
          <w:rFonts w:ascii="Times New Roman" w:hAnsi="Times New Roman" w:cs="Times New Roman"/>
        </w:rPr>
        <w:t>en</w:t>
      </w:r>
      <w:r w:rsidR="00D60869" w:rsidRPr="004A3C2F">
        <w:rPr>
          <w:rFonts w:ascii="Times New Roman" w:hAnsi="Times New Roman" w:cs="Times New Roman"/>
        </w:rPr>
        <w:t xml:space="preserve">miştir.  </w:t>
      </w:r>
    </w:p>
    <w:p w14:paraId="48E3A997" w14:textId="09A43775" w:rsidR="00D60869" w:rsidRPr="004A3C2F" w:rsidRDefault="00D60869" w:rsidP="004A3C2F">
      <w:pPr>
        <w:spacing w:after="0" w:line="360" w:lineRule="auto"/>
        <w:ind w:left="-142" w:right="141" w:firstLine="709"/>
        <w:jc w:val="both"/>
        <w:rPr>
          <w:rFonts w:ascii="Times New Roman" w:hAnsi="Times New Roman" w:cs="Times New Roman"/>
        </w:rPr>
      </w:pPr>
      <w:r w:rsidRPr="004A3C2F">
        <w:rPr>
          <w:rFonts w:ascii="Times New Roman" w:hAnsi="Times New Roman" w:cs="Times New Roman"/>
        </w:rPr>
        <w:t>Stratejilerin belirlenmesi için</w:t>
      </w:r>
      <w:r w:rsidR="0012540D" w:rsidRPr="004A3C2F">
        <w:rPr>
          <w:rFonts w:ascii="Times New Roman" w:hAnsi="Times New Roman" w:cs="Times New Roman"/>
        </w:rPr>
        <w:t xml:space="preserve"> Stratejik planlama ekibi tarafından, tüm iç ve dış paydaşların görüş ve önerileri bili</w:t>
      </w:r>
      <w:r w:rsidRPr="004A3C2F">
        <w:rPr>
          <w:rFonts w:ascii="Times New Roman" w:hAnsi="Times New Roman" w:cs="Times New Roman"/>
        </w:rPr>
        <w:t>msel yöntemlerle analiz edilerek</w:t>
      </w:r>
      <w:r w:rsidR="0012540D" w:rsidRPr="004A3C2F">
        <w:rPr>
          <w:rFonts w:ascii="Times New Roman" w:hAnsi="Times New Roman" w:cs="Times New Roman"/>
        </w:rPr>
        <w:t xml:space="preserve"> planlı bir çalışmayla stratejik plan hazırlanmıştır. B</w:t>
      </w:r>
      <w:r w:rsidRPr="004A3C2F">
        <w:rPr>
          <w:rFonts w:ascii="Times New Roman" w:hAnsi="Times New Roman" w:cs="Times New Roman"/>
        </w:rPr>
        <w:t>u çalışmalarda izlenen adımlar;</w:t>
      </w:r>
      <w:r w:rsidR="00B2069A" w:rsidRPr="004A3C2F">
        <w:rPr>
          <w:rFonts w:ascii="Times New Roman" w:hAnsi="Times New Roman" w:cs="Times New Roman"/>
        </w:rPr>
        <w:t xml:space="preserve"> </w:t>
      </w:r>
    </w:p>
    <w:p w14:paraId="01FAC636" w14:textId="525CF4A6" w:rsidR="0012540D" w:rsidRPr="004A3C2F" w:rsidRDefault="0012540D" w:rsidP="004A3C2F">
      <w:pPr>
        <w:spacing w:after="0" w:line="360" w:lineRule="auto"/>
        <w:ind w:left="-142" w:right="141" w:firstLine="709"/>
        <w:jc w:val="both"/>
        <w:rPr>
          <w:rFonts w:ascii="Times New Roman" w:hAnsi="Times New Roman" w:cs="Times New Roman"/>
        </w:rPr>
      </w:pPr>
      <w:r w:rsidRPr="004A3C2F">
        <w:rPr>
          <w:rFonts w:ascii="Times New Roman" w:hAnsi="Times New Roman" w:cs="Times New Roman"/>
        </w:rPr>
        <w:t>Okulun var oluş nedeni (misyon), ulaşmak istenilen nokta (vizyon) belirlenip okulumuzun tüm paydaşlarının görüşleri ve önerileri alındıktan sonra vizyona ulaşmak için gerekli ol</w:t>
      </w:r>
      <w:r w:rsidR="00D60869" w:rsidRPr="004A3C2F">
        <w:rPr>
          <w:rFonts w:ascii="Times New Roman" w:hAnsi="Times New Roman" w:cs="Times New Roman"/>
        </w:rPr>
        <w:t>an stratejik amaçlar belirlen</w:t>
      </w:r>
      <w:r w:rsidR="00B2069A" w:rsidRPr="004A3C2F">
        <w:rPr>
          <w:rFonts w:ascii="Times New Roman" w:hAnsi="Times New Roman" w:cs="Times New Roman"/>
        </w:rPr>
        <w:t>miştir. S</w:t>
      </w:r>
      <w:r w:rsidRPr="004A3C2F">
        <w:rPr>
          <w:rFonts w:ascii="Times New Roman" w:hAnsi="Times New Roman" w:cs="Times New Roman"/>
        </w:rPr>
        <w:t>tratejik amaçla ilgili</w:t>
      </w:r>
      <w:r w:rsidR="00D60869" w:rsidRPr="004A3C2F">
        <w:rPr>
          <w:rFonts w:ascii="Times New Roman" w:hAnsi="Times New Roman" w:cs="Times New Roman"/>
        </w:rPr>
        <w:t xml:space="preserve"> hedefler </w:t>
      </w:r>
      <w:r w:rsidRPr="004A3C2F">
        <w:rPr>
          <w:rFonts w:ascii="Times New Roman" w:hAnsi="Times New Roman" w:cs="Times New Roman"/>
        </w:rPr>
        <w:t xml:space="preserve"> </w:t>
      </w:r>
      <w:r w:rsidR="00D60869" w:rsidRPr="004A3C2F">
        <w:rPr>
          <w:rFonts w:ascii="Times New Roman" w:hAnsi="Times New Roman" w:cs="Times New Roman"/>
        </w:rPr>
        <w:t>belirle</w:t>
      </w:r>
      <w:r w:rsidR="00B2069A" w:rsidRPr="004A3C2F">
        <w:rPr>
          <w:rFonts w:ascii="Times New Roman" w:hAnsi="Times New Roman" w:cs="Times New Roman"/>
        </w:rPr>
        <w:t>nmesinin ardından h</w:t>
      </w:r>
      <w:r w:rsidRPr="004A3C2F">
        <w:rPr>
          <w:rFonts w:ascii="Times New Roman" w:hAnsi="Times New Roman" w:cs="Times New Roman"/>
        </w:rPr>
        <w:t>edeflere uygun belli bir amaca ve hedefe yönelen, başlı başına bir bütünlük oluşturan, yönetilebilir, maliyetlendirilebilir faaliyetler belirle</w:t>
      </w:r>
      <w:r w:rsidR="00B2069A" w:rsidRPr="004A3C2F">
        <w:rPr>
          <w:rFonts w:ascii="Times New Roman" w:hAnsi="Times New Roman" w:cs="Times New Roman"/>
        </w:rPr>
        <w:t>n</w:t>
      </w:r>
      <w:r w:rsidR="00D60869" w:rsidRPr="004A3C2F">
        <w:rPr>
          <w:rFonts w:ascii="Times New Roman" w:hAnsi="Times New Roman" w:cs="Times New Roman"/>
        </w:rPr>
        <w:t>miştir.</w:t>
      </w:r>
      <w:r w:rsidRPr="004A3C2F">
        <w:rPr>
          <w:rFonts w:ascii="Times New Roman" w:hAnsi="Times New Roman" w:cs="Times New Roman"/>
        </w:rPr>
        <w:t xml:space="preserve"> Faaliyetlerin başarısını ölçmek için performans göstergeleri tan</w:t>
      </w:r>
      <w:r w:rsidR="00B2069A" w:rsidRPr="004A3C2F">
        <w:rPr>
          <w:rFonts w:ascii="Times New Roman" w:hAnsi="Times New Roman" w:cs="Times New Roman"/>
        </w:rPr>
        <w:t>ımlanmıştır.</w:t>
      </w:r>
      <w:r w:rsidRPr="004A3C2F">
        <w:rPr>
          <w:rFonts w:ascii="Times New Roman" w:hAnsi="Times New Roman" w:cs="Times New Roman"/>
        </w:rPr>
        <w:t>Strateji, alt hedefler ve faaliyet/projeler belirlenirken yasalar kapsamında yapmak zorunda olunan faaliyetler, paydaşların önerileri, çalışanların önerileri, önümüzdeki dönemde beklenen değişiklikler ve GZFT (SWOT) çalışması göz önünde bulundu</w:t>
      </w:r>
      <w:r w:rsidR="00B2069A" w:rsidRPr="004A3C2F">
        <w:rPr>
          <w:rFonts w:ascii="Times New Roman" w:hAnsi="Times New Roman" w:cs="Times New Roman"/>
        </w:rPr>
        <w:t>rulmuştur.</w:t>
      </w:r>
      <w:r w:rsidRPr="004A3C2F">
        <w:rPr>
          <w:rFonts w:ascii="Times New Roman" w:hAnsi="Times New Roman" w:cs="Times New Roman"/>
        </w:rPr>
        <w:t xml:space="preserve"> GZFT çalışmasında ortaya çıkan zayıf yanlar iyileştirilmeye, tehditler bertaraf edilmeye; güçlü yanlar ve fırsatlar değerlendirilerek kurumun faaliyetlerinde fark yaratılmaya </w:t>
      </w:r>
      <w:r w:rsidR="00B2069A" w:rsidRPr="004A3C2F">
        <w:rPr>
          <w:rFonts w:ascii="Times New Roman" w:hAnsi="Times New Roman" w:cs="Times New Roman"/>
        </w:rPr>
        <w:t>çalışılmıştır.</w:t>
      </w:r>
      <w:r w:rsidRPr="004A3C2F">
        <w:rPr>
          <w:rFonts w:ascii="Times New Roman" w:hAnsi="Times New Roman" w:cs="Times New Roman"/>
        </w:rPr>
        <w:t>Strateji, hedef ve faaliyetler kesinleştikten sonra her bir faaliyet</w:t>
      </w:r>
      <w:r w:rsidR="00B2069A" w:rsidRPr="004A3C2F">
        <w:rPr>
          <w:rFonts w:ascii="Times New Roman" w:hAnsi="Times New Roman" w:cs="Times New Roman"/>
        </w:rPr>
        <w:t>in maliyetlendirilmesi yapılarak  m</w:t>
      </w:r>
      <w:r w:rsidRPr="004A3C2F">
        <w:rPr>
          <w:rFonts w:ascii="Times New Roman" w:hAnsi="Times New Roman" w:cs="Times New Roman"/>
        </w:rPr>
        <w:t>aliyet</w:t>
      </w:r>
      <w:r w:rsidR="00B2069A" w:rsidRPr="004A3C2F">
        <w:rPr>
          <w:rFonts w:ascii="Times New Roman" w:hAnsi="Times New Roman" w:cs="Times New Roman"/>
        </w:rPr>
        <w:t>i hesaplanan her bir faaliyet</w:t>
      </w:r>
      <w:r w:rsidRPr="004A3C2F">
        <w:rPr>
          <w:rFonts w:ascii="Times New Roman" w:hAnsi="Times New Roman" w:cs="Times New Roman"/>
        </w:rPr>
        <w:t xml:space="preserve"> için ku</w:t>
      </w:r>
      <w:r w:rsidR="00B2069A" w:rsidRPr="004A3C2F">
        <w:rPr>
          <w:rFonts w:ascii="Times New Roman" w:hAnsi="Times New Roman" w:cs="Times New Roman"/>
        </w:rPr>
        <w:t>llanılacak kaynaklar belirtilmiştir.</w:t>
      </w:r>
      <w:r w:rsidRPr="004A3C2F">
        <w:rPr>
          <w:rFonts w:ascii="Times New Roman" w:hAnsi="Times New Roman" w:cs="Times New Roman"/>
        </w:rPr>
        <w:t xml:space="preserve"> Maliyeti ve kaynağı hesaplanan her bir faaliyet/projenin toplamları hesaplan</w:t>
      </w:r>
      <w:r w:rsidR="005603B8" w:rsidRPr="004A3C2F">
        <w:rPr>
          <w:rFonts w:ascii="Times New Roman" w:hAnsi="Times New Roman" w:cs="Times New Roman"/>
        </w:rPr>
        <w:t xml:space="preserve">arak bütçeler ortaya çıkartılmış ve </w:t>
      </w:r>
      <w:r w:rsidRPr="004A3C2F">
        <w:rPr>
          <w:rFonts w:ascii="Times New Roman" w:hAnsi="Times New Roman" w:cs="Times New Roman"/>
        </w:rPr>
        <w:t xml:space="preserve"> </w:t>
      </w:r>
      <w:r w:rsidR="005603B8" w:rsidRPr="004A3C2F">
        <w:rPr>
          <w:rFonts w:ascii="Times New Roman" w:hAnsi="Times New Roman" w:cs="Times New Roman"/>
        </w:rPr>
        <w:t xml:space="preserve">tüm bu çalışmalar gerçekleştirildikten sonra </w:t>
      </w:r>
      <w:r w:rsidRPr="004A3C2F">
        <w:rPr>
          <w:rFonts w:ascii="Times New Roman" w:hAnsi="Times New Roman" w:cs="Times New Roman"/>
        </w:rPr>
        <w:t xml:space="preserve"> </w:t>
      </w:r>
      <w:r w:rsidR="005603B8" w:rsidRPr="004A3C2F">
        <w:rPr>
          <w:rFonts w:ascii="Times New Roman" w:hAnsi="Times New Roman" w:cs="Times New Roman"/>
        </w:rPr>
        <w:t>Susurluk Fatih İlkokulu 2024–2028</w:t>
      </w:r>
      <w:r w:rsidRPr="004A3C2F">
        <w:rPr>
          <w:rFonts w:ascii="Times New Roman" w:hAnsi="Times New Roman" w:cs="Times New Roman"/>
        </w:rPr>
        <w:t xml:space="preserve"> dönemi stratejik planına son halini vermek üzere İlçe Milli Eğitim Müd</w:t>
      </w:r>
      <w:r w:rsidR="005603B8" w:rsidRPr="004A3C2F">
        <w:rPr>
          <w:rFonts w:ascii="Times New Roman" w:hAnsi="Times New Roman" w:cs="Times New Roman"/>
        </w:rPr>
        <w:t>ürlüğü ARGE</w:t>
      </w:r>
      <w:r w:rsidRPr="004A3C2F">
        <w:rPr>
          <w:rFonts w:ascii="Times New Roman" w:hAnsi="Times New Roman" w:cs="Times New Roman"/>
        </w:rPr>
        <w:t xml:space="preserve"> </w:t>
      </w:r>
      <w:r w:rsidR="005603B8" w:rsidRPr="004A3C2F">
        <w:rPr>
          <w:rFonts w:ascii="Times New Roman" w:hAnsi="Times New Roman" w:cs="Times New Roman"/>
        </w:rPr>
        <w:t xml:space="preserve">birimine </w:t>
      </w:r>
      <w:r w:rsidRPr="004A3C2F">
        <w:rPr>
          <w:rFonts w:ascii="Times New Roman" w:hAnsi="Times New Roman" w:cs="Times New Roman"/>
        </w:rPr>
        <w:t>gönderilerek görüş istenmiştir. Görüşleri doğrultusunda son düzenlemeler yapılarak plan taslağı son halini alacaktır.</w:t>
      </w:r>
    </w:p>
    <w:p w14:paraId="7C852F0E" w14:textId="77777777" w:rsidR="00D13580" w:rsidRDefault="00D13580" w:rsidP="009E6371">
      <w:pPr>
        <w:pStyle w:val="GvdeMetni"/>
        <w:spacing w:line="360" w:lineRule="auto"/>
        <w:ind w:left="10244" w:right="269" w:firstLine="391"/>
        <w:jc w:val="both"/>
        <w:rPr>
          <w:rFonts w:ascii="Times New Roman" w:hAnsi="Times New Roman"/>
          <w:b/>
        </w:rPr>
      </w:pPr>
    </w:p>
    <w:p w14:paraId="3801DA9F" w14:textId="5113B7F6" w:rsidR="0012540D" w:rsidRPr="009E6371" w:rsidRDefault="009E6371" w:rsidP="009E6371">
      <w:pPr>
        <w:pStyle w:val="GvdeMetni"/>
        <w:spacing w:line="360" w:lineRule="auto"/>
        <w:ind w:left="10244" w:right="269" w:firstLine="391"/>
        <w:jc w:val="both"/>
        <w:rPr>
          <w:rFonts w:ascii="Times New Roman" w:hAnsi="Times New Roman"/>
          <w:b/>
        </w:rPr>
      </w:pPr>
      <w:r w:rsidRPr="009E6371">
        <w:rPr>
          <w:rFonts w:ascii="Times New Roman" w:hAnsi="Times New Roman"/>
          <w:b/>
        </w:rPr>
        <w:t>Stratejik Planlama Ekibi</w:t>
      </w:r>
    </w:p>
    <w:p w14:paraId="296AD5A8" w14:textId="77777777" w:rsidR="00B87D4B" w:rsidRPr="00CF7565" w:rsidRDefault="00B87D4B" w:rsidP="00B87D4B">
      <w:pPr>
        <w:pStyle w:val="GvdeMetni"/>
        <w:rPr>
          <w:rFonts w:ascii="Times New Roman" w:hAnsi="Times New Roman"/>
        </w:rPr>
      </w:pPr>
    </w:p>
    <w:tbl>
      <w:tblPr>
        <w:tblW w:w="4634" w:type="pct"/>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84"/>
        <w:gridCol w:w="4977"/>
        <w:gridCol w:w="2748"/>
        <w:gridCol w:w="4410"/>
      </w:tblGrid>
      <w:tr w:rsidR="0033180A" w:rsidRPr="008F4CA4" w14:paraId="52022EDA" w14:textId="77777777" w:rsidTr="0033180A">
        <w:trPr>
          <w:trHeight w:val="648"/>
        </w:trPr>
        <w:tc>
          <w:tcPr>
            <w:tcW w:w="2447" w:type="pct"/>
            <w:gridSpan w:val="2"/>
            <w:shd w:val="clear" w:color="auto" w:fill="auto"/>
            <w:noWrap/>
            <w:hideMark/>
          </w:tcPr>
          <w:p w14:paraId="533858F0"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İli: Balıkesir</w:t>
            </w:r>
          </w:p>
        </w:tc>
        <w:tc>
          <w:tcPr>
            <w:tcW w:w="2553" w:type="pct"/>
            <w:gridSpan w:val="2"/>
            <w:shd w:val="clear" w:color="auto" w:fill="auto"/>
            <w:hideMark/>
          </w:tcPr>
          <w:p w14:paraId="33B8C249"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İlçesi: Susurluk</w:t>
            </w:r>
          </w:p>
        </w:tc>
      </w:tr>
      <w:tr w:rsidR="0033180A" w:rsidRPr="008F4CA4" w14:paraId="313429C4" w14:textId="77777777" w:rsidTr="0033180A">
        <w:trPr>
          <w:trHeight w:val="648"/>
        </w:trPr>
        <w:tc>
          <w:tcPr>
            <w:tcW w:w="672" w:type="pct"/>
            <w:shd w:val="clear" w:color="auto" w:fill="auto"/>
            <w:noWrap/>
          </w:tcPr>
          <w:p w14:paraId="32117D68" w14:textId="77777777" w:rsidR="0033180A" w:rsidRPr="008F4CA4" w:rsidRDefault="0033180A" w:rsidP="0033180A">
            <w:pPr>
              <w:rPr>
                <w:rFonts w:ascii="Times New Roman" w:hAnsi="Times New Roman" w:cs="Times New Roman"/>
                <w:sz w:val="24"/>
                <w:szCs w:val="24"/>
              </w:rPr>
            </w:pPr>
          </w:p>
        </w:tc>
        <w:tc>
          <w:tcPr>
            <w:tcW w:w="1775" w:type="pct"/>
            <w:shd w:val="clear" w:color="auto" w:fill="auto"/>
          </w:tcPr>
          <w:p w14:paraId="6404BF25" w14:textId="77777777" w:rsidR="0033180A" w:rsidRPr="008F4CA4" w:rsidRDefault="0033180A" w:rsidP="0033180A">
            <w:pPr>
              <w:rPr>
                <w:rFonts w:ascii="Times New Roman" w:hAnsi="Times New Roman" w:cs="Times New Roman"/>
                <w:sz w:val="24"/>
                <w:szCs w:val="24"/>
              </w:rPr>
            </w:pPr>
          </w:p>
        </w:tc>
        <w:tc>
          <w:tcPr>
            <w:tcW w:w="980" w:type="pct"/>
            <w:shd w:val="clear" w:color="auto" w:fill="auto"/>
            <w:noWrap/>
            <w:vAlign w:val="center"/>
          </w:tcPr>
          <w:p w14:paraId="2525C968" w14:textId="77777777" w:rsidR="0033180A" w:rsidRPr="008F4CA4" w:rsidRDefault="0033180A" w:rsidP="0033180A">
            <w:pPr>
              <w:pStyle w:val="NormalWeb"/>
              <w:jc w:val="both"/>
              <w:rPr>
                <w:b/>
                <w:color w:val="000000"/>
              </w:rPr>
            </w:pPr>
          </w:p>
        </w:tc>
        <w:tc>
          <w:tcPr>
            <w:tcW w:w="1573" w:type="pct"/>
            <w:shd w:val="clear" w:color="auto" w:fill="auto"/>
            <w:vAlign w:val="center"/>
          </w:tcPr>
          <w:p w14:paraId="35AC61E4" w14:textId="77777777" w:rsidR="0033180A" w:rsidRPr="008F4CA4" w:rsidRDefault="0033180A" w:rsidP="0033180A">
            <w:pPr>
              <w:pStyle w:val="NormalWeb"/>
              <w:jc w:val="both"/>
              <w:rPr>
                <w:color w:val="000000"/>
              </w:rPr>
            </w:pPr>
          </w:p>
        </w:tc>
      </w:tr>
      <w:tr w:rsidR="0033180A" w:rsidRPr="008F4CA4" w14:paraId="1B8BCC08" w14:textId="77777777" w:rsidTr="0033180A">
        <w:trPr>
          <w:trHeight w:val="648"/>
        </w:trPr>
        <w:tc>
          <w:tcPr>
            <w:tcW w:w="672" w:type="pct"/>
            <w:shd w:val="clear" w:color="auto" w:fill="auto"/>
            <w:noWrap/>
            <w:hideMark/>
          </w:tcPr>
          <w:p w14:paraId="38CC5436"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 xml:space="preserve">Adres: </w:t>
            </w:r>
          </w:p>
        </w:tc>
        <w:tc>
          <w:tcPr>
            <w:tcW w:w="1775" w:type="pct"/>
            <w:shd w:val="clear" w:color="auto" w:fill="auto"/>
          </w:tcPr>
          <w:p w14:paraId="11C76E7E"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Yeni Mah. Namık Kemal Cad. No:6 Susurluk / Balıkesir</w:t>
            </w:r>
          </w:p>
        </w:tc>
        <w:tc>
          <w:tcPr>
            <w:tcW w:w="980" w:type="pct"/>
            <w:shd w:val="clear" w:color="auto" w:fill="auto"/>
            <w:noWrap/>
            <w:vAlign w:val="center"/>
            <w:hideMark/>
          </w:tcPr>
          <w:p w14:paraId="2AE68734" w14:textId="77777777" w:rsidR="0033180A" w:rsidRPr="008F4CA4" w:rsidRDefault="0033180A" w:rsidP="0033180A">
            <w:pPr>
              <w:pStyle w:val="NormalWeb"/>
              <w:jc w:val="both"/>
              <w:rPr>
                <w:color w:val="000000"/>
              </w:rPr>
            </w:pPr>
            <w:r w:rsidRPr="008F4CA4">
              <w:rPr>
                <w:b/>
                <w:color w:val="000000"/>
              </w:rPr>
              <w:t>Coğrafi Konum (link)*:</w:t>
            </w:r>
          </w:p>
        </w:tc>
        <w:tc>
          <w:tcPr>
            <w:tcW w:w="1573" w:type="pct"/>
            <w:shd w:val="clear" w:color="auto" w:fill="auto"/>
            <w:vAlign w:val="center"/>
          </w:tcPr>
          <w:p w14:paraId="68DDAEE7" w14:textId="77777777" w:rsidR="0033180A" w:rsidRPr="008F4CA4" w:rsidRDefault="0033180A" w:rsidP="0033180A">
            <w:pPr>
              <w:pStyle w:val="NormalWeb"/>
              <w:jc w:val="both"/>
              <w:rPr>
                <w:color w:val="000000"/>
              </w:rPr>
            </w:pPr>
            <w:r w:rsidRPr="008F4CA4">
              <w:rPr>
                <w:color w:val="000000"/>
              </w:rPr>
              <w:t>39°55'08.7"N 28°09'13.0"E</w:t>
            </w:r>
          </w:p>
        </w:tc>
      </w:tr>
      <w:tr w:rsidR="0033180A" w:rsidRPr="008F4CA4" w14:paraId="0E83DFD0" w14:textId="77777777" w:rsidTr="0033180A">
        <w:trPr>
          <w:trHeight w:val="648"/>
        </w:trPr>
        <w:tc>
          <w:tcPr>
            <w:tcW w:w="672" w:type="pct"/>
            <w:shd w:val="clear" w:color="auto" w:fill="auto"/>
            <w:noWrap/>
          </w:tcPr>
          <w:p w14:paraId="5D1F08E6"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 xml:space="preserve">Telefon Numarası: </w:t>
            </w:r>
          </w:p>
        </w:tc>
        <w:tc>
          <w:tcPr>
            <w:tcW w:w="1775" w:type="pct"/>
            <w:shd w:val="clear" w:color="auto" w:fill="auto"/>
          </w:tcPr>
          <w:p w14:paraId="0AA55007"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266-8652905</w:t>
            </w:r>
          </w:p>
        </w:tc>
        <w:tc>
          <w:tcPr>
            <w:tcW w:w="980" w:type="pct"/>
            <w:shd w:val="clear" w:color="auto" w:fill="auto"/>
            <w:noWrap/>
            <w:vAlign w:val="center"/>
          </w:tcPr>
          <w:p w14:paraId="02FBC250" w14:textId="77777777" w:rsidR="0033180A" w:rsidRPr="008F4CA4" w:rsidRDefault="0033180A" w:rsidP="0033180A">
            <w:pPr>
              <w:pStyle w:val="NormalWeb"/>
              <w:jc w:val="both"/>
              <w:rPr>
                <w:b/>
                <w:color w:val="000000"/>
              </w:rPr>
            </w:pPr>
            <w:r w:rsidRPr="008F4CA4">
              <w:rPr>
                <w:b/>
                <w:color w:val="000000"/>
              </w:rPr>
              <w:t>Faks Numarası:</w:t>
            </w:r>
          </w:p>
        </w:tc>
        <w:tc>
          <w:tcPr>
            <w:tcW w:w="1573" w:type="pct"/>
            <w:shd w:val="clear" w:color="auto" w:fill="auto"/>
            <w:vAlign w:val="center"/>
          </w:tcPr>
          <w:p w14:paraId="0F5A1928" w14:textId="77777777" w:rsidR="0033180A" w:rsidRPr="008F4CA4" w:rsidRDefault="0033180A" w:rsidP="0033180A">
            <w:pPr>
              <w:pStyle w:val="NormalWeb"/>
              <w:jc w:val="both"/>
              <w:rPr>
                <w:color w:val="000000"/>
              </w:rPr>
            </w:pPr>
            <w:r w:rsidRPr="008F4CA4">
              <w:rPr>
                <w:color w:val="000000"/>
              </w:rPr>
              <w:t>-</w:t>
            </w:r>
          </w:p>
        </w:tc>
      </w:tr>
      <w:tr w:rsidR="0033180A" w:rsidRPr="008F4CA4" w14:paraId="563DDC0F" w14:textId="77777777" w:rsidTr="0033180A">
        <w:trPr>
          <w:trHeight w:val="648"/>
        </w:trPr>
        <w:tc>
          <w:tcPr>
            <w:tcW w:w="672" w:type="pct"/>
            <w:shd w:val="clear" w:color="auto" w:fill="auto"/>
            <w:noWrap/>
          </w:tcPr>
          <w:p w14:paraId="742DF597"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e- Posta Adresi:</w:t>
            </w:r>
          </w:p>
        </w:tc>
        <w:tc>
          <w:tcPr>
            <w:tcW w:w="1775" w:type="pct"/>
            <w:shd w:val="clear" w:color="auto" w:fill="auto"/>
          </w:tcPr>
          <w:p w14:paraId="2233A98E"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 xml:space="preserve"> 739333@meb.k12.tr</w:t>
            </w:r>
          </w:p>
        </w:tc>
        <w:tc>
          <w:tcPr>
            <w:tcW w:w="980" w:type="pct"/>
            <w:shd w:val="clear" w:color="auto" w:fill="auto"/>
            <w:noWrap/>
            <w:vAlign w:val="center"/>
          </w:tcPr>
          <w:p w14:paraId="32FC5E44" w14:textId="77777777" w:rsidR="0033180A" w:rsidRPr="008F4CA4" w:rsidRDefault="0033180A" w:rsidP="0033180A">
            <w:pPr>
              <w:pStyle w:val="NormalWeb"/>
              <w:jc w:val="both"/>
              <w:rPr>
                <w:b/>
                <w:color w:val="000000"/>
              </w:rPr>
            </w:pPr>
            <w:r w:rsidRPr="008F4CA4">
              <w:rPr>
                <w:b/>
                <w:color w:val="000000"/>
              </w:rPr>
              <w:t>Web sayfası adresi:</w:t>
            </w:r>
          </w:p>
        </w:tc>
        <w:tc>
          <w:tcPr>
            <w:tcW w:w="1573" w:type="pct"/>
            <w:shd w:val="clear" w:color="auto" w:fill="auto"/>
            <w:vAlign w:val="center"/>
          </w:tcPr>
          <w:p w14:paraId="16B91A97" w14:textId="77777777" w:rsidR="0033180A" w:rsidRPr="008F4CA4" w:rsidRDefault="00153EA0" w:rsidP="0033180A">
            <w:pPr>
              <w:pStyle w:val="NormalWeb"/>
              <w:jc w:val="both"/>
              <w:rPr>
                <w:color w:val="000000"/>
              </w:rPr>
            </w:pPr>
            <w:hyperlink r:id="rId10" w:history="1">
              <w:r w:rsidR="0033180A" w:rsidRPr="008F4CA4">
                <w:rPr>
                  <w:rStyle w:val="Kpr"/>
                  <w:rFonts w:eastAsia="SimSun"/>
                </w:rPr>
                <w:t>http://fatihilkokulu.meb.k12.tr/</w:t>
              </w:r>
            </w:hyperlink>
          </w:p>
        </w:tc>
      </w:tr>
      <w:tr w:rsidR="0033180A" w:rsidRPr="008F4CA4" w14:paraId="78D0C8A3" w14:textId="77777777" w:rsidTr="0033180A">
        <w:trPr>
          <w:trHeight w:val="648"/>
        </w:trPr>
        <w:tc>
          <w:tcPr>
            <w:tcW w:w="672" w:type="pct"/>
            <w:shd w:val="clear" w:color="auto" w:fill="auto"/>
            <w:noWrap/>
          </w:tcPr>
          <w:p w14:paraId="1E30170C"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Kurum Kodu:</w:t>
            </w:r>
          </w:p>
        </w:tc>
        <w:tc>
          <w:tcPr>
            <w:tcW w:w="1775" w:type="pct"/>
            <w:shd w:val="clear" w:color="auto" w:fill="auto"/>
          </w:tcPr>
          <w:p w14:paraId="35F0FAE8" w14:textId="77777777" w:rsidR="0033180A" w:rsidRPr="008F4CA4" w:rsidRDefault="0033180A" w:rsidP="0033180A">
            <w:pPr>
              <w:rPr>
                <w:rFonts w:ascii="Times New Roman" w:hAnsi="Times New Roman" w:cs="Times New Roman"/>
                <w:sz w:val="24"/>
                <w:szCs w:val="24"/>
              </w:rPr>
            </w:pPr>
            <w:r w:rsidRPr="008F4CA4">
              <w:rPr>
                <w:rFonts w:ascii="Times New Roman" w:hAnsi="Times New Roman" w:cs="Times New Roman"/>
                <w:sz w:val="24"/>
                <w:szCs w:val="24"/>
              </w:rPr>
              <w:t>739333</w:t>
            </w:r>
          </w:p>
        </w:tc>
        <w:tc>
          <w:tcPr>
            <w:tcW w:w="980" w:type="pct"/>
            <w:shd w:val="clear" w:color="auto" w:fill="auto"/>
            <w:noWrap/>
            <w:vAlign w:val="center"/>
          </w:tcPr>
          <w:p w14:paraId="78D65E0F" w14:textId="77777777" w:rsidR="0033180A" w:rsidRPr="008F4CA4" w:rsidRDefault="0033180A" w:rsidP="0033180A">
            <w:pPr>
              <w:pStyle w:val="NormalWeb"/>
              <w:jc w:val="both"/>
              <w:rPr>
                <w:color w:val="000000"/>
              </w:rPr>
            </w:pPr>
            <w:r w:rsidRPr="008F4CA4">
              <w:rPr>
                <w:b/>
                <w:color w:val="000000"/>
              </w:rPr>
              <w:t>Öğretim Şekli:</w:t>
            </w:r>
          </w:p>
        </w:tc>
        <w:tc>
          <w:tcPr>
            <w:tcW w:w="1573" w:type="pct"/>
            <w:shd w:val="clear" w:color="auto" w:fill="auto"/>
            <w:vAlign w:val="center"/>
          </w:tcPr>
          <w:p w14:paraId="52E3661A" w14:textId="77777777" w:rsidR="0033180A" w:rsidRPr="008F4CA4" w:rsidRDefault="0033180A" w:rsidP="0033180A">
            <w:pPr>
              <w:pStyle w:val="NormalWeb"/>
              <w:jc w:val="both"/>
              <w:rPr>
                <w:color w:val="000000"/>
              </w:rPr>
            </w:pPr>
            <w:r w:rsidRPr="008F4CA4">
              <w:rPr>
                <w:color w:val="000000"/>
              </w:rPr>
              <w:t>Tam Gün</w:t>
            </w:r>
          </w:p>
        </w:tc>
      </w:tr>
    </w:tbl>
    <w:p w14:paraId="67C559D6" w14:textId="341F6465" w:rsidR="00E27A9C" w:rsidRPr="008F4CA4" w:rsidRDefault="00E27A9C" w:rsidP="00E27A9C">
      <w:pPr>
        <w:spacing w:after="240" w:line="360" w:lineRule="auto"/>
        <w:jc w:val="both"/>
        <w:rPr>
          <w:rFonts w:ascii="Times New Roman" w:hAnsi="Times New Roman" w:cs="Times New Roman"/>
          <w:b/>
          <w:sz w:val="24"/>
          <w:szCs w:val="24"/>
        </w:rPr>
      </w:pPr>
    </w:p>
    <w:p w14:paraId="6428723E" w14:textId="0F6CFCCA" w:rsidR="00C6615D" w:rsidRDefault="00C6615D" w:rsidP="00B26210">
      <w:bookmarkStart w:id="5" w:name="_Toc160187444"/>
    </w:p>
    <w:p w14:paraId="632A7A4B" w14:textId="72CE9F09" w:rsidR="006F62F2" w:rsidRDefault="006F62F2" w:rsidP="00B26210"/>
    <w:p w14:paraId="7BB81114" w14:textId="027F593E" w:rsidR="006F62F2" w:rsidRDefault="006F62F2" w:rsidP="00B26210"/>
    <w:p w14:paraId="6A8F58B1" w14:textId="3935B362" w:rsidR="002A0A83" w:rsidRDefault="002A0A83" w:rsidP="00B26210"/>
    <w:p w14:paraId="5C2F8B32" w14:textId="1577D416" w:rsidR="002A0A83" w:rsidRDefault="002A0A83" w:rsidP="00B26210"/>
    <w:p w14:paraId="310FFF7F" w14:textId="77777777" w:rsidR="00737493" w:rsidRDefault="00737493" w:rsidP="00B26210"/>
    <w:p w14:paraId="1B4CF901" w14:textId="77777777" w:rsidR="002A0A83" w:rsidRPr="006F62F2" w:rsidRDefault="002A0A83" w:rsidP="006F62F2"/>
    <w:bookmarkEnd w:id="5" w:displacedByCustomXml="next"/>
    <w:sdt>
      <w:sdtPr>
        <w:rPr>
          <w:rFonts w:ascii="Book Antiqua" w:eastAsiaTheme="minorEastAsia" w:hAnsi="Book Antiqua" w:cs="Times New Roman"/>
          <w:noProof w:val="0"/>
          <w:sz w:val="20"/>
          <w:lang w:eastAsia="tr-TR"/>
        </w:rPr>
        <w:id w:val="1901095033"/>
        <w:docPartObj>
          <w:docPartGallery w:val="Table of Contents"/>
          <w:docPartUnique/>
        </w:docPartObj>
      </w:sdtPr>
      <w:sdtEndPr>
        <w:rPr>
          <w:b/>
          <w:bCs/>
        </w:rPr>
      </w:sdtEndPr>
      <w:sdtContent>
        <w:p w14:paraId="14D5309A" w14:textId="77777777" w:rsidR="00BE4243" w:rsidRPr="002A0A83" w:rsidRDefault="00BE4243" w:rsidP="00BE4243">
          <w:pPr>
            <w:keepNext/>
            <w:keepLines/>
            <w:spacing w:before="120" w:after="240" w:line="259" w:lineRule="auto"/>
            <w:jc w:val="center"/>
            <w:rPr>
              <w:rFonts w:ascii="Book Antiqua" w:eastAsiaTheme="majorEastAsia" w:hAnsi="Book Antiqua" w:cstheme="majorBidi"/>
              <w:noProof w:val="0"/>
              <w:sz w:val="36"/>
              <w:szCs w:val="24"/>
              <w:lang w:eastAsia="tr-TR"/>
            </w:rPr>
          </w:pPr>
          <w:r w:rsidRPr="002A0A83">
            <w:rPr>
              <w:rFonts w:ascii="Book Antiqua" w:eastAsiaTheme="majorEastAsia" w:hAnsi="Book Antiqua" w:cstheme="majorBidi"/>
              <w:noProof w:val="0"/>
              <w:sz w:val="36"/>
              <w:szCs w:val="24"/>
              <w:lang w:eastAsia="tr-TR"/>
            </w:rPr>
            <w:t>İçindekiler</w:t>
          </w:r>
        </w:p>
        <w:p w14:paraId="45F74AE6" w14:textId="189AC088" w:rsidR="00737493" w:rsidRDefault="00BE4243">
          <w:pPr>
            <w:pStyle w:val="T1"/>
            <w:rPr>
              <w:rFonts w:asciiTheme="minorHAnsi" w:hAnsiTheme="minorHAnsi" w:cstheme="minorBidi"/>
              <w:sz w:val="22"/>
            </w:rPr>
          </w:pPr>
          <w:r w:rsidRPr="002A0A83">
            <w:rPr>
              <w:noProof w:val="0"/>
            </w:rPr>
            <w:fldChar w:fldCharType="begin"/>
          </w:r>
          <w:r w:rsidRPr="002A0A83">
            <w:rPr>
              <w:noProof w:val="0"/>
            </w:rPr>
            <w:instrText xml:space="preserve"> TOC \o "1-3" \h \z \u </w:instrText>
          </w:r>
          <w:r w:rsidRPr="002A0A83">
            <w:rPr>
              <w:noProof w:val="0"/>
            </w:rPr>
            <w:fldChar w:fldCharType="separate"/>
          </w:r>
          <w:hyperlink w:anchor="_Toc163051650" w:history="1">
            <w:r w:rsidR="00737493" w:rsidRPr="004C088B">
              <w:rPr>
                <w:rStyle w:val="Kpr"/>
                <w:rFonts w:ascii="Times New Roman" w:hAnsi="Times New Roman"/>
              </w:rPr>
              <w:t>SUNUŞ</w:t>
            </w:r>
            <w:r w:rsidR="00737493">
              <w:rPr>
                <w:webHidden/>
              </w:rPr>
              <w:tab/>
            </w:r>
            <w:r w:rsidR="00737493">
              <w:rPr>
                <w:webHidden/>
              </w:rPr>
              <w:fldChar w:fldCharType="begin"/>
            </w:r>
            <w:r w:rsidR="00737493">
              <w:rPr>
                <w:webHidden/>
              </w:rPr>
              <w:instrText xml:space="preserve"> PAGEREF _Toc163051650 \h </w:instrText>
            </w:r>
            <w:r w:rsidR="00737493">
              <w:rPr>
                <w:webHidden/>
              </w:rPr>
            </w:r>
            <w:r w:rsidR="00737493">
              <w:rPr>
                <w:webHidden/>
              </w:rPr>
              <w:fldChar w:fldCharType="separate"/>
            </w:r>
            <w:r w:rsidR="00AC35F8">
              <w:rPr>
                <w:webHidden/>
              </w:rPr>
              <w:t>3</w:t>
            </w:r>
            <w:r w:rsidR="00737493">
              <w:rPr>
                <w:webHidden/>
              </w:rPr>
              <w:fldChar w:fldCharType="end"/>
            </w:r>
          </w:hyperlink>
        </w:p>
        <w:p w14:paraId="3B014261" w14:textId="6BA4DEE6" w:rsidR="00737493" w:rsidRDefault="00153EA0">
          <w:pPr>
            <w:pStyle w:val="T1"/>
            <w:rPr>
              <w:rFonts w:asciiTheme="minorHAnsi" w:hAnsiTheme="minorHAnsi" w:cstheme="minorBidi"/>
              <w:sz w:val="22"/>
            </w:rPr>
          </w:pPr>
          <w:hyperlink w:anchor="_Toc163051651" w:history="1">
            <w:r w:rsidR="00737493" w:rsidRPr="004C088B">
              <w:rPr>
                <w:rStyle w:val="Kpr"/>
                <w:rFonts w:ascii="Times New Roman" w:hAnsi="Times New Roman"/>
              </w:rPr>
              <w:t>1. GİRİŞ VE STRATEJİK PLAN HAZIRLIK SÜRECİ</w:t>
            </w:r>
            <w:r w:rsidR="00737493">
              <w:rPr>
                <w:webHidden/>
              </w:rPr>
              <w:tab/>
            </w:r>
            <w:r w:rsidR="00737493">
              <w:rPr>
                <w:webHidden/>
              </w:rPr>
              <w:fldChar w:fldCharType="begin"/>
            </w:r>
            <w:r w:rsidR="00737493">
              <w:rPr>
                <w:webHidden/>
              </w:rPr>
              <w:instrText xml:space="preserve"> PAGEREF _Toc163051651 \h </w:instrText>
            </w:r>
            <w:r w:rsidR="00737493">
              <w:rPr>
                <w:webHidden/>
              </w:rPr>
            </w:r>
            <w:r w:rsidR="00737493">
              <w:rPr>
                <w:webHidden/>
              </w:rPr>
              <w:fldChar w:fldCharType="separate"/>
            </w:r>
            <w:r w:rsidR="00AC35F8">
              <w:rPr>
                <w:webHidden/>
              </w:rPr>
              <w:t>7</w:t>
            </w:r>
            <w:r w:rsidR="00737493">
              <w:rPr>
                <w:webHidden/>
              </w:rPr>
              <w:fldChar w:fldCharType="end"/>
            </w:r>
          </w:hyperlink>
        </w:p>
        <w:p w14:paraId="3A5C6180" w14:textId="1D60BBEA" w:rsidR="00737493" w:rsidRDefault="00153EA0">
          <w:pPr>
            <w:pStyle w:val="T2"/>
            <w:tabs>
              <w:tab w:val="right" w:leader="dot" w:pos="15126"/>
            </w:tabs>
            <w:rPr>
              <w:rFonts w:asciiTheme="minorHAnsi" w:hAnsiTheme="minorHAnsi" w:cstheme="minorBidi"/>
              <w:sz w:val="22"/>
            </w:rPr>
          </w:pPr>
          <w:hyperlink w:anchor="_Toc163051652" w:history="1">
            <w:r w:rsidR="00737493" w:rsidRPr="004C088B">
              <w:rPr>
                <w:rStyle w:val="Kpr"/>
                <w:rFonts w:ascii="Times New Roman" w:eastAsia="SimSun" w:hAnsi="Times New Roman"/>
                <w:b/>
              </w:rPr>
              <w:t>1.1. Strateji Geliştirme Kurulu ve Stratejik Plan Ekibi</w:t>
            </w:r>
            <w:r w:rsidR="00737493">
              <w:rPr>
                <w:webHidden/>
              </w:rPr>
              <w:tab/>
            </w:r>
            <w:r w:rsidR="00737493">
              <w:rPr>
                <w:webHidden/>
              </w:rPr>
              <w:fldChar w:fldCharType="begin"/>
            </w:r>
            <w:r w:rsidR="00737493">
              <w:rPr>
                <w:webHidden/>
              </w:rPr>
              <w:instrText xml:space="preserve"> PAGEREF _Toc163051652 \h </w:instrText>
            </w:r>
            <w:r w:rsidR="00737493">
              <w:rPr>
                <w:webHidden/>
              </w:rPr>
            </w:r>
            <w:r w:rsidR="00737493">
              <w:rPr>
                <w:webHidden/>
              </w:rPr>
              <w:fldChar w:fldCharType="separate"/>
            </w:r>
            <w:r w:rsidR="00AC35F8">
              <w:rPr>
                <w:webHidden/>
              </w:rPr>
              <w:t>7</w:t>
            </w:r>
            <w:r w:rsidR="00737493">
              <w:rPr>
                <w:webHidden/>
              </w:rPr>
              <w:fldChar w:fldCharType="end"/>
            </w:r>
          </w:hyperlink>
        </w:p>
        <w:p w14:paraId="05153250" w14:textId="1F64BF6C" w:rsidR="00737493" w:rsidRDefault="00153EA0">
          <w:pPr>
            <w:pStyle w:val="T2"/>
            <w:tabs>
              <w:tab w:val="right" w:leader="dot" w:pos="15126"/>
            </w:tabs>
            <w:rPr>
              <w:rFonts w:asciiTheme="minorHAnsi" w:hAnsiTheme="minorHAnsi" w:cstheme="minorBidi"/>
              <w:sz w:val="22"/>
            </w:rPr>
          </w:pPr>
          <w:hyperlink w:anchor="_Toc163051653" w:history="1">
            <w:r w:rsidR="00737493" w:rsidRPr="004C088B">
              <w:rPr>
                <w:rStyle w:val="Kpr"/>
              </w:rPr>
              <w:t>2.1. Kurumsal Tarihçe</w:t>
            </w:r>
            <w:r w:rsidR="00737493">
              <w:rPr>
                <w:webHidden/>
              </w:rPr>
              <w:tab/>
            </w:r>
            <w:r w:rsidR="00737493">
              <w:rPr>
                <w:webHidden/>
              </w:rPr>
              <w:fldChar w:fldCharType="begin"/>
            </w:r>
            <w:r w:rsidR="00737493">
              <w:rPr>
                <w:webHidden/>
              </w:rPr>
              <w:instrText xml:space="preserve"> PAGEREF _Toc163051653 \h </w:instrText>
            </w:r>
            <w:r w:rsidR="00737493">
              <w:rPr>
                <w:webHidden/>
              </w:rPr>
            </w:r>
            <w:r w:rsidR="00737493">
              <w:rPr>
                <w:webHidden/>
              </w:rPr>
              <w:fldChar w:fldCharType="separate"/>
            </w:r>
            <w:r w:rsidR="00AC35F8">
              <w:rPr>
                <w:webHidden/>
              </w:rPr>
              <w:t>10</w:t>
            </w:r>
            <w:r w:rsidR="00737493">
              <w:rPr>
                <w:webHidden/>
              </w:rPr>
              <w:fldChar w:fldCharType="end"/>
            </w:r>
          </w:hyperlink>
        </w:p>
        <w:p w14:paraId="1937CD21" w14:textId="1A8CF4C0" w:rsidR="00737493" w:rsidRDefault="00153EA0">
          <w:pPr>
            <w:pStyle w:val="T2"/>
            <w:tabs>
              <w:tab w:val="right" w:leader="dot" w:pos="15126"/>
            </w:tabs>
            <w:rPr>
              <w:rFonts w:asciiTheme="minorHAnsi" w:hAnsiTheme="minorHAnsi" w:cstheme="minorBidi"/>
              <w:sz w:val="22"/>
            </w:rPr>
          </w:pPr>
          <w:hyperlink w:anchor="_Toc163051654" w:history="1">
            <w:r w:rsidR="00737493" w:rsidRPr="004C088B">
              <w:rPr>
                <w:rStyle w:val="Kpr"/>
              </w:rPr>
              <w:t>2.2. Uygulanmakta Olan Stratejik Planın Değerlendirilmesi</w:t>
            </w:r>
            <w:r w:rsidR="00737493">
              <w:rPr>
                <w:webHidden/>
              </w:rPr>
              <w:tab/>
            </w:r>
            <w:r w:rsidR="00737493">
              <w:rPr>
                <w:webHidden/>
              </w:rPr>
              <w:fldChar w:fldCharType="begin"/>
            </w:r>
            <w:r w:rsidR="00737493">
              <w:rPr>
                <w:webHidden/>
              </w:rPr>
              <w:instrText xml:space="preserve"> PAGEREF _Toc163051654 \h </w:instrText>
            </w:r>
            <w:r w:rsidR="00737493">
              <w:rPr>
                <w:webHidden/>
              </w:rPr>
            </w:r>
            <w:r w:rsidR="00737493">
              <w:rPr>
                <w:webHidden/>
              </w:rPr>
              <w:fldChar w:fldCharType="separate"/>
            </w:r>
            <w:r w:rsidR="00AC35F8">
              <w:rPr>
                <w:webHidden/>
              </w:rPr>
              <w:t>11</w:t>
            </w:r>
            <w:r w:rsidR="00737493">
              <w:rPr>
                <w:webHidden/>
              </w:rPr>
              <w:fldChar w:fldCharType="end"/>
            </w:r>
          </w:hyperlink>
        </w:p>
        <w:p w14:paraId="0CC528F5" w14:textId="5447A1A7" w:rsidR="00737493" w:rsidRDefault="00153EA0">
          <w:pPr>
            <w:pStyle w:val="T2"/>
            <w:tabs>
              <w:tab w:val="right" w:leader="dot" w:pos="15126"/>
            </w:tabs>
            <w:rPr>
              <w:rFonts w:asciiTheme="minorHAnsi" w:hAnsiTheme="minorHAnsi" w:cstheme="minorBidi"/>
              <w:sz w:val="22"/>
            </w:rPr>
          </w:pPr>
          <w:hyperlink w:anchor="_Toc163051655" w:history="1">
            <w:r w:rsidR="00737493" w:rsidRPr="004C088B">
              <w:rPr>
                <w:rStyle w:val="Kpr"/>
              </w:rPr>
              <w:t>2.3. Yasal Yükümlülükler ve Mevzuat Analizi</w:t>
            </w:r>
            <w:r w:rsidR="00737493">
              <w:rPr>
                <w:webHidden/>
              </w:rPr>
              <w:tab/>
            </w:r>
            <w:r w:rsidR="00737493">
              <w:rPr>
                <w:webHidden/>
              </w:rPr>
              <w:fldChar w:fldCharType="begin"/>
            </w:r>
            <w:r w:rsidR="00737493">
              <w:rPr>
                <w:webHidden/>
              </w:rPr>
              <w:instrText xml:space="preserve"> PAGEREF _Toc163051655 \h </w:instrText>
            </w:r>
            <w:r w:rsidR="00737493">
              <w:rPr>
                <w:webHidden/>
              </w:rPr>
            </w:r>
            <w:r w:rsidR="00737493">
              <w:rPr>
                <w:webHidden/>
              </w:rPr>
              <w:fldChar w:fldCharType="separate"/>
            </w:r>
            <w:r w:rsidR="00AC35F8">
              <w:rPr>
                <w:webHidden/>
              </w:rPr>
              <w:t>11</w:t>
            </w:r>
            <w:r w:rsidR="00737493">
              <w:rPr>
                <w:webHidden/>
              </w:rPr>
              <w:fldChar w:fldCharType="end"/>
            </w:r>
          </w:hyperlink>
        </w:p>
        <w:p w14:paraId="02C0FACD" w14:textId="40B59E15" w:rsidR="00737493" w:rsidRDefault="00153EA0">
          <w:pPr>
            <w:pStyle w:val="T2"/>
            <w:tabs>
              <w:tab w:val="right" w:leader="dot" w:pos="15126"/>
            </w:tabs>
            <w:rPr>
              <w:rFonts w:asciiTheme="minorHAnsi" w:hAnsiTheme="minorHAnsi" w:cstheme="minorBidi"/>
              <w:sz w:val="22"/>
            </w:rPr>
          </w:pPr>
          <w:hyperlink w:anchor="_Toc163051656" w:history="1">
            <w:r w:rsidR="00737493" w:rsidRPr="004C088B">
              <w:rPr>
                <w:rStyle w:val="Kpr"/>
              </w:rPr>
              <w:t>2.4. Üst Politika Belgeleri Analizi</w:t>
            </w:r>
            <w:r w:rsidR="00737493">
              <w:rPr>
                <w:webHidden/>
              </w:rPr>
              <w:tab/>
            </w:r>
            <w:r w:rsidR="00737493">
              <w:rPr>
                <w:webHidden/>
              </w:rPr>
              <w:fldChar w:fldCharType="begin"/>
            </w:r>
            <w:r w:rsidR="00737493">
              <w:rPr>
                <w:webHidden/>
              </w:rPr>
              <w:instrText xml:space="preserve"> PAGEREF _Toc163051656 \h </w:instrText>
            </w:r>
            <w:r w:rsidR="00737493">
              <w:rPr>
                <w:webHidden/>
              </w:rPr>
            </w:r>
            <w:r w:rsidR="00737493">
              <w:rPr>
                <w:webHidden/>
              </w:rPr>
              <w:fldChar w:fldCharType="separate"/>
            </w:r>
            <w:r w:rsidR="00AC35F8">
              <w:rPr>
                <w:webHidden/>
              </w:rPr>
              <w:t>12</w:t>
            </w:r>
            <w:r w:rsidR="00737493">
              <w:rPr>
                <w:webHidden/>
              </w:rPr>
              <w:fldChar w:fldCharType="end"/>
            </w:r>
          </w:hyperlink>
        </w:p>
        <w:p w14:paraId="40623C00" w14:textId="407CB7AB" w:rsidR="00737493" w:rsidRDefault="00153EA0">
          <w:pPr>
            <w:pStyle w:val="T2"/>
            <w:tabs>
              <w:tab w:val="right" w:leader="dot" w:pos="15126"/>
            </w:tabs>
            <w:rPr>
              <w:rFonts w:asciiTheme="minorHAnsi" w:hAnsiTheme="minorHAnsi" w:cstheme="minorBidi"/>
              <w:sz w:val="22"/>
            </w:rPr>
          </w:pPr>
          <w:hyperlink w:anchor="_Toc163051657" w:history="1">
            <w:r w:rsidR="00737493" w:rsidRPr="004C088B">
              <w:rPr>
                <w:rStyle w:val="Kpr"/>
              </w:rPr>
              <w:t>2.5. Faaliyet Alanları İle Ürün ve Hizmetlerin Belirlenmesi</w:t>
            </w:r>
            <w:r w:rsidR="00737493">
              <w:rPr>
                <w:webHidden/>
              </w:rPr>
              <w:tab/>
            </w:r>
            <w:r w:rsidR="00737493">
              <w:rPr>
                <w:webHidden/>
              </w:rPr>
              <w:fldChar w:fldCharType="begin"/>
            </w:r>
            <w:r w:rsidR="00737493">
              <w:rPr>
                <w:webHidden/>
              </w:rPr>
              <w:instrText xml:space="preserve"> PAGEREF _Toc163051657 \h </w:instrText>
            </w:r>
            <w:r w:rsidR="00737493">
              <w:rPr>
                <w:webHidden/>
              </w:rPr>
            </w:r>
            <w:r w:rsidR="00737493">
              <w:rPr>
                <w:webHidden/>
              </w:rPr>
              <w:fldChar w:fldCharType="separate"/>
            </w:r>
            <w:r w:rsidR="00AC35F8">
              <w:rPr>
                <w:webHidden/>
              </w:rPr>
              <w:t>13</w:t>
            </w:r>
            <w:r w:rsidR="00737493">
              <w:rPr>
                <w:webHidden/>
              </w:rPr>
              <w:fldChar w:fldCharType="end"/>
            </w:r>
          </w:hyperlink>
        </w:p>
        <w:p w14:paraId="13A4A851" w14:textId="5214B0DE" w:rsidR="00737493" w:rsidRDefault="00153EA0">
          <w:pPr>
            <w:pStyle w:val="T2"/>
            <w:tabs>
              <w:tab w:val="right" w:leader="dot" w:pos="15126"/>
            </w:tabs>
            <w:rPr>
              <w:rFonts w:asciiTheme="minorHAnsi" w:hAnsiTheme="minorHAnsi" w:cstheme="minorBidi"/>
              <w:sz w:val="22"/>
            </w:rPr>
          </w:pPr>
          <w:hyperlink w:anchor="_Toc163051658" w:history="1">
            <w:r w:rsidR="00737493" w:rsidRPr="004C088B">
              <w:rPr>
                <w:rStyle w:val="Kpr"/>
              </w:rPr>
              <w:t>2.6. Paydaş Analizi</w:t>
            </w:r>
            <w:r w:rsidR="00737493">
              <w:rPr>
                <w:webHidden/>
              </w:rPr>
              <w:tab/>
            </w:r>
            <w:r w:rsidR="00737493">
              <w:rPr>
                <w:webHidden/>
              </w:rPr>
              <w:fldChar w:fldCharType="begin"/>
            </w:r>
            <w:r w:rsidR="00737493">
              <w:rPr>
                <w:webHidden/>
              </w:rPr>
              <w:instrText xml:space="preserve"> PAGEREF _Toc163051658 \h </w:instrText>
            </w:r>
            <w:r w:rsidR="00737493">
              <w:rPr>
                <w:webHidden/>
              </w:rPr>
            </w:r>
            <w:r w:rsidR="00737493">
              <w:rPr>
                <w:webHidden/>
              </w:rPr>
              <w:fldChar w:fldCharType="separate"/>
            </w:r>
            <w:r w:rsidR="00AC35F8">
              <w:rPr>
                <w:webHidden/>
              </w:rPr>
              <w:t>16</w:t>
            </w:r>
            <w:r w:rsidR="00737493">
              <w:rPr>
                <w:webHidden/>
              </w:rPr>
              <w:fldChar w:fldCharType="end"/>
            </w:r>
          </w:hyperlink>
        </w:p>
        <w:p w14:paraId="2ED9ED84" w14:textId="17A2773F" w:rsidR="00737493" w:rsidRDefault="00153EA0">
          <w:pPr>
            <w:pStyle w:val="T2"/>
            <w:tabs>
              <w:tab w:val="right" w:leader="dot" w:pos="15126"/>
            </w:tabs>
            <w:rPr>
              <w:rFonts w:asciiTheme="minorHAnsi" w:hAnsiTheme="minorHAnsi" w:cstheme="minorBidi"/>
              <w:sz w:val="22"/>
            </w:rPr>
          </w:pPr>
          <w:hyperlink w:anchor="_Toc163051659" w:history="1">
            <w:r w:rsidR="00737493" w:rsidRPr="004C088B">
              <w:rPr>
                <w:rStyle w:val="Kpr"/>
              </w:rPr>
              <w:t>2.7. Okul/Kurum İçi Analiz</w:t>
            </w:r>
            <w:r w:rsidR="00737493">
              <w:rPr>
                <w:webHidden/>
              </w:rPr>
              <w:tab/>
            </w:r>
            <w:r w:rsidR="00737493">
              <w:rPr>
                <w:webHidden/>
              </w:rPr>
              <w:fldChar w:fldCharType="begin"/>
            </w:r>
            <w:r w:rsidR="00737493">
              <w:rPr>
                <w:webHidden/>
              </w:rPr>
              <w:instrText xml:space="preserve"> PAGEREF _Toc163051659 \h </w:instrText>
            </w:r>
            <w:r w:rsidR="00737493">
              <w:rPr>
                <w:webHidden/>
              </w:rPr>
            </w:r>
            <w:r w:rsidR="00737493">
              <w:rPr>
                <w:webHidden/>
              </w:rPr>
              <w:fldChar w:fldCharType="separate"/>
            </w:r>
            <w:r w:rsidR="00AC35F8">
              <w:rPr>
                <w:webHidden/>
              </w:rPr>
              <w:t>21</w:t>
            </w:r>
            <w:r w:rsidR="00737493">
              <w:rPr>
                <w:webHidden/>
              </w:rPr>
              <w:fldChar w:fldCharType="end"/>
            </w:r>
          </w:hyperlink>
        </w:p>
        <w:p w14:paraId="79799C5E" w14:textId="533AD5D3" w:rsidR="00737493" w:rsidRDefault="00153EA0">
          <w:pPr>
            <w:pStyle w:val="T2"/>
            <w:tabs>
              <w:tab w:val="right" w:leader="dot" w:pos="15126"/>
            </w:tabs>
            <w:rPr>
              <w:rFonts w:asciiTheme="minorHAnsi" w:hAnsiTheme="minorHAnsi" w:cstheme="minorBidi"/>
              <w:sz w:val="22"/>
            </w:rPr>
          </w:pPr>
          <w:hyperlink w:anchor="_Toc163051660" w:history="1">
            <w:r w:rsidR="00737493" w:rsidRPr="004C088B">
              <w:rPr>
                <w:rStyle w:val="Kpr"/>
              </w:rPr>
              <w:t>2.8. PESTLE Analizi</w:t>
            </w:r>
            <w:r w:rsidR="00737493">
              <w:rPr>
                <w:webHidden/>
              </w:rPr>
              <w:tab/>
            </w:r>
            <w:r w:rsidR="00737493">
              <w:rPr>
                <w:webHidden/>
              </w:rPr>
              <w:fldChar w:fldCharType="begin"/>
            </w:r>
            <w:r w:rsidR="00737493">
              <w:rPr>
                <w:webHidden/>
              </w:rPr>
              <w:instrText xml:space="preserve"> PAGEREF _Toc163051660 \h </w:instrText>
            </w:r>
            <w:r w:rsidR="00737493">
              <w:rPr>
                <w:webHidden/>
              </w:rPr>
            </w:r>
            <w:r w:rsidR="00737493">
              <w:rPr>
                <w:webHidden/>
              </w:rPr>
              <w:fldChar w:fldCharType="separate"/>
            </w:r>
            <w:r w:rsidR="00AC35F8">
              <w:rPr>
                <w:webHidden/>
              </w:rPr>
              <w:t>28</w:t>
            </w:r>
            <w:r w:rsidR="00737493">
              <w:rPr>
                <w:webHidden/>
              </w:rPr>
              <w:fldChar w:fldCharType="end"/>
            </w:r>
          </w:hyperlink>
        </w:p>
        <w:p w14:paraId="4970C3ED" w14:textId="702D695F" w:rsidR="00737493" w:rsidRDefault="00153EA0">
          <w:pPr>
            <w:pStyle w:val="T2"/>
            <w:tabs>
              <w:tab w:val="right" w:leader="dot" w:pos="15126"/>
            </w:tabs>
            <w:rPr>
              <w:rFonts w:asciiTheme="minorHAnsi" w:hAnsiTheme="minorHAnsi" w:cstheme="minorBidi"/>
              <w:sz w:val="22"/>
            </w:rPr>
          </w:pPr>
          <w:hyperlink w:anchor="_Toc163051661" w:history="1">
            <w:r w:rsidR="00737493" w:rsidRPr="004C088B">
              <w:rPr>
                <w:rStyle w:val="Kpr"/>
              </w:rPr>
              <w:t>2.9. GZFT (Güçlü, Zayıf, Fırsatlar, Tehditler) Analizi</w:t>
            </w:r>
            <w:r w:rsidR="00737493">
              <w:rPr>
                <w:webHidden/>
              </w:rPr>
              <w:tab/>
            </w:r>
            <w:r w:rsidR="00737493">
              <w:rPr>
                <w:webHidden/>
              </w:rPr>
              <w:fldChar w:fldCharType="begin"/>
            </w:r>
            <w:r w:rsidR="00737493">
              <w:rPr>
                <w:webHidden/>
              </w:rPr>
              <w:instrText xml:space="preserve"> PAGEREF _Toc163051661 \h </w:instrText>
            </w:r>
            <w:r w:rsidR="00737493">
              <w:rPr>
                <w:webHidden/>
              </w:rPr>
            </w:r>
            <w:r w:rsidR="00737493">
              <w:rPr>
                <w:webHidden/>
              </w:rPr>
              <w:fldChar w:fldCharType="separate"/>
            </w:r>
            <w:r w:rsidR="00AC35F8">
              <w:rPr>
                <w:webHidden/>
              </w:rPr>
              <w:t>31</w:t>
            </w:r>
            <w:r w:rsidR="00737493">
              <w:rPr>
                <w:webHidden/>
              </w:rPr>
              <w:fldChar w:fldCharType="end"/>
            </w:r>
          </w:hyperlink>
        </w:p>
        <w:p w14:paraId="061925A8" w14:textId="16C21051" w:rsidR="00737493" w:rsidRDefault="00153EA0">
          <w:pPr>
            <w:pStyle w:val="T2"/>
            <w:tabs>
              <w:tab w:val="right" w:leader="dot" w:pos="15126"/>
            </w:tabs>
            <w:rPr>
              <w:rFonts w:asciiTheme="minorHAnsi" w:hAnsiTheme="minorHAnsi" w:cstheme="minorBidi"/>
              <w:sz w:val="22"/>
            </w:rPr>
          </w:pPr>
          <w:hyperlink w:anchor="_Toc163051662" w:history="1">
            <w:r w:rsidR="00737493" w:rsidRPr="004C088B">
              <w:rPr>
                <w:rStyle w:val="Kpr"/>
              </w:rPr>
              <w:t>2.10. Tespitler ve İhtiyaçların Belirlenmesi</w:t>
            </w:r>
            <w:r w:rsidR="00737493">
              <w:rPr>
                <w:webHidden/>
              </w:rPr>
              <w:tab/>
            </w:r>
            <w:r w:rsidR="00737493">
              <w:rPr>
                <w:webHidden/>
              </w:rPr>
              <w:fldChar w:fldCharType="begin"/>
            </w:r>
            <w:r w:rsidR="00737493">
              <w:rPr>
                <w:webHidden/>
              </w:rPr>
              <w:instrText xml:space="preserve"> PAGEREF _Toc163051662 \h </w:instrText>
            </w:r>
            <w:r w:rsidR="00737493">
              <w:rPr>
                <w:webHidden/>
              </w:rPr>
            </w:r>
            <w:r w:rsidR="00737493">
              <w:rPr>
                <w:webHidden/>
              </w:rPr>
              <w:fldChar w:fldCharType="separate"/>
            </w:r>
            <w:r w:rsidR="00AC35F8">
              <w:rPr>
                <w:webHidden/>
              </w:rPr>
              <w:t>34</w:t>
            </w:r>
            <w:r w:rsidR="00737493">
              <w:rPr>
                <w:webHidden/>
              </w:rPr>
              <w:fldChar w:fldCharType="end"/>
            </w:r>
          </w:hyperlink>
        </w:p>
        <w:p w14:paraId="0DC6473F" w14:textId="2D59A0D3" w:rsidR="00737493" w:rsidRDefault="00153EA0">
          <w:pPr>
            <w:pStyle w:val="T1"/>
            <w:rPr>
              <w:rFonts w:asciiTheme="minorHAnsi" w:hAnsiTheme="minorHAnsi" w:cstheme="minorBidi"/>
              <w:sz w:val="22"/>
            </w:rPr>
          </w:pPr>
          <w:hyperlink w:anchor="_Toc163051663" w:history="1">
            <w:r w:rsidR="00737493" w:rsidRPr="004C088B">
              <w:rPr>
                <w:rStyle w:val="Kpr"/>
                <w:rFonts w:ascii="Times New Roman" w:hAnsi="Times New Roman"/>
              </w:rPr>
              <w:t>3. GELECEĞE BAKIŞ</w:t>
            </w:r>
            <w:r w:rsidR="00737493">
              <w:rPr>
                <w:webHidden/>
              </w:rPr>
              <w:tab/>
            </w:r>
            <w:r w:rsidR="00737493">
              <w:rPr>
                <w:webHidden/>
              </w:rPr>
              <w:fldChar w:fldCharType="begin"/>
            </w:r>
            <w:r w:rsidR="00737493">
              <w:rPr>
                <w:webHidden/>
              </w:rPr>
              <w:instrText xml:space="preserve"> PAGEREF _Toc163051663 \h </w:instrText>
            </w:r>
            <w:r w:rsidR="00737493">
              <w:rPr>
                <w:webHidden/>
              </w:rPr>
            </w:r>
            <w:r w:rsidR="00737493">
              <w:rPr>
                <w:webHidden/>
              </w:rPr>
              <w:fldChar w:fldCharType="separate"/>
            </w:r>
            <w:r w:rsidR="00AC35F8">
              <w:rPr>
                <w:webHidden/>
              </w:rPr>
              <w:t>36</w:t>
            </w:r>
            <w:r w:rsidR="00737493">
              <w:rPr>
                <w:webHidden/>
              </w:rPr>
              <w:fldChar w:fldCharType="end"/>
            </w:r>
          </w:hyperlink>
        </w:p>
        <w:p w14:paraId="0AA7EB9F" w14:textId="5A1F848F" w:rsidR="00737493" w:rsidRDefault="00153EA0">
          <w:pPr>
            <w:pStyle w:val="T2"/>
            <w:tabs>
              <w:tab w:val="right" w:leader="dot" w:pos="15126"/>
            </w:tabs>
            <w:rPr>
              <w:rFonts w:asciiTheme="minorHAnsi" w:hAnsiTheme="minorHAnsi" w:cstheme="minorBidi"/>
              <w:sz w:val="22"/>
            </w:rPr>
          </w:pPr>
          <w:hyperlink w:anchor="_Toc163051664" w:history="1">
            <w:r w:rsidR="00737493" w:rsidRPr="004C088B">
              <w:rPr>
                <w:rStyle w:val="Kpr"/>
              </w:rPr>
              <w:t>3.1. Misyon, Vizyon ve Temel Değerler</w:t>
            </w:r>
            <w:r w:rsidR="00737493">
              <w:rPr>
                <w:webHidden/>
              </w:rPr>
              <w:tab/>
            </w:r>
            <w:r w:rsidR="00737493">
              <w:rPr>
                <w:webHidden/>
              </w:rPr>
              <w:fldChar w:fldCharType="begin"/>
            </w:r>
            <w:r w:rsidR="00737493">
              <w:rPr>
                <w:webHidden/>
              </w:rPr>
              <w:instrText xml:space="preserve"> PAGEREF _Toc163051664 \h </w:instrText>
            </w:r>
            <w:r w:rsidR="00737493">
              <w:rPr>
                <w:webHidden/>
              </w:rPr>
            </w:r>
            <w:r w:rsidR="00737493">
              <w:rPr>
                <w:webHidden/>
              </w:rPr>
              <w:fldChar w:fldCharType="separate"/>
            </w:r>
            <w:r w:rsidR="00AC35F8">
              <w:rPr>
                <w:webHidden/>
              </w:rPr>
              <w:t>36</w:t>
            </w:r>
            <w:r w:rsidR="00737493">
              <w:rPr>
                <w:webHidden/>
              </w:rPr>
              <w:fldChar w:fldCharType="end"/>
            </w:r>
          </w:hyperlink>
        </w:p>
        <w:p w14:paraId="6706DAEC" w14:textId="1059ED43" w:rsidR="00737493" w:rsidRDefault="00153EA0">
          <w:pPr>
            <w:pStyle w:val="T2"/>
            <w:tabs>
              <w:tab w:val="right" w:leader="dot" w:pos="15126"/>
            </w:tabs>
            <w:rPr>
              <w:rFonts w:asciiTheme="minorHAnsi" w:hAnsiTheme="minorHAnsi" w:cstheme="minorBidi"/>
              <w:sz w:val="22"/>
            </w:rPr>
          </w:pPr>
          <w:hyperlink w:anchor="_Toc163051665" w:history="1">
            <w:r w:rsidR="00737493" w:rsidRPr="004C088B">
              <w:rPr>
                <w:rStyle w:val="Kpr"/>
              </w:rPr>
              <w:t>3.2. Amaç ve Hedeflere İlişkin Mimari</w:t>
            </w:r>
            <w:r w:rsidR="00737493">
              <w:rPr>
                <w:webHidden/>
              </w:rPr>
              <w:tab/>
            </w:r>
            <w:r w:rsidR="00737493">
              <w:rPr>
                <w:webHidden/>
              </w:rPr>
              <w:fldChar w:fldCharType="begin"/>
            </w:r>
            <w:r w:rsidR="00737493">
              <w:rPr>
                <w:webHidden/>
              </w:rPr>
              <w:instrText xml:space="preserve"> PAGEREF _Toc163051665 \h </w:instrText>
            </w:r>
            <w:r w:rsidR="00737493">
              <w:rPr>
                <w:webHidden/>
              </w:rPr>
            </w:r>
            <w:r w:rsidR="00737493">
              <w:rPr>
                <w:webHidden/>
              </w:rPr>
              <w:fldChar w:fldCharType="separate"/>
            </w:r>
            <w:r w:rsidR="00AC35F8">
              <w:rPr>
                <w:webHidden/>
              </w:rPr>
              <w:t>38</w:t>
            </w:r>
            <w:r w:rsidR="00737493">
              <w:rPr>
                <w:webHidden/>
              </w:rPr>
              <w:fldChar w:fldCharType="end"/>
            </w:r>
          </w:hyperlink>
        </w:p>
        <w:p w14:paraId="0D09775D" w14:textId="64CDE6D6" w:rsidR="00737493" w:rsidRDefault="00153EA0">
          <w:pPr>
            <w:pStyle w:val="T2"/>
            <w:tabs>
              <w:tab w:val="right" w:leader="dot" w:pos="15126"/>
            </w:tabs>
            <w:rPr>
              <w:rFonts w:asciiTheme="minorHAnsi" w:hAnsiTheme="minorHAnsi" w:cstheme="minorBidi"/>
              <w:sz w:val="22"/>
            </w:rPr>
          </w:pPr>
          <w:hyperlink w:anchor="_Toc163051666" w:history="1">
            <w:r w:rsidR="00737493" w:rsidRPr="004C088B">
              <w:rPr>
                <w:rStyle w:val="Kpr"/>
              </w:rPr>
              <w:t>3.3. Amaç, Hedef, Gösterge ve Stratejiler</w:t>
            </w:r>
            <w:r w:rsidR="00737493">
              <w:rPr>
                <w:webHidden/>
              </w:rPr>
              <w:tab/>
            </w:r>
            <w:r w:rsidR="00737493">
              <w:rPr>
                <w:webHidden/>
              </w:rPr>
              <w:fldChar w:fldCharType="begin"/>
            </w:r>
            <w:r w:rsidR="00737493">
              <w:rPr>
                <w:webHidden/>
              </w:rPr>
              <w:instrText xml:space="preserve"> PAGEREF _Toc163051666 \h </w:instrText>
            </w:r>
            <w:r w:rsidR="00737493">
              <w:rPr>
                <w:webHidden/>
              </w:rPr>
            </w:r>
            <w:r w:rsidR="00737493">
              <w:rPr>
                <w:webHidden/>
              </w:rPr>
              <w:fldChar w:fldCharType="separate"/>
            </w:r>
            <w:r w:rsidR="00AC35F8">
              <w:rPr>
                <w:webHidden/>
              </w:rPr>
              <w:t>39</w:t>
            </w:r>
            <w:r w:rsidR="00737493">
              <w:rPr>
                <w:webHidden/>
              </w:rPr>
              <w:fldChar w:fldCharType="end"/>
            </w:r>
          </w:hyperlink>
        </w:p>
        <w:p w14:paraId="3F34E647" w14:textId="021D0D20" w:rsidR="00737493" w:rsidRDefault="00153EA0">
          <w:pPr>
            <w:pStyle w:val="T1"/>
            <w:rPr>
              <w:rFonts w:asciiTheme="minorHAnsi" w:hAnsiTheme="minorHAnsi" w:cstheme="minorBidi"/>
              <w:sz w:val="22"/>
            </w:rPr>
          </w:pPr>
          <w:hyperlink w:anchor="_Toc163051667" w:history="1">
            <w:r w:rsidR="00737493" w:rsidRPr="004C088B">
              <w:rPr>
                <w:rStyle w:val="Kpr"/>
                <w:rFonts w:ascii="Times New Roman" w:hAnsi="Times New Roman"/>
              </w:rPr>
              <w:t>4. MALİYETLENDİRME</w:t>
            </w:r>
            <w:r w:rsidR="00737493">
              <w:rPr>
                <w:webHidden/>
              </w:rPr>
              <w:tab/>
            </w:r>
            <w:r w:rsidR="00737493">
              <w:rPr>
                <w:webHidden/>
              </w:rPr>
              <w:fldChar w:fldCharType="begin"/>
            </w:r>
            <w:r w:rsidR="00737493">
              <w:rPr>
                <w:webHidden/>
              </w:rPr>
              <w:instrText xml:space="preserve"> PAGEREF _Toc163051667 \h </w:instrText>
            </w:r>
            <w:r w:rsidR="00737493">
              <w:rPr>
                <w:webHidden/>
              </w:rPr>
            </w:r>
            <w:r w:rsidR="00737493">
              <w:rPr>
                <w:webHidden/>
              </w:rPr>
              <w:fldChar w:fldCharType="separate"/>
            </w:r>
            <w:r w:rsidR="00AC35F8">
              <w:rPr>
                <w:webHidden/>
              </w:rPr>
              <w:t>43</w:t>
            </w:r>
            <w:r w:rsidR="00737493">
              <w:rPr>
                <w:webHidden/>
              </w:rPr>
              <w:fldChar w:fldCharType="end"/>
            </w:r>
          </w:hyperlink>
        </w:p>
        <w:p w14:paraId="6B73142C" w14:textId="6B4B637D" w:rsidR="00737493" w:rsidRDefault="00153EA0">
          <w:pPr>
            <w:pStyle w:val="T1"/>
            <w:rPr>
              <w:rFonts w:asciiTheme="minorHAnsi" w:hAnsiTheme="minorHAnsi" w:cstheme="minorBidi"/>
              <w:sz w:val="22"/>
            </w:rPr>
          </w:pPr>
          <w:hyperlink w:anchor="_Toc163051668" w:history="1">
            <w:r w:rsidR="00737493" w:rsidRPr="004C088B">
              <w:rPr>
                <w:rStyle w:val="Kpr"/>
                <w:rFonts w:ascii="Times New Roman" w:hAnsi="Times New Roman"/>
              </w:rPr>
              <w:t>5. İZLEME ve DEĞERLENDİRME</w:t>
            </w:r>
            <w:r w:rsidR="00737493">
              <w:rPr>
                <w:webHidden/>
              </w:rPr>
              <w:tab/>
            </w:r>
            <w:r w:rsidR="00737493">
              <w:rPr>
                <w:webHidden/>
              </w:rPr>
              <w:fldChar w:fldCharType="begin"/>
            </w:r>
            <w:r w:rsidR="00737493">
              <w:rPr>
                <w:webHidden/>
              </w:rPr>
              <w:instrText xml:space="preserve"> PAGEREF _Toc163051668 \h </w:instrText>
            </w:r>
            <w:r w:rsidR="00737493">
              <w:rPr>
                <w:webHidden/>
              </w:rPr>
            </w:r>
            <w:r w:rsidR="00737493">
              <w:rPr>
                <w:webHidden/>
              </w:rPr>
              <w:fldChar w:fldCharType="separate"/>
            </w:r>
            <w:r w:rsidR="00AC35F8">
              <w:rPr>
                <w:webHidden/>
              </w:rPr>
              <w:t>44</w:t>
            </w:r>
            <w:r w:rsidR="00737493">
              <w:rPr>
                <w:webHidden/>
              </w:rPr>
              <w:fldChar w:fldCharType="end"/>
            </w:r>
          </w:hyperlink>
        </w:p>
        <w:p w14:paraId="38D9C8C8" w14:textId="78F5D753" w:rsidR="00737493" w:rsidRDefault="00153EA0">
          <w:pPr>
            <w:pStyle w:val="T2"/>
            <w:tabs>
              <w:tab w:val="right" w:leader="dot" w:pos="15126"/>
            </w:tabs>
            <w:rPr>
              <w:rFonts w:asciiTheme="minorHAnsi" w:hAnsiTheme="minorHAnsi" w:cstheme="minorBidi"/>
              <w:sz w:val="22"/>
            </w:rPr>
          </w:pPr>
          <w:hyperlink w:anchor="_Toc163051669" w:history="1">
            <w:r w:rsidR="00737493" w:rsidRPr="004C088B">
              <w:rPr>
                <w:rStyle w:val="Kpr"/>
              </w:rPr>
              <w:t>5.1. Fatih İlkokulu 2024-2028 Stratejik Planı İzleme ve Değerlendirme Modeli</w:t>
            </w:r>
            <w:r w:rsidR="00737493">
              <w:rPr>
                <w:webHidden/>
              </w:rPr>
              <w:tab/>
            </w:r>
            <w:r w:rsidR="00737493">
              <w:rPr>
                <w:webHidden/>
              </w:rPr>
              <w:fldChar w:fldCharType="begin"/>
            </w:r>
            <w:r w:rsidR="00737493">
              <w:rPr>
                <w:webHidden/>
              </w:rPr>
              <w:instrText xml:space="preserve"> PAGEREF _Toc163051669 \h </w:instrText>
            </w:r>
            <w:r w:rsidR="00737493">
              <w:rPr>
                <w:webHidden/>
              </w:rPr>
            </w:r>
            <w:r w:rsidR="00737493">
              <w:rPr>
                <w:webHidden/>
              </w:rPr>
              <w:fldChar w:fldCharType="separate"/>
            </w:r>
            <w:r w:rsidR="00AC35F8">
              <w:rPr>
                <w:webHidden/>
              </w:rPr>
              <w:t>44</w:t>
            </w:r>
            <w:r w:rsidR="00737493">
              <w:rPr>
                <w:webHidden/>
              </w:rPr>
              <w:fldChar w:fldCharType="end"/>
            </w:r>
          </w:hyperlink>
        </w:p>
        <w:p w14:paraId="06A62030" w14:textId="6A006200" w:rsidR="00BE4243" w:rsidRPr="002A0A83" w:rsidRDefault="00153EA0" w:rsidP="00737493">
          <w:pPr>
            <w:pStyle w:val="T2"/>
            <w:tabs>
              <w:tab w:val="right" w:leader="dot" w:pos="15126"/>
            </w:tabs>
            <w:rPr>
              <w:b/>
              <w:bCs/>
              <w:noProof w:val="0"/>
              <w:sz w:val="20"/>
            </w:rPr>
          </w:pPr>
          <w:hyperlink w:anchor="_Toc163051670" w:history="1">
            <w:r w:rsidR="00737493" w:rsidRPr="004C088B">
              <w:rPr>
                <w:rStyle w:val="Kpr"/>
              </w:rPr>
              <w:t>5.2. İzleme ve Değerlendirme Sürecinin İşleyişi</w:t>
            </w:r>
            <w:r w:rsidR="00737493">
              <w:rPr>
                <w:webHidden/>
              </w:rPr>
              <w:tab/>
            </w:r>
            <w:r w:rsidR="00737493">
              <w:rPr>
                <w:webHidden/>
              </w:rPr>
              <w:fldChar w:fldCharType="begin"/>
            </w:r>
            <w:r w:rsidR="00737493">
              <w:rPr>
                <w:webHidden/>
              </w:rPr>
              <w:instrText xml:space="preserve"> PAGEREF _Toc163051670 \h </w:instrText>
            </w:r>
            <w:r w:rsidR="00737493">
              <w:rPr>
                <w:webHidden/>
              </w:rPr>
            </w:r>
            <w:r w:rsidR="00737493">
              <w:rPr>
                <w:webHidden/>
              </w:rPr>
              <w:fldChar w:fldCharType="separate"/>
            </w:r>
            <w:r w:rsidR="00AC35F8">
              <w:rPr>
                <w:webHidden/>
              </w:rPr>
              <w:t>4</w:t>
            </w:r>
            <w:r w:rsidR="00737493">
              <w:rPr>
                <w:webHidden/>
              </w:rPr>
              <w:fldChar w:fldCharType="end"/>
            </w:r>
          </w:hyperlink>
          <w:r w:rsidR="00BE4243" w:rsidRPr="002A0A83">
            <w:rPr>
              <w:b/>
              <w:bCs/>
              <w:noProof w:val="0"/>
              <w:sz w:val="20"/>
            </w:rPr>
            <w:fldChar w:fldCharType="end"/>
          </w:r>
          <w:r w:rsidR="00911B65">
            <w:rPr>
              <w:b/>
              <w:bCs/>
              <w:noProof w:val="0"/>
              <w:sz w:val="20"/>
            </w:rPr>
            <w:t>5</w:t>
          </w:r>
        </w:p>
      </w:sdtContent>
    </w:sdt>
    <w:p w14:paraId="4159B495" w14:textId="77777777" w:rsidR="00D13580" w:rsidRDefault="00D13580" w:rsidP="00B26210">
      <w:bookmarkStart w:id="6" w:name="_Toc534886486"/>
      <w:bookmarkStart w:id="7" w:name="_Toc534896672"/>
      <w:bookmarkStart w:id="8" w:name="_Toc160187445"/>
    </w:p>
    <w:p w14:paraId="7DC5B58D" w14:textId="31C1729E" w:rsidR="00C92E6C" w:rsidRPr="008F4CA4" w:rsidRDefault="00BA3ADF" w:rsidP="00C6615D">
      <w:pPr>
        <w:pStyle w:val="Balk1"/>
        <w:rPr>
          <w:rFonts w:ascii="Times New Roman" w:hAnsi="Times New Roman" w:cs="Times New Roman"/>
          <w:color w:val="0070C0"/>
          <w:sz w:val="24"/>
          <w:szCs w:val="24"/>
        </w:rPr>
      </w:pPr>
      <w:bookmarkStart w:id="9" w:name="_Toc163051651"/>
      <w:r w:rsidRPr="008F4CA4">
        <w:rPr>
          <w:rFonts w:ascii="Times New Roman" w:hAnsi="Times New Roman" w:cs="Times New Roman"/>
          <w:color w:val="0070C0"/>
          <w:sz w:val="24"/>
          <w:szCs w:val="24"/>
        </w:rPr>
        <w:t xml:space="preserve">1. </w:t>
      </w:r>
      <w:bookmarkStart w:id="10" w:name="_Toc534886487"/>
      <w:bookmarkEnd w:id="6"/>
      <w:r w:rsidR="009812C8" w:rsidRPr="008F4CA4">
        <w:rPr>
          <w:rFonts w:ascii="Times New Roman" w:hAnsi="Times New Roman" w:cs="Times New Roman"/>
          <w:color w:val="0070C0"/>
          <w:sz w:val="24"/>
          <w:szCs w:val="24"/>
        </w:rPr>
        <w:t>GİRİŞ VE S</w:t>
      </w:r>
      <w:r w:rsidR="00C92E6C" w:rsidRPr="008F4CA4">
        <w:rPr>
          <w:rFonts w:ascii="Times New Roman" w:hAnsi="Times New Roman" w:cs="Times New Roman"/>
          <w:color w:val="0070C0"/>
          <w:sz w:val="24"/>
          <w:szCs w:val="24"/>
        </w:rPr>
        <w:t>TRATEJİK PLAN HAZIRLIK SÜRECİ</w:t>
      </w:r>
      <w:bookmarkEnd w:id="7"/>
      <w:bookmarkEnd w:id="8"/>
      <w:bookmarkEnd w:id="9"/>
      <w:bookmarkEnd w:id="10"/>
    </w:p>
    <w:p w14:paraId="587E771F" w14:textId="77777777" w:rsidR="00421394" w:rsidRPr="008F4CA4" w:rsidRDefault="00421394" w:rsidP="00421394">
      <w:pPr>
        <w:keepNext/>
        <w:keepLines/>
        <w:spacing w:before="240" w:after="240" w:line="360" w:lineRule="auto"/>
        <w:outlineLvl w:val="1"/>
        <w:rPr>
          <w:rFonts w:ascii="Times New Roman" w:eastAsia="SimSun" w:hAnsi="Times New Roman" w:cs="Times New Roman"/>
          <w:b/>
          <w:sz w:val="24"/>
          <w:szCs w:val="24"/>
        </w:rPr>
      </w:pPr>
      <w:bookmarkStart w:id="11" w:name="_Toc160030196"/>
      <w:bookmarkStart w:id="12" w:name="_Toc163051652"/>
      <w:r w:rsidRPr="008F4CA4">
        <w:rPr>
          <w:rFonts w:ascii="Times New Roman" w:eastAsia="SimSun" w:hAnsi="Times New Roman" w:cs="Times New Roman"/>
          <w:b/>
          <w:sz w:val="24"/>
          <w:szCs w:val="24"/>
        </w:rPr>
        <w:t>1.1. Strateji Geliştirme Kurulu ve Stratejik Plan Ekibi</w:t>
      </w:r>
      <w:bookmarkEnd w:id="11"/>
      <w:bookmarkEnd w:id="12"/>
      <w:r w:rsidRPr="008F4CA4">
        <w:rPr>
          <w:rFonts w:ascii="Times New Roman" w:eastAsia="SimSun" w:hAnsi="Times New Roman" w:cs="Times New Roman"/>
          <w:b/>
          <w:sz w:val="24"/>
          <w:szCs w:val="24"/>
        </w:rPr>
        <w:t xml:space="preserve"> </w:t>
      </w:r>
    </w:p>
    <w:p w14:paraId="06ACB84E" w14:textId="77777777" w:rsidR="00421394" w:rsidRPr="008F4CA4" w:rsidRDefault="00421394" w:rsidP="00421394">
      <w:pPr>
        <w:rPr>
          <w:rFonts w:ascii="Times New Roman" w:hAnsi="Times New Roman" w:cs="Times New Roman"/>
          <w:sz w:val="24"/>
          <w:szCs w:val="24"/>
        </w:rPr>
      </w:pPr>
      <w:r w:rsidRPr="008F4CA4">
        <w:rPr>
          <w:rFonts w:ascii="Times New Roman" w:hAnsi="Times New Roman" w:cs="Times New Roman"/>
          <w:b/>
          <w:bCs/>
          <w:sz w:val="24"/>
          <w:szCs w:val="24"/>
        </w:rPr>
        <w:t xml:space="preserve">Strateji Geliştirme Kurulu: </w:t>
      </w:r>
      <w:r w:rsidRPr="008F4CA4">
        <w:rPr>
          <w:rFonts w:ascii="Times New Roman" w:hAnsi="Times New Roman" w:cs="Times New Roman"/>
          <w:sz w:val="24"/>
          <w:szCs w:val="24"/>
        </w:rPr>
        <w:t xml:space="preserve">Okul müdürünün başkanlığında, bir okul müdür yardımcısı, bir öğretmen ve okul/aile birliği başkanı ile bir yönetim kurulu üyesi olmak üzere 5 kişiden oluşan üst kurul kurulur. </w:t>
      </w:r>
    </w:p>
    <w:p w14:paraId="1DA3EFEA" w14:textId="4BE628FA" w:rsidR="00421394" w:rsidRPr="008F4CA4" w:rsidRDefault="00421394" w:rsidP="005A1AD5">
      <w:pPr>
        <w:rPr>
          <w:rFonts w:ascii="Times New Roman" w:hAnsi="Times New Roman" w:cs="Times New Roman"/>
          <w:b/>
          <w:bCs/>
          <w:sz w:val="24"/>
          <w:szCs w:val="24"/>
        </w:rPr>
      </w:pPr>
      <w:r w:rsidRPr="008F4CA4">
        <w:rPr>
          <w:rFonts w:ascii="Times New Roman" w:hAnsi="Times New Roman" w:cs="Times New Roman"/>
          <w:b/>
          <w:bCs/>
          <w:sz w:val="24"/>
          <w:szCs w:val="24"/>
        </w:rPr>
        <w:t xml:space="preserve">Stratejik Plan Ekibi: </w:t>
      </w:r>
      <w:r w:rsidRPr="008F4CA4">
        <w:rPr>
          <w:rFonts w:ascii="Times New Roman" w:hAnsi="Times New Roman" w:cs="Times New Roman"/>
          <w:sz w:val="24"/>
          <w:szCs w:val="24"/>
        </w:rPr>
        <w:t>Okul müdürü tarafından görevlendirilen ve üst kurul üyesi olmayan müdür yardımcısı başkanlığında, belirlenen öğretmenler ve gönüllü velilerden oluşur.</w:t>
      </w:r>
    </w:p>
    <w:p w14:paraId="3537A93E" w14:textId="77777777" w:rsidR="00421394" w:rsidRPr="00B1119B" w:rsidRDefault="00421394" w:rsidP="00421394">
      <w:pPr>
        <w:spacing w:after="0" w:line="240" w:lineRule="auto"/>
        <w:rPr>
          <w:rFonts w:ascii="Times New Roman" w:hAnsi="Times New Roman" w:cs="Times New Roman"/>
          <w:b/>
          <w:sz w:val="24"/>
          <w:szCs w:val="24"/>
        </w:rPr>
      </w:pPr>
      <w:r w:rsidRPr="008F4CA4">
        <w:rPr>
          <w:rFonts w:ascii="Times New Roman" w:hAnsi="Times New Roman" w:cs="Times New Roman"/>
          <w:b/>
          <w:bCs/>
          <w:sz w:val="24"/>
          <w:szCs w:val="24"/>
        </w:rPr>
        <w:t>Tablo 1</w:t>
      </w:r>
      <w:r w:rsidRPr="00B1119B">
        <w:rPr>
          <w:rFonts w:ascii="Times New Roman" w:hAnsi="Times New Roman" w:cs="Times New Roman"/>
          <w:b/>
          <w:bCs/>
          <w:sz w:val="24"/>
          <w:szCs w:val="24"/>
        </w:rPr>
        <w:t>. Strateji Geliştirme Kurulu ve Stratejik Plan Ekibi Tablosu</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684"/>
        <w:gridCol w:w="3684"/>
        <w:gridCol w:w="3685"/>
      </w:tblGrid>
      <w:tr w:rsidR="00B1119B" w:rsidRPr="00B1119B" w14:paraId="07765115" w14:textId="77777777" w:rsidTr="00B1119B">
        <w:trPr>
          <w:trHeight w:val="455"/>
          <w:jc w:val="center"/>
        </w:trPr>
        <w:tc>
          <w:tcPr>
            <w:tcW w:w="7368" w:type="dxa"/>
            <w:gridSpan w:val="2"/>
            <w:shd w:val="clear" w:color="auto" w:fill="5B9BD5" w:themeFill="accent1"/>
            <w:vAlign w:val="center"/>
          </w:tcPr>
          <w:p w14:paraId="33648312" w14:textId="77777777" w:rsidR="00421394" w:rsidRPr="00B1119B" w:rsidRDefault="00421394" w:rsidP="00410F41">
            <w:pPr>
              <w:autoSpaceDE w:val="0"/>
              <w:autoSpaceDN w:val="0"/>
              <w:adjustRightInd w:val="0"/>
              <w:spacing w:after="0" w:line="240" w:lineRule="auto"/>
              <w:jc w:val="center"/>
              <w:rPr>
                <w:rFonts w:ascii="Times New Roman" w:hAnsi="Times New Roman" w:cs="Times New Roman"/>
                <w:sz w:val="24"/>
                <w:szCs w:val="24"/>
              </w:rPr>
            </w:pPr>
            <w:r w:rsidRPr="00B1119B">
              <w:rPr>
                <w:rFonts w:ascii="Times New Roman" w:hAnsi="Times New Roman" w:cs="Times New Roman"/>
                <w:b/>
                <w:bCs/>
                <w:sz w:val="24"/>
                <w:szCs w:val="24"/>
              </w:rPr>
              <w:t xml:space="preserve">Strateji Geliştirme Kurulu Bilgileri </w:t>
            </w:r>
          </w:p>
        </w:tc>
        <w:tc>
          <w:tcPr>
            <w:tcW w:w="7369" w:type="dxa"/>
            <w:gridSpan w:val="2"/>
            <w:shd w:val="clear" w:color="auto" w:fill="5B9BD5" w:themeFill="accent1"/>
            <w:vAlign w:val="center"/>
          </w:tcPr>
          <w:p w14:paraId="32051152" w14:textId="77777777" w:rsidR="00421394" w:rsidRPr="00B1119B" w:rsidRDefault="00421394" w:rsidP="00410F41">
            <w:pPr>
              <w:autoSpaceDE w:val="0"/>
              <w:autoSpaceDN w:val="0"/>
              <w:adjustRightInd w:val="0"/>
              <w:spacing w:after="0" w:line="240" w:lineRule="auto"/>
              <w:jc w:val="center"/>
              <w:rPr>
                <w:rFonts w:ascii="Times New Roman" w:hAnsi="Times New Roman" w:cs="Times New Roman"/>
                <w:sz w:val="24"/>
                <w:szCs w:val="24"/>
              </w:rPr>
            </w:pPr>
            <w:r w:rsidRPr="00B1119B">
              <w:rPr>
                <w:rFonts w:ascii="Times New Roman" w:hAnsi="Times New Roman" w:cs="Times New Roman"/>
                <w:b/>
                <w:bCs/>
                <w:sz w:val="24"/>
                <w:szCs w:val="24"/>
              </w:rPr>
              <w:t xml:space="preserve">Stratejik Plan Ekibi Bilgileri </w:t>
            </w:r>
          </w:p>
        </w:tc>
      </w:tr>
      <w:tr w:rsidR="00B1119B" w:rsidRPr="00B1119B" w14:paraId="09F42750" w14:textId="77777777" w:rsidTr="00B1119B">
        <w:trPr>
          <w:trHeight w:val="562"/>
          <w:jc w:val="center"/>
        </w:trPr>
        <w:tc>
          <w:tcPr>
            <w:tcW w:w="3684" w:type="dxa"/>
            <w:shd w:val="clear" w:color="auto" w:fill="5B9BD5" w:themeFill="accent1"/>
            <w:vAlign w:val="center"/>
          </w:tcPr>
          <w:p w14:paraId="61114162" w14:textId="77777777" w:rsidR="00421394" w:rsidRPr="00B1119B" w:rsidRDefault="00421394" w:rsidP="00410F41">
            <w:pPr>
              <w:spacing w:after="0" w:line="240" w:lineRule="auto"/>
              <w:jc w:val="center"/>
              <w:rPr>
                <w:rFonts w:ascii="Times New Roman" w:hAnsi="Times New Roman" w:cs="Times New Roman"/>
                <w:b/>
                <w:sz w:val="24"/>
                <w:szCs w:val="24"/>
              </w:rPr>
            </w:pPr>
            <w:r w:rsidRPr="00B1119B">
              <w:rPr>
                <w:rFonts w:ascii="Times New Roman" w:hAnsi="Times New Roman" w:cs="Times New Roman"/>
                <w:b/>
                <w:sz w:val="24"/>
                <w:szCs w:val="24"/>
              </w:rPr>
              <w:t>Adı Soyadı</w:t>
            </w:r>
          </w:p>
        </w:tc>
        <w:tc>
          <w:tcPr>
            <w:tcW w:w="3684" w:type="dxa"/>
            <w:shd w:val="clear" w:color="auto" w:fill="5B9BD5" w:themeFill="accent1"/>
            <w:vAlign w:val="center"/>
          </w:tcPr>
          <w:p w14:paraId="6E0633A0" w14:textId="77777777" w:rsidR="00421394" w:rsidRPr="00B1119B" w:rsidRDefault="00421394" w:rsidP="00410F41">
            <w:pPr>
              <w:spacing w:after="0" w:line="240" w:lineRule="auto"/>
              <w:jc w:val="center"/>
              <w:rPr>
                <w:rFonts w:ascii="Times New Roman" w:hAnsi="Times New Roman" w:cs="Times New Roman"/>
                <w:b/>
                <w:sz w:val="24"/>
                <w:szCs w:val="24"/>
              </w:rPr>
            </w:pPr>
            <w:r w:rsidRPr="00B1119B">
              <w:rPr>
                <w:rFonts w:ascii="Times New Roman" w:hAnsi="Times New Roman" w:cs="Times New Roman"/>
                <w:b/>
                <w:sz w:val="24"/>
                <w:szCs w:val="24"/>
              </w:rPr>
              <w:t>Unvanı</w:t>
            </w:r>
          </w:p>
        </w:tc>
        <w:tc>
          <w:tcPr>
            <w:tcW w:w="3684" w:type="dxa"/>
            <w:shd w:val="clear" w:color="auto" w:fill="5B9BD5" w:themeFill="accent1"/>
            <w:vAlign w:val="center"/>
          </w:tcPr>
          <w:p w14:paraId="7EF777F5" w14:textId="77777777" w:rsidR="00421394" w:rsidRPr="00B1119B" w:rsidRDefault="00421394" w:rsidP="00410F41">
            <w:pPr>
              <w:spacing w:after="0" w:line="240" w:lineRule="auto"/>
              <w:jc w:val="center"/>
              <w:rPr>
                <w:rFonts w:ascii="Times New Roman" w:hAnsi="Times New Roman" w:cs="Times New Roman"/>
                <w:b/>
                <w:sz w:val="24"/>
                <w:szCs w:val="24"/>
              </w:rPr>
            </w:pPr>
            <w:r w:rsidRPr="00B1119B">
              <w:rPr>
                <w:rFonts w:ascii="Times New Roman" w:hAnsi="Times New Roman" w:cs="Times New Roman"/>
                <w:b/>
                <w:sz w:val="24"/>
                <w:szCs w:val="24"/>
              </w:rPr>
              <w:t>Adı Soyadı</w:t>
            </w:r>
          </w:p>
        </w:tc>
        <w:tc>
          <w:tcPr>
            <w:tcW w:w="3685" w:type="dxa"/>
            <w:shd w:val="clear" w:color="auto" w:fill="5B9BD5" w:themeFill="accent1"/>
            <w:vAlign w:val="center"/>
          </w:tcPr>
          <w:p w14:paraId="76C1F580" w14:textId="77777777" w:rsidR="00421394" w:rsidRPr="00B1119B" w:rsidRDefault="00421394" w:rsidP="00410F41">
            <w:pPr>
              <w:spacing w:after="0" w:line="240" w:lineRule="auto"/>
              <w:jc w:val="center"/>
              <w:rPr>
                <w:rFonts w:ascii="Times New Roman" w:hAnsi="Times New Roman" w:cs="Times New Roman"/>
                <w:b/>
                <w:sz w:val="24"/>
                <w:szCs w:val="24"/>
              </w:rPr>
            </w:pPr>
            <w:r w:rsidRPr="00B1119B">
              <w:rPr>
                <w:rFonts w:ascii="Times New Roman" w:hAnsi="Times New Roman" w:cs="Times New Roman"/>
                <w:b/>
                <w:sz w:val="24"/>
                <w:szCs w:val="24"/>
              </w:rPr>
              <w:t>Unvanı</w:t>
            </w:r>
          </w:p>
        </w:tc>
      </w:tr>
      <w:tr w:rsidR="00B1119B" w:rsidRPr="00B1119B" w14:paraId="3E3CB446" w14:textId="77777777" w:rsidTr="00B1119B">
        <w:trPr>
          <w:trHeight w:val="541"/>
          <w:jc w:val="center"/>
        </w:trPr>
        <w:tc>
          <w:tcPr>
            <w:tcW w:w="3684" w:type="dxa"/>
            <w:shd w:val="clear" w:color="auto" w:fill="auto"/>
          </w:tcPr>
          <w:p w14:paraId="7694EC9E" w14:textId="77777777" w:rsidR="00421394" w:rsidRPr="00B1119B" w:rsidRDefault="00421394" w:rsidP="00302F1A">
            <w:pPr>
              <w:autoSpaceDE w:val="0"/>
              <w:autoSpaceDN w:val="0"/>
              <w:adjustRightInd w:val="0"/>
              <w:rPr>
                <w:rFonts w:ascii="Times New Roman" w:hAnsi="Times New Roman" w:cs="Times New Roman"/>
                <w:bCs/>
                <w:sz w:val="24"/>
                <w:szCs w:val="24"/>
              </w:rPr>
            </w:pPr>
            <w:r w:rsidRPr="00B1119B">
              <w:rPr>
                <w:rFonts w:ascii="Times New Roman" w:hAnsi="Times New Roman" w:cs="Times New Roman"/>
                <w:bCs/>
                <w:sz w:val="24"/>
                <w:szCs w:val="24"/>
              </w:rPr>
              <w:t>Erkan YAVUZ</w:t>
            </w:r>
          </w:p>
        </w:tc>
        <w:tc>
          <w:tcPr>
            <w:tcW w:w="3684" w:type="dxa"/>
            <w:shd w:val="clear" w:color="auto" w:fill="auto"/>
          </w:tcPr>
          <w:p w14:paraId="4A467151" w14:textId="77777777" w:rsidR="00421394" w:rsidRPr="00B1119B" w:rsidRDefault="00421394" w:rsidP="00302F1A">
            <w:pPr>
              <w:rPr>
                <w:rFonts w:ascii="Times New Roman" w:hAnsi="Times New Roman" w:cs="Times New Roman"/>
                <w:sz w:val="24"/>
                <w:szCs w:val="24"/>
              </w:rPr>
            </w:pPr>
            <w:r w:rsidRPr="00B1119B">
              <w:rPr>
                <w:rFonts w:ascii="Times New Roman" w:hAnsi="Times New Roman" w:cs="Times New Roman"/>
                <w:sz w:val="24"/>
                <w:szCs w:val="24"/>
              </w:rPr>
              <w:t>Okul Müdürü</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bottom"/>
          </w:tcPr>
          <w:p w14:paraId="0B761D73" w14:textId="77777777" w:rsidR="00421394" w:rsidRPr="00B1119B" w:rsidRDefault="00421394" w:rsidP="00302F1A">
            <w:pPr>
              <w:spacing w:line="240" w:lineRule="auto"/>
              <w:rPr>
                <w:rFonts w:ascii="Times New Roman" w:hAnsi="Times New Roman" w:cs="Times New Roman"/>
                <w:sz w:val="24"/>
                <w:szCs w:val="24"/>
              </w:rPr>
            </w:pPr>
            <w:r w:rsidRPr="00B1119B">
              <w:rPr>
                <w:rFonts w:ascii="Times New Roman" w:hAnsi="Times New Roman" w:cs="Times New Roman"/>
                <w:sz w:val="24"/>
                <w:szCs w:val="24"/>
              </w:rPr>
              <w:t>Ezel ASKOLDAMCA</w:t>
            </w:r>
          </w:p>
        </w:tc>
        <w:tc>
          <w:tcPr>
            <w:tcW w:w="3685" w:type="dxa"/>
            <w:tcBorders>
              <w:top w:val="single" w:sz="4" w:space="0" w:color="auto"/>
              <w:left w:val="nil"/>
              <w:bottom w:val="single" w:sz="4" w:space="0" w:color="auto"/>
              <w:right w:val="single" w:sz="4" w:space="0" w:color="auto"/>
            </w:tcBorders>
            <w:shd w:val="clear" w:color="auto" w:fill="auto"/>
            <w:vAlign w:val="bottom"/>
          </w:tcPr>
          <w:p w14:paraId="4D548344" w14:textId="77777777" w:rsidR="00421394" w:rsidRPr="00B1119B" w:rsidRDefault="00421394" w:rsidP="00302F1A">
            <w:pPr>
              <w:rPr>
                <w:rFonts w:ascii="Times New Roman" w:hAnsi="Times New Roman" w:cs="Times New Roman"/>
                <w:sz w:val="24"/>
                <w:szCs w:val="24"/>
              </w:rPr>
            </w:pPr>
            <w:r w:rsidRPr="00B1119B">
              <w:rPr>
                <w:rFonts w:ascii="Times New Roman" w:hAnsi="Times New Roman" w:cs="Times New Roman"/>
                <w:sz w:val="24"/>
                <w:szCs w:val="24"/>
              </w:rPr>
              <w:t>Müdür Yardımcısı</w:t>
            </w:r>
          </w:p>
        </w:tc>
      </w:tr>
      <w:tr w:rsidR="00B1119B" w:rsidRPr="00B1119B" w14:paraId="4D76ED4C" w14:textId="77777777" w:rsidTr="00B1119B">
        <w:trPr>
          <w:trHeight w:val="541"/>
          <w:jc w:val="center"/>
        </w:trPr>
        <w:tc>
          <w:tcPr>
            <w:tcW w:w="3684" w:type="dxa"/>
            <w:shd w:val="clear" w:color="auto" w:fill="auto"/>
          </w:tcPr>
          <w:p w14:paraId="39DCC2D6" w14:textId="77777777" w:rsidR="00C51BA7" w:rsidRPr="00B1119B" w:rsidRDefault="00C51BA7" w:rsidP="00C51BA7">
            <w:pPr>
              <w:autoSpaceDE w:val="0"/>
              <w:autoSpaceDN w:val="0"/>
              <w:adjustRightInd w:val="0"/>
              <w:rPr>
                <w:rFonts w:ascii="Times New Roman" w:hAnsi="Times New Roman" w:cs="Times New Roman"/>
                <w:bCs/>
                <w:sz w:val="24"/>
                <w:szCs w:val="24"/>
              </w:rPr>
            </w:pPr>
            <w:r w:rsidRPr="00B1119B">
              <w:rPr>
                <w:rFonts w:ascii="Times New Roman" w:hAnsi="Times New Roman" w:cs="Times New Roman"/>
                <w:sz w:val="24"/>
                <w:szCs w:val="24"/>
              </w:rPr>
              <w:t>Ezel ASKOLDAMCA</w:t>
            </w:r>
          </w:p>
        </w:tc>
        <w:tc>
          <w:tcPr>
            <w:tcW w:w="3684" w:type="dxa"/>
            <w:shd w:val="clear" w:color="auto" w:fill="auto"/>
          </w:tcPr>
          <w:p w14:paraId="652B6AAD" w14:textId="77777777" w:rsidR="00C51BA7" w:rsidRPr="00B1119B" w:rsidRDefault="00C51BA7" w:rsidP="00C51BA7">
            <w:pPr>
              <w:rPr>
                <w:rFonts w:ascii="Times New Roman" w:hAnsi="Times New Roman" w:cs="Times New Roman"/>
                <w:sz w:val="24"/>
                <w:szCs w:val="24"/>
              </w:rPr>
            </w:pPr>
            <w:r w:rsidRPr="00B1119B">
              <w:rPr>
                <w:rFonts w:ascii="Times New Roman" w:hAnsi="Times New Roman" w:cs="Times New Roman"/>
                <w:sz w:val="24"/>
                <w:szCs w:val="24"/>
              </w:rPr>
              <w:t>Müdür Yardımcısı</w:t>
            </w:r>
          </w:p>
        </w:tc>
        <w:tc>
          <w:tcPr>
            <w:tcW w:w="3684" w:type="dxa"/>
            <w:tcBorders>
              <w:top w:val="nil"/>
              <w:left w:val="single" w:sz="4" w:space="0" w:color="auto"/>
              <w:bottom w:val="single" w:sz="4" w:space="0" w:color="auto"/>
              <w:right w:val="single" w:sz="4" w:space="0" w:color="auto"/>
            </w:tcBorders>
            <w:shd w:val="clear" w:color="000000" w:fill="FFFFFF"/>
            <w:vAlign w:val="center"/>
          </w:tcPr>
          <w:p w14:paraId="4DA84E02" w14:textId="77AF461E" w:rsidR="00C51BA7" w:rsidRPr="00B1119B" w:rsidRDefault="00C51BA7" w:rsidP="00C51BA7">
            <w:pPr>
              <w:rPr>
                <w:rFonts w:ascii="Times New Roman" w:hAnsi="Times New Roman" w:cs="Times New Roman"/>
                <w:sz w:val="24"/>
                <w:szCs w:val="24"/>
              </w:rPr>
            </w:pPr>
            <w:r w:rsidRPr="00B1119B">
              <w:rPr>
                <w:rFonts w:ascii="Times New Roman" w:hAnsi="Times New Roman" w:cs="Times New Roman"/>
                <w:sz w:val="24"/>
                <w:szCs w:val="24"/>
              </w:rPr>
              <w:t>Kurtuluş DELİDUMAN</w:t>
            </w:r>
          </w:p>
        </w:tc>
        <w:tc>
          <w:tcPr>
            <w:tcW w:w="3685" w:type="dxa"/>
            <w:tcBorders>
              <w:top w:val="nil"/>
              <w:left w:val="nil"/>
              <w:bottom w:val="single" w:sz="4" w:space="0" w:color="auto"/>
              <w:right w:val="single" w:sz="4" w:space="0" w:color="auto"/>
            </w:tcBorders>
            <w:shd w:val="clear" w:color="auto" w:fill="auto"/>
            <w:vAlign w:val="bottom"/>
          </w:tcPr>
          <w:p w14:paraId="4CC5706D" w14:textId="1A21D38E" w:rsidR="00C51BA7" w:rsidRPr="00B1119B" w:rsidRDefault="00C51BA7" w:rsidP="00C51BA7">
            <w:pPr>
              <w:rPr>
                <w:rFonts w:ascii="Times New Roman" w:hAnsi="Times New Roman" w:cs="Times New Roman"/>
                <w:sz w:val="24"/>
                <w:szCs w:val="24"/>
              </w:rPr>
            </w:pPr>
            <w:r w:rsidRPr="00B1119B">
              <w:rPr>
                <w:rFonts w:ascii="Times New Roman" w:hAnsi="Times New Roman" w:cs="Times New Roman"/>
                <w:sz w:val="24"/>
                <w:szCs w:val="24"/>
              </w:rPr>
              <w:t>Sınıf Öğretmeni</w:t>
            </w:r>
          </w:p>
        </w:tc>
      </w:tr>
      <w:tr w:rsidR="00B1119B" w:rsidRPr="00B1119B" w14:paraId="008574E2" w14:textId="77777777" w:rsidTr="00B1119B">
        <w:trPr>
          <w:trHeight w:val="541"/>
          <w:jc w:val="center"/>
        </w:trPr>
        <w:tc>
          <w:tcPr>
            <w:tcW w:w="3684" w:type="dxa"/>
            <w:shd w:val="clear" w:color="auto" w:fill="auto"/>
          </w:tcPr>
          <w:p w14:paraId="667A656F" w14:textId="274C2F51" w:rsidR="00B1119B" w:rsidRPr="00B1119B" w:rsidRDefault="00B1119B" w:rsidP="00B1119B">
            <w:pPr>
              <w:autoSpaceDE w:val="0"/>
              <w:autoSpaceDN w:val="0"/>
              <w:adjustRightInd w:val="0"/>
              <w:rPr>
                <w:rFonts w:ascii="Times New Roman" w:hAnsi="Times New Roman" w:cs="Times New Roman"/>
                <w:bCs/>
                <w:sz w:val="24"/>
                <w:szCs w:val="24"/>
              </w:rPr>
            </w:pPr>
            <w:r w:rsidRPr="00B1119B">
              <w:rPr>
                <w:rFonts w:ascii="Times New Roman" w:hAnsi="Times New Roman" w:cs="Times New Roman"/>
                <w:sz w:val="24"/>
                <w:szCs w:val="24"/>
              </w:rPr>
              <w:t>Zeynep ÖZKAN</w:t>
            </w:r>
          </w:p>
        </w:tc>
        <w:tc>
          <w:tcPr>
            <w:tcW w:w="3684" w:type="dxa"/>
            <w:shd w:val="clear" w:color="auto" w:fill="auto"/>
          </w:tcPr>
          <w:p w14:paraId="00923197" w14:textId="30BFFA50"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Rehber Öğretmen</w:t>
            </w:r>
          </w:p>
        </w:tc>
        <w:tc>
          <w:tcPr>
            <w:tcW w:w="3684" w:type="dxa"/>
            <w:shd w:val="clear" w:color="auto" w:fill="auto"/>
          </w:tcPr>
          <w:p w14:paraId="03850E4E" w14:textId="742BF2F3"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Zeynep ÖZKAN</w:t>
            </w:r>
          </w:p>
        </w:tc>
        <w:tc>
          <w:tcPr>
            <w:tcW w:w="3685" w:type="dxa"/>
            <w:shd w:val="clear" w:color="auto" w:fill="auto"/>
          </w:tcPr>
          <w:p w14:paraId="22826C67" w14:textId="55143ED3"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Rehber Öğretmen</w:t>
            </w:r>
          </w:p>
        </w:tc>
      </w:tr>
      <w:tr w:rsidR="00B1119B" w:rsidRPr="00B1119B" w14:paraId="29DCA1B4" w14:textId="77777777" w:rsidTr="00B1119B">
        <w:trPr>
          <w:trHeight w:val="541"/>
          <w:jc w:val="center"/>
        </w:trPr>
        <w:tc>
          <w:tcPr>
            <w:tcW w:w="3684" w:type="dxa"/>
            <w:shd w:val="clear" w:color="auto" w:fill="auto"/>
          </w:tcPr>
          <w:p w14:paraId="1AE1C4E7" w14:textId="4AAF2952" w:rsidR="00B1119B" w:rsidRPr="00B1119B" w:rsidRDefault="00B1119B" w:rsidP="00B1119B">
            <w:pPr>
              <w:autoSpaceDE w:val="0"/>
              <w:autoSpaceDN w:val="0"/>
              <w:adjustRightInd w:val="0"/>
              <w:rPr>
                <w:rFonts w:ascii="Times New Roman" w:hAnsi="Times New Roman" w:cs="Times New Roman"/>
                <w:bCs/>
                <w:sz w:val="24"/>
                <w:szCs w:val="24"/>
              </w:rPr>
            </w:pPr>
            <w:r w:rsidRPr="00B1119B">
              <w:rPr>
                <w:rFonts w:ascii="Times New Roman" w:hAnsi="Times New Roman" w:cs="Times New Roman"/>
                <w:bCs/>
                <w:sz w:val="24"/>
                <w:szCs w:val="24"/>
              </w:rPr>
              <w:t>Burcu KURT</w:t>
            </w:r>
          </w:p>
        </w:tc>
        <w:tc>
          <w:tcPr>
            <w:tcW w:w="3684" w:type="dxa"/>
            <w:tcBorders>
              <w:bottom w:val="single" w:sz="4" w:space="0" w:color="auto"/>
            </w:tcBorders>
            <w:shd w:val="clear" w:color="auto" w:fill="auto"/>
          </w:tcPr>
          <w:p w14:paraId="624B95FD" w14:textId="3CD10DF3"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Okul-Aile Birliği Başkanı</w:t>
            </w:r>
          </w:p>
        </w:tc>
        <w:tc>
          <w:tcPr>
            <w:tcW w:w="3684" w:type="dxa"/>
            <w:tcBorders>
              <w:top w:val="nil"/>
              <w:left w:val="single" w:sz="4" w:space="0" w:color="auto"/>
              <w:bottom w:val="single" w:sz="4" w:space="0" w:color="auto"/>
              <w:right w:val="single" w:sz="4" w:space="0" w:color="auto"/>
            </w:tcBorders>
            <w:shd w:val="clear" w:color="auto" w:fill="auto"/>
            <w:vAlign w:val="bottom"/>
          </w:tcPr>
          <w:p w14:paraId="08C60439" w14:textId="74BD8D13"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Sibel ŞENLİ</w:t>
            </w:r>
          </w:p>
        </w:tc>
        <w:tc>
          <w:tcPr>
            <w:tcW w:w="3685" w:type="dxa"/>
            <w:tcBorders>
              <w:top w:val="nil"/>
              <w:left w:val="nil"/>
              <w:bottom w:val="single" w:sz="4" w:space="0" w:color="auto"/>
              <w:right w:val="single" w:sz="4" w:space="0" w:color="auto"/>
            </w:tcBorders>
            <w:shd w:val="clear" w:color="auto" w:fill="auto"/>
            <w:vAlign w:val="bottom"/>
          </w:tcPr>
          <w:p w14:paraId="2F9CB51B" w14:textId="3B25FC77"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Okul Aile Bir. Yön. Kurulu Üyesi</w:t>
            </w:r>
          </w:p>
        </w:tc>
      </w:tr>
      <w:tr w:rsidR="00B1119B" w:rsidRPr="00B1119B" w14:paraId="697AE4DB" w14:textId="77777777" w:rsidTr="00B1119B">
        <w:trPr>
          <w:trHeight w:val="541"/>
          <w:jc w:val="center"/>
        </w:trPr>
        <w:tc>
          <w:tcPr>
            <w:tcW w:w="3684" w:type="dxa"/>
            <w:tcBorders>
              <w:top w:val="nil"/>
              <w:left w:val="single" w:sz="4" w:space="0" w:color="auto"/>
              <w:bottom w:val="single" w:sz="4" w:space="0" w:color="auto"/>
              <w:right w:val="single" w:sz="4" w:space="0" w:color="auto"/>
            </w:tcBorders>
            <w:shd w:val="clear" w:color="auto" w:fill="auto"/>
            <w:vAlign w:val="bottom"/>
          </w:tcPr>
          <w:p w14:paraId="10344884" w14:textId="3B10F0FB" w:rsidR="00B1119B" w:rsidRPr="00B1119B" w:rsidRDefault="00B1119B" w:rsidP="00B1119B">
            <w:pPr>
              <w:autoSpaceDE w:val="0"/>
              <w:autoSpaceDN w:val="0"/>
              <w:adjustRightInd w:val="0"/>
              <w:rPr>
                <w:rFonts w:ascii="Times New Roman" w:hAnsi="Times New Roman" w:cs="Times New Roman"/>
                <w:bCs/>
                <w:sz w:val="24"/>
                <w:szCs w:val="24"/>
              </w:rPr>
            </w:pPr>
            <w:r w:rsidRPr="00B1119B">
              <w:rPr>
                <w:rFonts w:ascii="Times New Roman" w:hAnsi="Times New Roman" w:cs="Times New Roman"/>
                <w:sz w:val="24"/>
                <w:szCs w:val="24"/>
              </w:rPr>
              <w:t>Bilgen KOÇYİĞİT</w:t>
            </w:r>
          </w:p>
        </w:tc>
        <w:tc>
          <w:tcPr>
            <w:tcW w:w="3684" w:type="dxa"/>
            <w:tcBorders>
              <w:top w:val="nil"/>
              <w:left w:val="nil"/>
              <w:bottom w:val="single" w:sz="4" w:space="0" w:color="auto"/>
              <w:right w:val="single" w:sz="4" w:space="0" w:color="auto"/>
            </w:tcBorders>
            <w:shd w:val="clear" w:color="auto" w:fill="auto"/>
          </w:tcPr>
          <w:p w14:paraId="40CEA66D" w14:textId="16816437" w:rsidR="00B1119B" w:rsidRPr="00B1119B" w:rsidRDefault="00B1119B" w:rsidP="00B1119B">
            <w:pPr>
              <w:rPr>
                <w:rFonts w:ascii="Times New Roman" w:hAnsi="Times New Roman" w:cs="Times New Roman"/>
                <w:sz w:val="24"/>
                <w:szCs w:val="24"/>
              </w:rPr>
            </w:pPr>
            <w:r w:rsidRPr="00B1119B">
              <w:rPr>
                <w:rFonts w:ascii="Times New Roman" w:hAnsi="Times New Roman" w:cs="Times New Roman"/>
                <w:sz w:val="24"/>
                <w:szCs w:val="24"/>
              </w:rPr>
              <w:t>Okul Aile Bir. Yön. Kurulu Üyesi</w:t>
            </w:r>
          </w:p>
        </w:tc>
        <w:tc>
          <w:tcPr>
            <w:tcW w:w="3684" w:type="dxa"/>
            <w:tcBorders>
              <w:top w:val="nil"/>
              <w:left w:val="single" w:sz="4" w:space="0" w:color="auto"/>
              <w:bottom w:val="single" w:sz="4" w:space="0" w:color="auto"/>
              <w:right w:val="single" w:sz="4" w:space="0" w:color="auto"/>
            </w:tcBorders>
            <w:shd w:val="clear" w:color="auto" w:fill="auto"/>
            <w:vAlign w:val="bottom"/>
          </w:tcPr>
          <w:p w14:paraId="52D37F75" w14:textId="5892CD9E" w:rsidR="00B1119B" w:rsidRPr="00B1119B" w:rsidRDefault="00B1119B" w:rsidP="00B1119B">
            <w:pPr>
              <w:rPr>
                <w:rFonts w:ascii="Times New Roman" w:hAnsi="Times New Roman" w:cs="Times New Roman"/>
                <w:sz w:val="24"/>
                <w:szCs w:val="24"/>
              </w:rPr>
            </w:pPr>
            <w:r>
              <w:rPr>
                <w:rFonts w:ascii="Times New Roman" w:hAnsi="Times New Roman" w:cs="Times New Roman"/>
                <w:sz w:val="24"/>
                <w:szCs w:val="24"/>
              </w:rPr>
              <w:t xml:space="preserve">Ayça </w:t>
            </w:r>
            <w:r w:rsidR="003B36F9">
              <w:rPr>
                <w:rFonts w:ascii="Times New Roman" w:hAnsi="Times New Roman" w:cs="Times New Roman"/>
                <w:sz w:val="24"/>
                <w:szCs w:val="24"/>
              </w:rPr>
              <w:t xml:space="preserve">OKURLAR </w:t>
            </w:r>
            <w:r>
              <w:rPr>
                <w:rFonts w:ascii="Times New Roman" w:hAnsi="Times New Roman" w:cs="Times New Roman"/>
                <w:sz w:val="24"/>
                <w:szCs w:val="24"/>
              </w:rPr>
              <w:t>KARAHAN</w:t>
            </w:r>
          </w:p>
        </w:tc>
        <w:tc>
          <w:tcPr>
            <w:tcW w:w="3685" w:type="dxa"/>
            <w:tcBorders>
              <w:top w:val="nil"/>
              <w:left w:val="nil"/>
              <w:bottom w:val="single" w:sz="4" w:space="0" w:color="auto"/>
              <w:right w:val="single" w:sz="4" w:space="0" w:color="auto"/>
            </w:tcBorders>
            <w:shd w:val="clear" w:color="auto" w:fill="auto"/>
          </w:tcPr>
          <w:p w14:paraId="16CD9FDF" w14:textId="426A5784" w:rsidR="00B1119B" w:rsidRPr="00B1119B" w:rsidRDefault="003B36F9" w:rsidP="00B1119B">
            <w:pPr>
              <w:rPr>
                <w:rFonts w:ascii="Times New Roman" w:hAnsi="Times New Roman" w:cs="Times New Roman"/>
                <w:sz w:val="24"/>
                <w:szCs w:val="24"/>
              </w:rPr>
            </w:pPr>
            <w:r>
              <w:rPr>
                <w:rFonts w:ascii="Times New Roman" w:hAnsi="Times New Roman" w:cs="Times New Roman"/>
                <w:sz w:val="24"/>
                <w:szCs w:val="24"/>
              </w:rPr>
              <w:t>Gönüllü Veli</w:t>
            </w:r>
          </w:p>
        </w:tc>
      </w:tr>
    </w:tbl>
    <w:p w14:paraId="59A919B7" w14:textId="77777777" w:rsidR="00421394" w:rsidRPr="00650DE1" w:rsidRDefault="00421394" w:rsidP="00421394">
      <w:pPr>
        <w:spacing w:after="0" w:line="240" w:lineRule="auto"/>
        <w:rPr>
          <w:rFonts w:ascii="Times New Roman" w:hAnsi="Times New Roman" w:cs="Times New Roman"/>
          <w:b/>
          <w:sz w:val="24"/>
          <w:szCs w:val="24"/>
        </w:rPr>
      </w:pPr>
    </w:p>
    <w:p w14:paraId="5D3CC5CA" w14:textId="77777777" w:rsidR="00EF3EEE" w:rsidRDefault="00EF3EEE" w:rsidP="00EF3EEE">
      <w:pPr>
        <w:pStyle w:val="ResimYazs"/>
        <w:rPr>
          <w:rFonts w:ascii="Times New Roman" w:hAnsi="Times New Roman"/>
          <w:color w:val="FF0000"/>
          <w:szCs w:val="24"/>
        </w:rPr>
      </w:pPr>
      <w:bookmarkStart w:id="13" w:name="_Toc160187447"/>
    </w:p>
    <w:p w14:paraId="17E8B71A" w14:textId="77F9BC4F" w:rsidR="00EF3EEE" w:rsidRDefault="00EF3EEE" w:rsidP="00EF3EEE">
      <w:pPr>
        <w:pStyle w:val="ResimYazs"/>
        <w:rPr>
          <w:rFonts w:ascii="Times New Roman" w:hAnsi="Times New Roman"/>
          <w:color w:val="FF0000"/>
          <w:szCs w:val="24"/>
        </w:rPr>
      </w:pPr>
    </w:p>
    <w:p w14:paraId="42BA1950" w14:textId="012E9CB4" w:rsidR="006F62F2" w:rsidRDefault="006F62F2" w:rsidP="006F62F2"/>
    <w:p w14:paraId="743E5BF0" w14:textId="77777777" w:rsidR="006F62F2" w:rsidRPr="006F62F2" w:rsidRDefault="006F62F2" w:rsidP="006F62F2"/>
    <w:p w14:paraId="591D5F38" w14:textId="77777777" w:rsidR="00B1119B" w:rsidRPr="00B1119B" w:rsidRDefault="00B1119B" w:rsidP="00B1119B"/>
    <w:p w14:paraId="5D71B192" w14:textId="6A6768E3" w:rsidR="002A0A83" w:rsidRDefault="002A0A83" w:rsidP="00EF3EEE">
      <w:pPr>
        <w:pStyle w:val="ResimYazs"/>
        <w:rPr>
          <w:rFonts w:ascii="Times New Roman" w:hAnsi="Times New Roman"/>
          <w:b/>
          <w:szCs w:val="24"/>
        </w:rPr>
      </w:pPr>
    </w:p>
    <w:p w14:paraId="1C2FAB7A" w14:textId="77777777" w:rsidR="00D13580" w:rsidRPr="00D13580" w:rsidRDefault="00D13580" w:rsidP="00D13580"/>
    <w:p w14:paraId="73A817BB" w14:textId="3448870C" w:rsidR="00EF3EEE" w:rsidRPr="00B37F21" w:rsidRDefault="00421394" w:rsidP="00EF3EEE">
      <w:pPr>
        <w:pStyle w:val="ResimYazs"/>
        <w:rPr>
          <w:rFonts w:ascii="Times New Roman" w:hAnsi="Times New Roman"/>
          <w:b/>
          <w:szCs w:val="24"/>
        </w:rPr>
      </w:pPr>
      <w:r w:rsidRPr="00B37F21">
        <w:rPr>
          <w:rFonts w:ascii="Times New Roman" w:hAnsi="Times New Roman"/>
          <w:b/>
          <w:szCs w:val="24"/>
        </w:rPr>
        <w:t>1.2. Planlama Süreci</w:t>
      </w:r>
      <w:bookmarkEnd w:id="13"/>
    </w:p>
    <w:p w14:paraId="3DC67F93" w14:textId="725FB561" w:rsidR="00EF3EEE" w:rsidRPr="00EF3EEE" w:rsidRDefault="00EF3EEE" w:rsidP="00EF3EEE">
      <w:pPr>
        <w:pStyle w:val="ResimYazs"/>
        <w:rPr>
          <w:rFonts w:ascii="Times New Roman" w:hAnsi="Times New Roman" w:cs="Times New Roman"/>
          <w:noProof w:val="0"/>
          <w:szCs w:val="24"/>
        </w:rPr>
      </w:pPr>
      <w:r w:rsidRPr="00EF3EEE">
        <w:rPr>
          <w:rFonts w:ascii="Times New Roman" w:hAnsi="Times New Roman"/>
          <w:szCs w:val="24"/>
        </w:rPr>
        <w:t>1-04</w:t>
      </w:r>
      <w:r w:rsidRPr="00EF3EEE">
        <w:rPr>
          <w:rFonts w:ascii="Times New Roman" w:hAnsi="Times New Roman" w:cs="Times New Roman"/>
          <w:noProof w:val="0"/>
          <w:szCs w:val="24"/>
        </w:rPr>
        <w:t xml:space="preserve">.09.2023 tarihinde </w:t>
      </w:r>
      <w:r w:rsidRPr="00EF3EEE">
        <w:rPr>
          <w:rFonts w:ascii="Times New Roman" w:hAnsi="Times New Roman" w:cs="Times New Roman"/>
          <w:b/>
          <w:noProof w:val="0"/>
          <w:szCs w:val="24"/>
        </w:rPr>
        <w:t>Strateji Geliştirme kurulunu</w:t>
      </w:r>
      <w:r w:rsidRPr="00EF3EEE">
        <w:rPr>
          <w:rFonts w:ascii="Times New Roman" w:hAnsi="Times New Roman" w:cs="Times New Roman"/>
          <w:noProof w:val="0"/>
          <w:szCs w:val="24"/>
        </w:rPr>
        <w:t xml:space="preserve"> topladık ve</w:t>
      </w:r>
      <w:r w:rsidRPr="00EF3EEE">
        <w:rPr>
          <w:rFonts w:ascii="Times New Roman" w:hAnsi="Times New Roman" w:cs="Times New Roman"/>
          <w:b/>
          <w:noProof w:val="0"/>
          <w:szCs w:val="24"/>
        </w:rPr>
        <w:t xml:space="preserve"> Stratejik Plan Ekibini</w:t>
      </w:r>
      <w:r w:rsidRPr="00EF3EEE">
        <w:rPr>
          <w:rFonts w:ascii="Times New Roman" w:hAnsi="Times New Roman" w:cs="Times New Roman"/>
          <w:noProof w:val="0"/>
          <w:szCs w:val="24"/>
        </w:rPr>
        <w:t xml:space="preserve"> oluşturduk.</w:t>
      </w:r>
    </w:p>
    <w:p w14:paraId="7C32C928" w14:textId="03F3AE34" w:rsidR="00421394" w:rsidRPr="004832CA" w:rsidRDefault="00EF3EEE" w:rsidP="004832CA">
      <w:pPr>
        <w:rPr>
          <w:rFonts w:ascii="Times New Roman" w:hAnsi="Times New Roman" w:cs="Times New Roman"/>
          <w:noProof w:val="0"/>
          <w:sz w:val="24"/>
          <w:szCs w:val="24"/>
        </w:rPr>
      </w:pPr>
      <w:r w:rsidRPr="00EF3EEE">
        <w:rPr>
          <w:rFonts w:ascii="Times New Roman" w:hAnsi="Times New Roman" w:cs="Times New Roman"/>
          <w:b/>
          <w:noProof w:val="0"/>
          <w:sz w:val="24"/>
          <w:szCs w:val="24"/>
        </w:rPr>
        <w:t>2-</w:t>
      </w:r>
      <w:r w:rsidRPr="00EF3EEE">
        <w:rPr>
          <w:rFonts w:ascii="Times New Roman" w:hAnsi="Times New Roman" w:cs="Times New Roman"/>
          <w:noProof w:val="0"/>
          <w:sz w:val="24"/>
          <w:szCs w:val="24"/>
        </w:rPr>
        <w:t xml:space="preserve"> 05.09.2023 tarihinde </w:t>
      </w:r>
      <w:r w:rsidR="004832CA">
        <w:rPr>
          <w:rFonts w:ascii="Times New Roman" w:hAnsi="Times New Roman" w:cs="Times New Roman"/>
          <w:noProof w:val="0"/>
          <w:sz w:val="24"/>
          <w:szCs w:val="24"/>
        </w:rPr>
        <w:t>çalışma takvimimizi oluşturduk.</w:t>
      </w:r>
    </w:p>
    <w:p w14:paraId="435C0322" w14:textId="77777777" w:rsidR="00421394" w:rsidRPr="008F4CA4" w:rsidRDefault="00421394" w:rsidP="00421394">
      <w:pPr>
        <w:rPr>
          <w:rFonts w:ascii="Times New Roman" w:hAnsi="Times New Roman" w:cs="Times New Roman"/>
          <w:sz w:val="24"/>
          <w:szCs w:val="24"/>
        </w:rPr>
      </w:pPr>
      <w:r w:rsidRPr="00EF3EEE">
        <w:rPr>
          <w:rFonts w:ascii="Times New Roman" w:hAnsi="Times New Roman" w:cs="Times New Roman"/>
          <w:b/>
          <w:sz w:val="24"/>
          <w:szCs w:val="24"/>
        </w:rPr>
        <w:t>3</w:t>
      </w:r>
      <w:r w:rsidRPr="00EF3EEE">
        <w:rPr>
          <w:rFonts w:ascii="Times New Roman" w:hAnsi="Times New Roman" w:cs="Times New Roman"/>
          <w:sz w:val="24"/>
          <w:szCs w:val="24"/>
        </w:rPr>
        <w:t xml:space="preserve">- </w:t>
      </w:r>
      <w:r w:rsidRPr="008F4CA4">
        <w:rPr>
          <w:rFonts w:ascii="Times New Roman" w:hAnsi="Times New Roman" w:cs="Times New Roman"/>
          <w:sz w:val="24"/>
          <w:szCs w:val="24"/>
        </w:rPr>
        <w:t>04.03.2024 tarihinde İlçe Millî Eğitim Müdürlüğümüzce kalite ve Stratejik Planlama Seminerine katılarak stratejik planlama eğitimi aldık.</w:t>
      </w:r>
    </w:p>
    <w:p w14:paraId="3BF11614" w14:textId="0DFFF3D4" w:rsidR="00421394" w:rsidRPr="008F4CA4" w:rsidRDefault="00622FEB" w:rsidP="00421394">
      <w:pPr>
        <w:rPr>
          <w:rFonts w:ascii="Times New Roman" w:hAnsi="Times New Roman" w:cs="Times New Roman"/>
          <w:color w:val="FF0000"/>
          <w:sz w:val="24"/>
          <w:szCs w:val="24"/>
        </w:rPr>
      </w:pPr>
      <w:r>
        <w:rPr>
          <w:rFonts w:ascii="Times New Roman" w:hAnsi="Times New Roman" w:cs="Times New Roman"/>
          <w:sz w:val="24"/>
          <w:szCs w:val="24"/>
        </w:rPr>
        <w:t>4-</w:t>
      </w:r>
      <w:r w:rsidRPr="00EF3EEE">
        <w:rPr>
          <w:rFonts w:ascii="Times New Roman" w:hAnsi="Times New Roman" w:cs="Times New Roman"/>
          <w:sz w:val="24"/>
          <w:szCs w:val="24"/>
        </w:rPr>
        <w:t xml:space="preserve"> </w:t>
      </w:r>
      <w:r>
        <w:rPr>
          <w:rFonts w:ascii="Times New Roman" w:hAnsi="Times New Roman" w:cs="Times New Roman"/>
          <w:sz w:val="24"/>
          <w:szCs w:val="24"/>
        </w:rPr>
        <w:t>06</w:t>
      </w:r>
      <w:r w:rsidRPr="008F4CA4">
        <w:rPr>
          <w:rFonts w:ascii="Times New Roman" w:hAnsi="Times New Roman" w:cs="Times New Roman"/>
          <w:sz w:val="24"/>
          <w:szCs w:val="24"/>
        </w:rPr>
        <w:t>.03.2024</w:t>
      </w:r>
      <w:r>
        <w:rPr>
          <w:rFonts w:ascii="Times New Roman" w:hAnsi="Times New Roman" w:cs="Times New Roman"/>
          <w:sz w:val="24"/>
          <w:szCs w:val="24"/>
        </w:rPr>
        <w:t xml:space="preserve"> </w:t>
      </w:r>
      <w:r w:rsidRPr="008F4CA4">
        <w:rPr>
          <w:rFonts w:ascii="Times New Roman" w:hAnsi="Times New Roman" w:cs="Times New Roman"/>
          <w:sz w:val="24"/>
          <w:szCs w:val="24"/>
        </w:rPr>
        <w:t xml:space="preserve">tarihinde </w:t>
      </w:r>
      <w:r w:rsidR="00421394" w:rsidRPr="00622FEB">
        <w:rPr>
          <w:rFonts w:ascii="Times New Roman" w:hAnsi="Times New Roman" w:cs="Times New Roman"/>
          <w:sz w:val="24"/>
          <w:szCs w:val="24"/>
        </w:rPr>
        <w:t>durum analizi çalışmalarına başladık.</w:t>
      </w:r>
    </w:p>
    <w:p w14:paraId="6106D14D" w14:textId="24B9E1AC" w:rsidR="00C6615D" w:rsidRPr="00991D02" w:rsidRDefault="00421394" w:rsidP="00421394">
      <w:pPr>
        <w:rPr>
          <w:rFonts w:ascii="Times New Roman" w:hAnsi="Times New Roman" w:cs="Times New Roman"/>
          <w:sz w:val="24"/>
          <w:szCs w:val="24"/>
        </w:rPr>
      </w:pPr>
      <w:r w:rsidRPr="00991D02">
        <w:rPr>
          <w:rFonts w:ascii="Times New Roman" w:hAnsi="Times New Roman" w:cs="Times New Roman"/>
          <w:b/>
          <w:sz w:val="24"/>
          <w:szCs w:val="24"/>
        </w:rPr>
        <w:t>5</w:t>
      </w:r>
      <w:r w:rsidRPr="00991D02">
        <w:rPr>
          <w:rFonts w:ascii="Times New Roman" w:hAnsi="Times New Roman" w:cs="Times New Roman"/>
          <w:sz w:val="24"/>
          <w:szCs w:val="24"/>
        </w:rPr>
        <w:t>-</w:t>
      </w:r>
      <w:r w:rsidR="00622FEB" w:rsidRPr="00991D02">
        <w:rPr>
          <w:rFonts w:ascii="Times New Roman" w:hAnsi="Times New Roman" w:cs="Times New Roman"/>
          <w:sz w:val="24"/>
          <w:szCs w:val="24"/>
        </w:rPr>
        <w:t xml:space="preserve">11-15.03.2024 </w:t>
      </w:r>
      <w:r w:rsidRPr="00991D02">
        <w:rPr>
          <w:rFonts w:ascii="Times New Roman" w:hAnsi="Times New Roman" w:cs="Times New Roman"/>
          <w:sz w:val="24"/>
          <w:szCs w:val="24"/>
        </w:rPr>
        <w:t xml:space="preserve"> tarihler</w:t>
      </w:r>
      <w:r w:rsidR="00622FEB" w:rsidRPr="00991D02">
        <w:rPr>
          <w:rFonts w:ascii="Times New Roman" w:hAnsi="Times New Roman" w:cs="Times New Roman"/>
          <w:sz w:val="24"/>
          <w:szCs w:val="24"/>
        </w:rPr>
        <w:t>in</w:t>
      </w:r>
      <w:r w:rsidRPr="00991D02">
        <w:rPr>
          <w:rFonts w:ascii="Times New Roman" w:hAnsi="Times New Roman" w:cs="Times New Roman"/>
          <w:sz w:val="24"/>
          <w:szCs w:val="24"/>
        </w:rPr>
        <w:t>de paydaşlarımızla yaptığımız çalışmalar konusunda anket görüşme v.b. yaptık.</w:t>
      </w:r>
    </w:p>
    <w:p w14:paraId="41BC168A" w14:textId="22809B08" w:rsidR="00421394" w:rsidRPr="008F4CA4" w:rsidRDefault="00421394" w:rsidP="00421394">
      <w:pPr>
        <w:rPr>
          <w:rFonts w:ascii="Times New Roman" w:hAnsi="Times New Roman" w:cs="Times New Roman"/>
          <w:color w:val="FF0000"/>
          <w:sz w:val="24"/>
          <w:szCs w:val="24"/>
        </w:rPr>
      </w:pPr>
      <w:r w:rsidRPr="00262ED5">
        <w:rPr>
          <w:rFonts w:ascii="Times New Roman" w:hAnsi="Times New Roman" w:cs="Times New Roman"/>
          <w:b/>
          <w:sz w:val="24"/>
          <w:szCs w:val="24"/>
        </w:rPr>
        <w:t>6</w:t>
      </w:r>
      <w:r w:rsidR="00262ED5">
        <w:rPr>
          <w:rFonts w:ascii="Times New Roman" w:hAnsi="Times New Roman" w:cs="Times New Roman"/>
          <w:sz w:val="24"/>
          <w:szCs w:val="24"/>
        </w:rPr>
        <w:t>-</w:t>
      </w:r>
      <w:r w:rsidR="00262ED5" w:rsidRPr="00991D02">
        <w:rPr>
          <w:rFonts w:ascii="Times New Roman" w:hAnsi="Times New Roman" w:cs="Times New Roman"/>
          <w:sz w:val="24"/>
          <w:szCs w:val="24"/>
        </w:rPr>
        <w:t xml:space="preserve">15.03.2024 </w:t>
      </w:r>
      <w:r w:rsidR="00262ED5">
        <w:rPr>
          <w:rFonts w:ascii="Times New Roman" w:hAnsi="Times New Roman" w:cs="Times New Roman"/>
          <w:sz w:val="24"/>
          <w:szCs w:val="24"/>
        </w:rPr>
        <w:t>tarihinde</w:t>
      </w:r>
      <w:r w:rsidR="00262ED5" w:rsidRPr="00991D02">
        <w:rPr>
          <w:rFonts w:ascii="Times New Roman" w:hAnsi="Times New Roman" w:cs="Times New Roman"/>
          <w:sz w:val="24"/>
          <w:szCs w:val="24"/>
        </w:rPr>
        <w:t xml:space="preserve"> </w:t>
      </w:r>
      <w:r w:rsidRPr="00262ED5">
        <w:rPr>
          <w:rFonts w:ascii="Times New Roman" w:hAnsi="Times New Roman" w:cs="Times New Roman"/>
          <w:sz w:val="24"/>
          <w:szCs w:val="24"/>
        </w:rPr>
        <w:t>İlçe Millî Eğitim müdürlüğümüz ile durum analizimiz konusunda görüştük.</w:t>
      </w:r>
    </w:p>
    <w:p w14:paraId="67B9946E" w14:textId="4EF0DCCB" w:rsidR="00421394" w:rsidRPr="008F4CA4" w:rsidRDefault="00421394" w:rsidP="00421394">
      <w:pPr>
        <w:rPr>
          <w:rFonts w:ascii="Times New Roman" w:hAnsi="Times New Roman" w:cs="Times New Roman"/>
          <w:color w:val="FF0000"/>
          <w:sz w:val="24"/>
          <w:szCs w:val="24"/>
        </w:rPr>
      </w:pPr>
      <w:r w:rsidRPr="00262ED5">
        <w:rPr>
          <w:rFonts w:ascii="Times New Roman" w:hAnsi="Times New Roman" w:cs="Times New Roman"/>
          <w:b/>
          <w:sz w:val="24"/>
          <w:szCs w:val="24"/>
        </w:rPr>
        <w:t>7</w:t>
      </w:r>
      <w:r w:rsidRPr="00262ED5">
        <w:rPr>
          <w:rFonts w:ascii="Times New Roman" w:hAnsi="Times New Roman" w:cs="Times New Roman"/>
          <w:sz w:val="24"/>
          <w:szCs w:val="24"/>
        </w:rPr>
        <w:t xml:space="preserve">- </w:t>
      </w:r>
      <w:r w:rsidR="00262ED5">
        <w:rPr>
          <w:rFonts w:ascii="Times New Roman" w:hAnsi="Times New Roman" w:cs="Times New Roman"/>
          <w:sz w:val="24"/>
          <w:szCs w:val="24"/>
        </w:rPr>
        <w:t>18</w:t>
      </w:r>
      <w:r w:rsidR="00262ED5" w:rsidRPr="00991D02">
        <w:rPr>
          <w:rFonts w:ascii="Times New Roman" w:hAnsi="Times New Roman" w:cs="Times New Roman"/>
          <w:sz w:val="24"/>
          <w:szCs w:val="24"/>
        </w:rPr>
        <w:t xml:space="preserve">.03.2024  </w:t>
      </w:r>
      <w:r w:rsidR="00262ED5" w:rsidRPr="00262ED5">
        <w:rPr>
          <w:rFonts w:ascii="Times New Roman" w:hAnsi="Times New Roman" w:cs="Times New Roman"/>
          <w:sz w:val="24"/>
          <w:szCs w:val="24"/>
        </w:rPr>
        <w:t xml:space="preserve">tarihinde </w:t>
      </w:r>
      <w:r w:rsidRPr="00262ED5">
        <w:rPr>
          <w:rFonts w:ascii="Times New Roman" w:hAnsi="Times New Roman" w:cs="Times New Roman"/>
          <w:sz w:val="24"/>
          <w:szCs w:val="24"/>
        </w:rPr>
        <w:t>Durum analizi kısmını bitirdik ve amaç hedef ve performans göstergelerimizi belirledik.</w:t>
      </w:r>
    </w:p>
    <w:p w14:paraId="4535B5DD" w14:textId="3277B4E0" w:rsidR="00386D1A" w:rsidRPr="00262ED5" w:rsidRDefault="00421394" w:rsidP="00421394">
      <w:pPr>
        <w:rPr>
          <w:rFonts w:ascii="Times New Roman" w:hAnsi="Times New Roman" w:cs="Times New Roman"/>
          <w:sz w:val="24"/>
          <w:szCs w:val="24"/>
        </w:rPr>
      </w:pPr>
      <w:r w:rsidRPr="00262ED5">
        <w:rPr>
          <w:rFonts w:ascii="Times New Roman" w:hAnsi="Times New Roman" w:cs="Times New Roman"/>
          <w:b/>
          <w:sz w:val="24"/>
          <w:szCs w:val="24"/>
        </w:rPr>
        <w:t>8</w:t>
      </w:r>
      <w:r w:rsidRPr="00262ED5">
        <w:rPr>
          <w:rFonts w:ascii="Times New Roman" w:hAnsi="Times New Roman" w:cs="Times New Roman"/>
          <w:sz w:val="24"/>
          <w:szCs w:val="24"/>
        </w:rPr>
        <w:t xml:space="preserve">- </w:t>
      </w:r>
      <w:r w:rsidR="00B37F21">
        <w:rPr>
          <w:rFonts w:ascii="Times New Roman" w:hAnsi="Times New Roman" w:cs="Times New Roman"/>
          <w:sz w:val="24"/>
          <w:szCs w:val="24"/>
        </w:rPr>
        <w:t>22</w:t>
      </w:r>
      <w:r w:rsidR="00262ED5" w:rsidRPr="00262ED5">
        <w:rPr>
          <w:rFonts w:ascii="Times New Roman" w:hAnsi="Times New Roman" w:cs="Times New Roman"/>
          <w:sz w:val="24"/>
          <w:szCs w:val="24"/>
        </w:rPr>
        <w:t xml:space="preserve">.03.2024 tarihinde </w:t>
      </w:r>
      <w:r w:rsidRPr="00262ED5">
        <w:rPr>
          <w:rFonts w:ascii="Times New Roman" w:hAnsi="Times New Roman" w:cs="Times New Roman"/>
          <w:sz w:val="24"/>
          <w:szCs w:val="24"/>
        </w:rPr>
        <w:t>Stratejik Planımızı görüşmek üzere İlçe Millî Eğitim Müdürlüğümüz ile görüştük</w:t>
      </w:r>
      <w:r w:rsidR="00386D1A">
        <w:rPr>
          <w:rFonts w:ascii="Times New Roman" w:hAnsi="Times New Roman" w:cs="Times New Roman"/>
          <w:sz w:val="24"/>
          <w:szCs w:val="24"/>
        </w:rPr>
        <w:t>.</w:t>
      </w:r>
    </w:p>
    <w:p w14:paraId="055A4589" w14:textId="4F73AF52" w:rsidR="005A1AD5" w:rsidRPr="00A73641" w:rsidRDefault="00421394" w:rsidP="005A1AD5">
      <w:pPr>
        <w:rPr>
          <w:rFonts w:ascii="Times New Roman" w:hAnsi="Times New Roman" w:cs="Times New Roman"/>
          <w:sz w:val="24"/>
          <w:szCs w:val="24"/>
        </w:rPr>
      </w:pPr>
      <w:r w:rsidRPr="00A73641">
        <w:rPr>
          <w:rFonts w:ascii="Times New Roman" w:hAnsi="Times New Roman" w:cs="Times New Roman"/>
          <w:b/>
          <w:sz w:val="24"/>
          <w:szCs w:val="24"/>
        </w:rPr>
        <w:t>9</w:t>
      </w:r>
      <w:r w:rsidR="00B37F21" w:rsidRPr="00A73641">
        <w:rPr>
          <w:rFonts w:ascii="Times New Roman" w:hAnsi="Times New Roman" w:cs="Times New Roman"/>
          <w:sz w:val="24"/>
          <w:szCs w:val="24"/>
        </w:rPr>
        <w:t>-</w:t>
      </w:r>
      <w:r w:rsidR="00386D1A" w:rsidRPr="00A73641">
        <w:rPr>
          <w:rFonts w:ascii="Times New Roman" w:hAnsi="Times New Roman" w:cs="Times New Roman"/>
          <w:sz w:val="24"/>
          <w:szCs w:val="24"/>
        </w:rPr>
        <w:t xml:space="preserve"> </w:t>
      </w:r>
      <w:r w:rsidR="00386D1A" w:rsidRPr="00A73641">
        <w:rPr>
          <w:rFonts w:ascii="Times New Roman" w:hAnsi="Times New Roman" w:cs="Times New Roman"/>
          <w:sz w:val="24"/>
          <w:szCs w:val="24"/>
        </w:rPr>
        <w:t>Revize</w:t>
      </w:r>
      <w:r w:rsidR="00386D1A" w:rsidRPr="00A73641">
        <w:rPr>
          <w:rFonts w:ascii="Times New Roman" w:hAnsi="Times New Roman" w:cs="Times New Roman"/>
          <w:sz w:val="24"/>
          <w:szCs w:val="24"/>
        </w:rPr>
        <w:t xml:space="preserve"> çalışmalarını tamamladıktan sonra 22.10.2024 tarihinde</w:t>
      </w:r>
      <w:r w:rsidR="00B37F21" w:rsidRPr="00A73641">
        <w:rPr>
          <w:rFonts w:ascii="Times New Roman" w:hAnsi="Times New Roman" w:cs="Times New Roman"/>
          <w:sz w:val="24"/>
          <w:szCs w:val="24"/>
        </w:rPr>
        <w:t xml:space="preserve">  </w:t>
      </w:r>
      <w:r w:rsidR="00262ED5" w:rsidRPr="00A73641">
        <w:rPr>
          <w:rFonts w:ascii="Times New Roman" w:hAnsi="Times New Roman" w:cs="Times New Roman"/>
          <w:sz w:val="24"/>
          <w:szCs w:val="24"/>
        </w:rPr>
        <w:t xml:space="preserve">Fatih İlkokulu </w:t>
      </w:r>
      <w:r w:rsidRPr="00A73641">
        <w:rPr>
          <w:rFonts w:ascii="Times New Roman" w:hAnsi="Times New Roman" w:cs="Times New Roman"/>
          <w:sz w:val="24"/>
          <w:szCs w:val="24"/>
        </w:rPr>
        <w:t xml:space="preserve"> 2024-2028 Stratejik Planını sitemizde yayınladık.</w:t>
      </w:r>
      <w:bookmarkStart w:id="14" w:name="_Toc534886490"/>
      <w:bookmarkStart w:id="15" w:name="_Toc534896674"/>
    </w:p>
    <w:p w14:paraId="0FFE9350" w14:textId="77777777" w:rsidR="000725A2" w:rsidRDefault="000725A2" w:rsidP="009F538C">
      <w:pPr>
        <w:jc w:val="center"/>
        <w:rPr>
          <w:rFonts w:ascii="Times New Roman" w:hAnsi="Times New Roman" w:cs="Times New Roman"/>
          <w:b/>
          <w:color w:val="4472C4" w:themeColor="accent5"/>
          <w:sz w:val="24"/>
          <w:szCs w:val="24"/>
        </w:rPr>
      </w:pPr>
    </w:p>
    <w:p w14:paraId="4B531A24" w14:textId="77777777" w:rsidR="000725A2" w:rsidRDefault="000725A2" w:rsidP="009F538C">
      <w:pPr>
        <w:jc w:val="center"/>
        <w:rPr>
          <w:rFonts w:ascii="Times New Roman" w:hAnsi="Times New Roman" w:cs="Times New Roman"/>
          <w:b/>
          <w:color w:val="4472C4" w:themeColor="accent5"/>
          <w:sz w:val="24"/>
          <w:szCs w:val="24"/>
        </w:rPr>
      </w:pPr>
    </w:p>
    <w:p w14:paraId="377FEFEA" w14:textId="77777777" w:rsidR="000725A2" w:rsidRDefault="000725A2" w:rsidP="009F538C">
      <w:pPr>
        <w:jc w:val="center"/>
        <w:rPr>
          <w:rFonts w:ascii="Times New Roman" w:hAnsi="Times New Roman" w:cs="Times New Roman"/>
          <w:b/>
          <w:color w:val="4472C4" w:themeColor="accent5"/>
          <w:sz w:val="24"/>
          <w:szCs w:val="24"/>
        </w:rPr>
      </w:pPr>
    </w:p>
    <w:p w14:paraId="5C4A8B1C" w14:textId="38044F0E" w:rsidR="000725A2" w:rsidRDefault="000725A2" w:rsidP="009F538C">
      <w:pPr>
        <w:jc w:val="center"/>
        <w:rPr>
          <w:rFonts w:ascii="Times New Roman" w:hAnsi="Times New Roman" w:cs="Times New Roman"/>
          <w:b/>
          <w:color w:val="4472C4" w:themeColor="accent5"/>
          <w:sz w:val="24"/>
          <w:szCs w:val="24"/>
        </w:rPr>
      </w:pPr>
    </w:p>
    <w:p w14:paraId="5CF04395" w14:textId="1C119F73" w:rsidR="00804D40" w:rsidRDefault="00804D40" w:rsidP="007E7490">
      <w:pPr>
        <w:rPr>
          <w:rFonts w:ascii="Times New Roman" w:hAnsi="Times New Roman" w:cs="Times New Roman"/>
          <w:b/>
          <w:color w:val="4472C4" w:themeColor="accent5"/>
          <w:sz w:val="24"/>
          <w:szCs w:val="24"/>
        </w:rPr>
      </w:pPr>
      <w:bookmarkStart w:id="16" w:name="_GoBack"/>
      <w:bookmarkEnd w:id="16"/>
    </w:p>
    <w:p w14:paraId="307FB4BB" w14:textId="23777769" w:rsidR="00244D4D" w:rsidRPr="00244D4D" w:rsidRDefault="00C92E6C" w:rsidP="00244D4D">
      <w:pPr>
        <w:pStyle w:val="Balk1"/>
        <w:spacing w:before="0" w:after="0" w:line="240" w:lineRule="auto"/>
        <w:rPr>
          <w:rFonts w:ascii="Times New Roman" w:hAnsi="Times New Roman" w:cs="Times New Roman"/>
          <w:color w:val="0070C0"/>
          <w:sz w:val="24"/>
          <w:szCs w:val="24"/>
        </w:rPr>
      </w:pPr>
      <w:r w:rsidRPr="00244D4D">
        <w:rPr>
          <w:rFonts w:ascii="Times New Roman" w:hAnsi="Times New Roman" w:cs="Times New Roman"/>
          <w:color w:val="0070C0"/>
          <w:sz w:val="24"/>
          <w:szCs w:val="24"/>
        </w:rPr>
        <w:lastRenderedPageBreak/>
        <w:t>2. DURUM ANALİZİ</w:t>
      </w:r>
      <w:bookmarkEnd w:id="14"/>
      <w:bookmarkEnd w:id="15"/>
    </w:p>
    <w:p w14:paraId="38CB53C6" w14:textId="77777777" w:rsidR="008D4A64" w:rsidRPr="008D4A64" w:rsidRDefault="008D4A64" w:rsidP="008D4A64">
      <w:pPr>
        <w:spacing w:after="240" w:line="360" w:lineRule="auto"/>
        <w:jc w:val="both"/>
        <w:rPr>
          <w:rFonts w:ascii="Book Antiqua" w:hAnsi="Book Antiqua"/>
          <w:sz w:val="24"/>
          <w:szCs w:val="24"/>
        </w:rPr>
      </w:pPr>
      <w:bookmarkStart w:id="17" w:name="_Toc160009872"/>
      <w:r w:rsidRPr="008D4A64">
        <w:rPr>
          <w:rFonts w:ascii="Book Antiqua" w:hAnsi="Book Antiqua"/>
          <w:sz w:val="24"/>
          <w:szCs w:val="24"/>
        </w:rPr>
        <w:t>Bir kurumun mevcut durumunu ve çevresel faktörleri anlamak için yapılan bir değerlendirme sürecidir. Bu analiz, stratejik planlama sürecinin bir parçası olarak gerçekleştirilir ve kurumun iç ve dış çevresindeki güçlü ve zayıf yönleri, fırsatları ve tehditleri belirlemeyi amaçlar. Durum analizi araştırmayı yapan kuruma:</w:t>
      </w:r>
    </w:p>
    <w:p w14:paraId="6B59A520" w14:textId="77777777" w:rsidR="008D4A64" w:rsidRPr="008D4A64" w:rsidRDefault="008D4A64" w:rsidP="008D4A64">
      <w:pPr>
        <w:numPr>
          <w:ilvl w:val="0"/>
          <w:numId w:val="26"/>
        </w:numPr>
        <w:spacing w:after="240" w:line="360" w:lineRule="auto"/>
        <w:contextualSpacing/>
        <w:jc w:val="both"/>
        <w:rPr>
          <w:rFonts w:ascii="Book Antiqua" w:hAnsi="Book Antiqua"/>
          <w:sz w:val="24"/>
          <w:szCs w:val="24"/>
        </w:rPr>
      </w:pPr>
      <w:r w:rsidRPr="008D4A64">
        <w:rPr>
          <w:rFonts w:ascii="Book Antiqua" w:hAnsi="Book Antiqua"/>
          <w:sz w:val="24"/>
          <w:szCs w:val="24"/>
        </w:rPr>
        <w:t>İç ve dış çevrenin değerlendirmesi (insan kaynakları, mali kaynaklar, teknolojik düzey vb.),</w:t>
      </w:r>
    </w:p>
    <w:p w14:paraId="6920A06D" w14:textId="77777777" w:rsidR="008D4A64" w:rsidRPr="008D4A64" w:rsidRDefault="008D4A64" w:rsidP="008D4A64">
      <w:pPr>
        <w:numPr>
          <w:ilvl w:val="0"/>
          <w:numId w:val="26"/>
        </w:numPr>
        <w:spacing w:after="240" w:line="360" w:lineRule="auto"/>
        <w:contextualSpacing/>
        <w:jc w:val="both"/>
        <w:rPr>
          <w:rFonts w:ascii="Book Antiqua" w:hAnsi="Book Antiqua"/>
          <w:sz w:val="24"/>
          <w:szCs w:val="24"/>
        </w:rPr>
      </w:pPr>
      <w:r w:rsidRPr="008D4A64">
        <w:rPr>
          <w:rFonts w:ascii="Book Antiqua" w:hAnsi="Book Antiqua"/>
          <w:sz w:val="24"/>
          <w:szCs w:val="24"/>
        </w:rPr>
        <w:t>Çevre analizinin yapılması,</w:t>
      </w:r>
    </w:p>
    <w:p w14:paraId="23B773B4" w14:textId="77777777" w:rsidR="008D4A64" w:rsidRPr="008D4A64" w:rsidRDefault="008D4A64" w:rsidP="008D4A64">
      <w:pPr>
        <w:numPr>
          <w:ilvl w:val="0"/>
          <w:numId w:val="26"/>
        </w:numPr>
        <w:spacing w:after="240" w:line="360" w:lineRule="auto"/>
        <w:contextualSpacing/>
        <w:jc w:val="both"/>
        <w:rPr>
          <w:rFonts w:ascii="Book Antiqua" w:hAnsi="Book Antiqua"/>
          <w:sz w:val="24"/>
          <w:szCs w:val="24"/>
        </w:rPr>
      </w:pPr>
      <w:r w:rsidRPr="008D4A64">
        <w:rPr>
          <w:rFonts w:ascii="Book Antiqua" w:hAnsi="Book Antiqua"/>
          <w:sz w:val="24"/>
          <w:szCs w:val="24"/>
        </w:rPr>
        <w:t>Kurumun güçlü, zayıf yönlerinin belirlenmesi, fırsat ve tehdit analizi</w:t>
      </w:r>
    </w:p>
    <w:p w14:paraId="4FDE8EC4" w14:textId="77777777" w:rsidR="008D4A64" w:rsidRPr="008D4A64" w:rsidRDefault="008D4A64" w:rsidP="008D4A64">
      <w:pPr>
        <w:numPr>
          <w:ilvl w:val="0"/>
          <w:numId w:val="26"/>
        </w:numPr>
        <w:spacing w:after="240" w:line="360" w:lineRule="auto"/>
        <w:contextualSpacing/>
        <w:jc w:val="both"/>
        <w:rPr>
          <w:rFonts w:ascii="Book Antiqua" w:hAnsi="Book Antiqua"/>
          <w:sz w:val="24"/>
          <w:szCs w:val="24"/>
        </w:rPr>
      </w:pPr>
      <w:r w:rsidRPr="008D4A64">
        <w:rPr>
          <w:rFonts w:ascii="Book Antiqua" w:hAnsi="Book Antiqua"/>
          <w:sz w:val="24"/>
          <w:szCs w:val="24"/>
        </w:rPr>
        <w:t>Stratejik plan geliştirilme aşaması,</w:t>
      </w:r>
    </w:p>
    <w:p w14:paraId="2817CEE5" w14:textId="77777777" w:rsidR="008D4A64" w:rsidRPr="008D4A64" w:rsidRDefault="008D4A64" w:rsidP="008D4A64">
      <w:pPr>
        <w:numPr>
          <w:ilvl w:val="0"/>
          <w:numId w:val="26"/>
        </w:numPr>
        <w:spacing w:after="240" w:line="360" w:lineRule="auto"/>
        <w:contextualSpacing/>
        <w:jc w:val="both"/>
        <w:rPr>
          <w:rFonts w:ascii="Book Antiqua" w:hAnsi="Book Antiqua"/>
          <w:sz w:val="24"/>
          <w:szCs w:val="24"/>
        </w:rPr>
      </w:pPr>
      <w:r w:rsidRPr="008D4A64">
        <w:rPr>
          <w:rFonts w:ascii="Book Antiqua" w:hAnsi="Book Antiqua"/>
          <w:sz w:val="24"/>
          <w:szCs w:val="24"/>
        </w:rPr>
        <w:t>Sonuçların değerlendirilmesi.</w:t>
      </w:r>
    </w:p>
    <w:p w14:paraId="3468EAED" w14:textId="77777777" w:rsidR="008D4A64" w:rsidRPr="008D4A64" w:rsidRDefault="008D4A64" w:rsidP="008D4A64">
      <w:pPr>
        <w:spacing w:after="240" w:line="360" w:lineRule="auto"/>
        <w:ind w:left="720"/>
        <w:contextualSpacing/>
        <w:jc w:val="both"/>
        <w:rPr>
          <w:rFonts w:ascii="Book Antiqua" w:hAnsi="Book Antiqua"/>
          <w:sz w:val="24"/>
          <w:szCs w:val="24"/>
        </w:rPr>
      </w:pPr>
    </w:p>
    <w:p w14:paraId="531A877E" w14:textId="1D7CA189" w:rsidR="006D3643" w:rsidRPr="008D4A64" w:rsidRDefault="008D4A64" w:rsidP="008D4A64">
      <w:pPr>
        <w:spacing w:after="240" w:line="360" w:lineRule="auto"/>
        <w:jc w:val="both"/>
        <w:rPr>
          <w:rFonts w:ascii="Book Antiqua" w:hAnsi="Book Antiqua"/>
          <w:sz w:val="24"/>
          <w:szCs w:val="24"/>
        </w:rPr>
      </w:pPr>
      <w:r w:rsidRPr="008D4A64">
        <w:rPr>
          <w:rFonts w:ascii="Book Antiqua" w:hAnsi="Book Antiqua"/>
          <w:sz w:val="24"/>
          <w:szCs w:val="24"/>
        </w:rPr>
        <w:t>Durum analizi: kurumsal tarihçe, uygulanmakta olan stratejik planın değerlendirilmesi, mevzuat analizi, üst politika belgeleri analizi, faaliyet alanları ile ürün ve hizmetlerin belirlenmesi, kurum içi analiz, PESTLE analizi ve GZFT analizlerinden oluşmaktadır.</w:t>
      </w:r>
    </w:p>
    <w:p w14:paraId="15DBE535" w14:textId="16417EC3" w:rsidR="00BC0A0B" w:rsidRPr="008F4CA4" w:rsidRDefault="00BC0A0B" w:rsidP="00BC0A0B">
      <w:pPr>
        <w:pStyle w:val="ResimYazs"/>
        <w:rPr>
          <w:rFonts w:ascii="Times New Roman" w:hAnsi="Times New Roman" w:cs="Times New Roman"/>
          <w:szCs w:val="24"/>
        </w:rPr>
      </w:pPr>
      <w:r w:rsidRPr="008F4CA4">
        <w:rPr>
          <w:rFonts w:ascii="Times New Roman" w:hAnsi="Times New Roman" w:cs="Times New Roman"/>
          <w:b/>
          <w:szCs w:val="24"/>
        </w:rPr>
        <w:t xml:space="preserve">Şekil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Şekil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1</w:t>
      </w:r>
      <w:r w:rsidRPr="008F4CA4">
        <w:rPr>
          <w:rFonts w:ascii="Times New Roman" w:hAnsi="Times New Roman" w:cs="Times New Roman"/>
          <w:b/>
          <w:szCs w:val="24"/>
        </w:rPr>
        <w:fldChar w:fldCharType="end"/>
      </w:r>
      <w:r w:rsidRPr="008F4CA4">
        <w:rPr>
          <w:rFonts w:ascii="Times New Roman" w:hAnsi="Times New Roman" w:cs="Times New Roman"/>
          <w:b/>
          <w:szCs w:val="24"/>
        </w:rPr>
        <w:t>.</w:t>
      </w:r>
      <w:r w:rsidRPr="008F4CA4">
        <w:rPr>
          <w:rFonts w:ascii="Times New Roman" w:hAnsi="Times New Roman" w:cs="Times New Roman"/>
          <w:szCs w:val="24"/>
        </w:rPr>
        <w:t xml:space="preserve"> Durum Analizi</w:t>
      </w:r>
      <w:bookmarkEnd w:id="17"/>
    </w:p>
    <w:p w14:paraId="788CEC5B" w14:textId="1409E24F" w:rsidR="00650DE1" w:rsidRPr="000725A2" w:rsidRDefault="00BC0A0B" w:rsidP="000725A2">
      <w:pPr>
        <w:tabs>
          <w:tab w:val="left" w:pos="10773"/>
        </w:tabs>
        <w:spacing w:after="240" w:line="360" w:lineRule="auto"/>
        <w:ind w:right="-172" w:firstLine="142"/>
        <w:jc w:val="both"/>
        <w:rPr>
          <w:rFonts w:ascii="Times New Roman" w:hAnsi="Times New Roman" w:cs="Times New Roman"/>
          <w:b/>
          <w:color w:val="FF0000"/>
          <w:sz w:val="24"/>
          <w:szCs w:val="24"/>
        </w:rPr>
      </w:pPr>
      <w:r w:rsidRPr="008F4CA4">
        <w:rPr>
          <w:rFonts w:ascii="Times New Roman" w:hAnsi="Times New Roman" w:cs="Times New Roman"/>
          <w:b/>
          <w:color w:val="FF0000"/>
          <w:sz w:val="24"/>
          <w:szCs w:val="24"/>
          <w:lang w:eastAsia="tr-TR"/>
        </w:rPr>
        <w:drawing>
          <wp:inline distT="0" distB="0" distL="0" distR="0" wp14:anchorId="05E3F934" wp14:editId="2BA8B5AF">
            <wp:extent cx="9558655" cy="1838325"/>
            <wp:effectExtent l="0" t="0" r="4445" b="9525"/>
            <wp:docPr id="4" name="Resim 4" descr="C:\Users\User\AppData\Local\Microsoft\Windows\INetCache\Content.Word\13.02.20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User\AppData\Local\Microsoft\Windows\INetCache\Content.Word\13.02.205++2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5544" cy="1853112"/>
                    </a:xfrm>
                    <a:prstGeom prst="rect">
                      <a:avLst/>
                    </a:prstGeom>
                    <a:noFill/>
                    <a:ln>
                      <a:noFill/>
                    </a:ln>
                  </pic:spPr>
                </pic:pic>
              </a:graphicData>
            </a:graphic>
          </wp:inline>
        </w:drawing>
      </w:r>
      <w:bookmarkStart w:id="18" w:name="_Toc160187449"/>
    </w:p>
    <w:p w14:paraId="58DE3D39" w14:textId="2FE7A930" w:rsidR="002A0A83" w:rsidRDefault="002A0A83" w:rsidP="00B26210"/>
    <w:p w14:paraId="655267E2" w14:textId="77777777" w:rsidR="00D13580" w:rsidRDefault="00D13580" w:rsidP="00B26210"/>
    <w:p w14:paraId="4B5F905B" w14:textId="652BB57C" w:rsidR="00C92E6C" w:rsidRPr="008F4CA4" w:rsidRDefault="00C92E6C" w:rsidP="00EB600D">
      <w:pPr>
        <w:pStyle w:val="Balk2"/>
        <w:rPr>
          <w:szCs w:val="24"/>
        </w:rPr>
      </w:pPr>
      <w:bookmarkStart w:id="19" w:name="_Toc163051653"/>
      <w:r w:rsidRPr="008F4CA4">
        <w:rPr>
          <w:szCs w:val="24"/>
        </w:rPr>
        <w:t>2.1. Kurumsal Tarihçe</w:t>
      </w:r>
      <w:bookmarkEnd w:id="18"/>
      <w:bookmarkEnd w:id="19"/>
    </w:p>
    <w:p w14:paraId="47B6FBE1" w14:textId="7ACE01A7" w:rsidR="00D177A9" w:rsidRPr="008F4CA4" w:rsidRDefault="006F62F2" w:rsidP="0002490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7A9" w:rsidRPr="008F4CA4">
        <w:rPr>
          <w:rFonts w:ascii="Times New Roman" w:hAnsi="Times New Roman" w:cs="Times New Roman"/>
          <w:sz w:val="24"/>
          <w:szCs w:val="24"/>
        </w:rPr>
        <w:t>Okulumuz 1988 yılında tek katli 6 sınıflı ilkokul olarak inşa edilmiş, 1989 yılında Eğitim-öğretime başlamıştır. 222 sayılı İlköğretim ve Eğitim Kanununda, 1739 sayılı Milli Eğitim Temel Kanununda ve 2547 sayılı Yükseköğretim Kanununda değişiklikler yapılmıştır. Bu kapsamda 4+4+4 sistemine geçildiğinden 2012/2013 Eğitim Öğretim yılından itibaren  ilkokul  statüsü verilmiştir. Okulumuzun faaliyet alanı yıkılmadan önce 2312 m2´ idi. Okulumuz da toplam 16 derslik, 2 idareci odasi,1 öğretmenler odası,1 Rehber Öğretmen odası,1 hizmetli odası,1 Anasınıfı yemek odası, 1 Arşiv Odası, 1 Okul Aile Birliği Yönetim Kurulu Odası ve 1 salon  mevcuttu. Binamız yapılan kontrollerde depreme karşı riskli olduğu için 2023 mart ayından itibaren merkez 5 Eylül İlkokulunda  eğitim-öğretime devam etmektedir. Okulumuz ilkokulu misafir olduğumuz binada öğlenci grupta yer almaktadır, okul öncesi eğitim ise ikili öğretim şeklinde verilmektedir</w:t>
      </w:r>
      <w:r w:rsidR="00153EA0">
        <w:rPr>
          <w:rFonts w:ascii="Times New Roman" w:hAnsi="Times New Roman" w:cs="Times New Roman"/>
          <w:sz w:val="24"/>
          <w:szCs w:val="24"/>
        </w:rPr>
        <w:t>. Okulumuzun öğrenci mevcudu 309</w:t>
      </w:r>
      <w:r w:rsidR="00D177A9" w:rsidRPr="008F4CA4">
        <w:rPr>
          <w:rFonts w:ascii="Times New Roman" w:hAnsi="Times New Roman" w:cs="Times New Roman"/>
          <w:sz w:val="24"/>
          <w:szCs w:val="24"/>
        </w:rPr>
        <w:t>’dır. Sınıf mevcutları ortalama 21 kişidir. Okulumuz ile ilgili her türlü destek, belediye, mili eğitim müdürlüğü, velilerimiz, çevre esnafı ve hayırsever kişilerden alınabilmektedir. Okulumuzda idareciler, öğretmenler ve destek personel dahil 20 personel bulunmaktadır. Personelin 1 müdür ve 1 müdür yardımcısı olmak üzere 2´si idari hizmetlerde görev yapmaktadır. Okulumuz da 17 öğretmen ve  TYP kapsamında 1 destek personel çalışmaktadır. Öğretmenlerin %70´i 15 yıl ve daha yukarı hizmeti olan kişilerdir bu açıdan bakıldığında öğretmenler çevreye ve okula uyum sağlamış tecrübeli bir kadro görünü</w:t>
      </w:r>
      <w:r w:rsidR="00153EA0">
        <w:rPr>
          <w:rFonts w:ascii="Times New Roman" w:hAnsi="Times New Roman" w:cs="Times New Roman"/>
          <w:sz w:val="24"/>
          <w:szCs w:val="24"/>
        </w:rPr>
        <w:t>mündedir. 2  anasınıfı şubesi, 4</w:t>
      </w:r>
      <w:r w:rsidR="00D177A9" w:rsidRPr="008F4CA4">
        <w:rPr>
          <w:rFonts w:ascii="Times New Roman" w:hAnsi="Times New Roman" w:cs="Times New Roman"/>
          <w:sz w:val="24"/>
          <w:szCs w:val="24"/>
        </w:rPr>
        <w:t xml:space="preserve">  1.sınıf, 3  2.sınıf, 3  </w:t>
      </w:r>
      <w:r w:rsidR="00153EA0">
        <w:rPr>
          <w:rFonts w:ascii="Times New Roman" w:hAnsi="Times New Roman" w:cs="Times New Roman"/>
          <w:sz w:val="24"/>
          <w:szCs w:val="24"/>
        </w:rPr>
        <w:t xml:space="preserve">3.sınıf ve 3 </w:t>
      </w:r>
      <w:r w:rsidR="00D177A9" w:rsidRPr="008F4CA4">
        <w:rPr>
          <w:rFonts w:ascii="Times New Roman" w:hAnsi="Times New Roman" w:cs="Times New Roman"/>
          <w:sz w:val="24"/>
          <w:szCs w:val="24"/>
        </w:rPr>
        <w:t>4.sınıf olmak üzere toplam 15 şube de eğitim-öğretime devam etmektedir. Okulumuzun internet bağlantısı vardır.</w:t>
      </w:r>
    </w:p>
    <w:p w14:paraId="51E9B0B1" w14:textId="77777777" w:rsidR="00D177A9" w:rsidRPr="008F4CA4" w:rsidRDefault="00D177A9" w:rsidP="006F62F2">
      <w:pPr>
        <w:ind w:firstLine="709"/>
        <w:jc w:val="both"/>
        <w:rPr>
          <w:rFonts w:ascii="Times New Roman" w:hAnsi="Times New Roman" w:cs="Times New Roman"/>
          <w:sz w:val="24"/>
          <w:szCs w:val="24"/>
        </w:rPr>
      </w:pPr>
      <w:r w:rsidRPr="008F4CA4">
        <w:rPr>
          <w:rFonts w:ascii="Times New Roman" w:hAnsi="Times New Roman" w:cs="Times New Roman"/>
          <w:sz w:val="24"/>
          <w:szCs w:val="24"/>
        </w:rPr>
        <w:t xml:space="preserve">Okulumuz öğretmenleri arasında mesleki ve kişisel bir dayanışma hemen göze çarpmaktadır. Öğretmenlerin eğitim öğretim faaliyetleri başarılı bir şekilde devam etmektedir. Okulumuzun çevresinde market, apartmanlar, park, iş yerleri gibi sosyal mekanlar vardır. </w:t>
      </w:r>
    </w:p>
    <w:p w14:paraId="0D2C5ADC" w14:textId="77777777" w:rsidR="00D177A9" w:rsidRPr="008F4CA4" w:rsidRDefault="00D177A9" w:rsidP="006F62F2">
      <w:pPr>
        <w:ind w:firstLine="709"/>
        <w:jc w:val="both"/>
        <w:rPr>
          <w:rFonts w:ascii="Times New Roman" w:hAnsi="Times New Roman" w:cs="Times New Roman"/>
          <w:sz w:val="24"/>
          <w:szCs w:val="24"/>
        </w:rPr>
      </w:pPr>
      <w:r w:rsidRPr="008F4CA4">
        <w:rPr>
          <w:rFonts w:ascii="Times New Roman" w:hAnsi="Times New Roman" w:cs="Times New Roman"/>
          <w:sz w:val="24"/>
          <w:szCs w:val="24"/>
        </w:rPr>
        <w:t xml:space="preserve">Okulun sosyo-ekonomik profili iyi grupta sayılabilir. Veli profilimiz memur, işçi, serbest meslek sahibi gibi heterojen bir yapıya sahiptir. </w:t>
      </w:r>
    </w:p>
    <w:p w14:paraId="79A65441" w14:textId="243330E9" w:rsidR="00D177A9" w:rsidRPr="008F4CA4" w:rsidRDefault="00D177A9" w:rsidP="006F62F2">
      <w:pPr>
        <w:ind w:firstLine="709"/>
        <w:jc w:val="both"/>
        <w:rPr>
          <w:rFonts w:ascii="Times New Roman" w:hAnsi="Times New Roman" w:cs="Times New Roman"/>
          <w:sz w:val="24"/>
          <w:szCs w:val="24"/>
        </w:rPr>
      </w:pPr>
      <w:r w:rsidRPr="008F4CA4">
        <w:rPr>
          <w:rFonts w:ascii="Times New Roman" w:hAnsi="Times New Roman" w:cs="Times New Roman"/>
          <w:sz w:val="24"/>
          <w:szCs w:val="24"/>
        </w:rPr>
        <w:t>Öğrencilerin giyim ve kırtasiye gibi bir sorunları yoktur. Okulda düzenlenen  sosyal ve kültürel faaliyetlerin öğrencinin okul yaşantısına olumlu katkısını bilen okulumuz öğrencilere yönelik etkinliklere önem vermektedir. Okul bahçesinde spor alanları kısıtlıdır. Öğrencilerimiz kendini doğru ifade edebilen, disiplin olayları açısından fazla sorun çıkartmayan devamsızlık oranları çok düşük bir kitledir.</w:t>
      </w:r>
    </w:p>
    <w:p w14:paraId="7CFB3380" w14:textId="31A126A5" w:rsidR="00D177A9" w:rsidRDefault="00D177A9" w:rsidP="006F62F2">
      <w:pPr>
        <w:ind w:firstLine="709"/>
        <w:rPr>
          <w:rFonts w:ascii="Times New Roman" w:hAnsi="Times New Roman" w:cs="Times New Roman"/>
          <w:sz w:val="24"/>
          <w:szCs w:val="24"/>
        </w:rPr>
      </w:pPr>
      <w:r w:rsidRPr="008F4CA4">
        <w:rPr>
          <w:rFonts w:ascii="Times New Roman" w:hAnsi="Times New Roman" w:cs="Times New Roman"/>
          <w:sz w:val="24"/>
          <w:szCs w:val="24"/>
        </w:rPr>
        <w:t>Okulumuzun elektrik, doğalgaz ve su gideri Milli Eğitim Müdürlüğü, okulumuzun diğer tüm giderleri Okul-Aile Birliği ve Anasınıfı bütçesinden karşılanmaktadır. Okulumuzun gelirleri anasınıfı aidatları, okul-aile birliğine yapılan bağışlar gelirleridir.</w:t>
      </w:r>
    </w:p>
    <w:p w14:paraId="0E54477C" w14:textId="40DAC564" w:rsidR="006F62F2" w:rsidRDefault="006F62F2" w:rsidP="006F62F2">
      <w:pPr>
        <w:ind w:firstLine="709"/>
        <w:rPr>
          <w:rFonts w:ascii="Times New Roman" w:hAnsi="Times New Roman" w:cs="Times New Roman"/>
          <w:sz w:val="24"/>
          <w:szCs w:val="24"/>
        </w:rPr>
      </w:pPr>
    </w:p>
    <w:p w14:paraId="7F6FA2D7" w14:textId="041F7659" w:rsidR="006F62F2" w:rsidRDefault="006F62F2" w:rsidP="007E7490">
      <w:pPr>
        <w:rPr>
          <w:rFonts w:ascii="Times New Roman" w:hAnsi="Times New Roman" w:cs="Times New Roman"/>
          <w:sz w:val="24"/>
          <w:szCs w:val="24"/>
        </w:rPr>
      </w:pPr>
    </w:p>
    <w:p w14:paraId="0B205BA6" w14:textId="76894DB4" w:rsidR="002A0A83" w:rsidRDefault="002A0A83" w:rsidP="00B26210"/>
    <w:p w14:paraId="1B1B276E" w14:textId="2AF4C46D" w:rsidR="00C92E6C" w:rsidRPr="008F4CA4" w:rsidRDefault="00C92E6C" w:rsidP="00024907">
      <w:pPr>
        <w:pStyle w:val="Balk2"/>
        <w:ind w:firstLine="708"/>
        <w:rPr>
          <w:szCs w:val="24"/>
        </w:rPr>
      </w:pPr>
      <w:bookmarkStart w:id="20" w:name="_Toc163051654"/>
      <w:r w:rsidRPr="008F4CA4">
        <w:rPr>
          <w:szCs w:val="24"/>
        </w:rPr>
        <w:t>2.2. Uygulanmakta Olan Stratejik Planın Değerlendirilmesi</w:t>
      </w:r>
      <w:bookmarkEnd w:id="20"/>
    </w:p>
    <w:p w14:paraId="46CF8657" w14:textId="3F1EDB1F" w:rsidR="00A01C6C" w:rsidRPr="008F4CA4" w:rsidRDefault="00840D5D" w:rsidP="00024907">
      <w:pPr>
        <w:spacing w:after="0" w:line="360" w:lineRule="auto"/>
        <w:ind w:firstLine="708"/>
        <w:jc w:val="both"/>
        <w:rPr>
          <w:rFonts w:ascii="Times New Roman" w:hAnsi="Times New Roman" w:cs="Times New Roman"/>
          <w:sz w:val="24"/>
          <w:szCs w:val="24"/>
        </w:rPr>
      </w:pPr>
      <w:r w:rsidRPr="008F4CA4">
        <w:rPr>
          <w:rFonts w:ascii="Times New Roman" w:hAnsi="Times New Roman" w:cs="Times New Roman"/>
          <w:sz w:val="24"/>
          <w:szCs w:val="24"/>
        </w:rPr>
        <w:t xml:space="preserve">2019-2023 Stratejik planıyla hangi hedeflere ulaşabildik hangi hedeflere ulaşamadık. Kendimizi önceki stratejik plana bakarak ne denli başarılı görüyoruz. </w:t>
      </w:r>
    </w:p>
    <w:p w14:paraId="481469B0" w14:textId="34E2B24A" w:rsidR="000F5364" w:rsidRPr="008F4CA4" w:rsidRDefault="00013A6D" w:rsidP="000C52D3">
      <w:pPr>
        <w:spacing w:after="0" w:line="360" w:lineRule="auto"/>
        <w:ind w:firstLine="708"/>
        <w:jc w:val="both"/>
        <w:rPr>
          <w:rFonts w:ascii="Times New Roman" w:hAnsi="Times New Roman" w:cs="Times New Roman"/>
          <w:sz w:val="24"/>
          <w:szCs w:val="24"/>
        </w:rPr>
      </w:pPr>
      <w:r w:rsidRPr="008F4CA4">
        <w:rPr>
          <w:rFonts w:ascii="Times New Roman" w:hAnsi="Times New Roman" w:cs="Times New Roman"/>
          <w:sz w:val="24"/>
          <w:szCs w:val="24"/>
        </w:rPr>
        <w:t>12 Mart 2020 yılı itibari ile Dünya Sağlık Örgütü korona virüs salgınını pandemi olarak ilan etmiştir,</w:t>
      </w:r>
      <w:r w:rsidR="005A5494" w:rsidRPr="008F4CA4">
        <w:rPr>
          <w:rFonts w:ascii="Times New Roman" w:hAnsi="Times New Roman" w:cs="Times New Roman"/>
          <w:sz w:val="24"/>
          <w:szCs w:val="24"/>
        </w:rPr>
        <w:t xml:space="preserve"> pandemi süreci örgün eğitimde kısıtlamalara neden olunca dünya çapında milyonlarca öğrenci, eğitimlerini uzaktan sürdürmek zorunda kalmıştır. Uzaktan eğitim 2021 yılının mayıs ayına kadar devam etmiştir ve bu sebeple bazı göstergelere ulaşmada zorluklar yaşanmıştır.</w:t>
      </w:r>
      <w:r w:rsidR="00C92E6C" w:rsidRPr="008F4CA4">
        <w:rPr>
          <w:rFonts w:ascii="Times New Roman" w:hAnsi="Times New Roman" w:cs="Times New Roman"/>
          <w:sz w:val="24"/>
          <w:szCs w:val="24"/>
        </w:rPr>
        <w:t xml:space="preserve"> </w:t>
      </w:r>
      <w:r w:rsidR="007A35D3" w:rsidRPr="008F4CA4">
        <w:rPr>
          <w:rFonts w:ascii="Times New Roman" w:hAnsi="Times New Roman" w:cs="Times New Roman"/>
          <w:sz w:val="24"/>
          <w:szCs w:val="24"/>
        </w:rPr>
        <w:t>Bir süre de hibrid eğitime devam edilmiş ve devam zorunluluğu aranmamıştır. Bu sebeple okula devam oranları takibi korona virüs pand</w:t>
      </w:r>
      <w:r w:rsidR="007C5AE3" w:rsidRPr="008F4CA4">
        <w:rPr>
          <w:rFonts w:ascii="Times New Roman" w:hAnsi="Times New Roman" w:cs="Times New Roman"/>
          <w:sz w:val="24"/>
          <w:szCs w:val="24"/>
        </w:rPr>
        <w:t>emisi sebebiyle yapılmamıştır.</w:t>
      </w:r>
      <w:r w:rsidR="007A35D3" w:rsidRPr="008F4CA4">
        <w:rPr>
          <w:rFonts w:ascii="Times New Roman" w:hAnsi="Times New Roman" w:cs="Times New Roman"/>
          <w:sz w:val="24"/>
          <w:szCs w:val="24"/>
        </w:rPr>
        <w:t xml:space="preserve"> Ülkemiz dünyada eşi görülmemiş bir başarı ve hızla uzaktan eğitime geçmiş</w:t>
      </w:r>
      <w:r w:rsidR="007C5AE3" w:rsidRPr="008F4CA4">
        <w:rPr>
          <w:rFonts w:ascii="Times New Roman" w:hAnsi="Times New Roman" w:cs="Times New Roman"/>
          <w:sz w:val="24"/>
          <w:szCs w:val="24"/>
        </w:rPr>
        <w:t>,</w:t>
      </w:r>
      <w:r w:rsidR="007A35D3" w:rsidRPr="008F4CA4">
        <w:rPr>
          <w:rFonts w:ascii="Times New Roman" w:hAnsi="Times New Roman" w:cs="Times New Roman"/>
          <w:sz w:val="24"/>
          <w:szCs w:val="24"/>
        </w:rPr>
        <w:t xml:space="preserve"> bu sebeple eğitim-öğretim faaliyetlerindeki aksamalar asgari düzeyde olmuştur.</w:t>
      </w:r>
    </w:p>
    <w:p w14:paraId="4191557F" w14:textId="24B26498" w:rsidR="00C92E6C" w:rsidRPr="00D651E1" w:rsidRDefault="00C92E6C" w:rsidP="00024907">
      <w:pPr>
        <w:pStyle w:val="Balk2"/>
        <w:ind w:firstLine="708"/>
        <w:rPr>
          <w:szCs w:val="24"/>
        </w:rPr>
      </w:pPr>
      <w:bookmarkStart w:id="21" w:name="_Toc160187451"/>
      <w:bookmarkStart w:id="22" w:name="_Toc163051655"/>
      <w:r w:rsidRPr="00104556">
        <w:rPr>
          <w:szCs w:val="24"/>
        </w:rPr>
        <w:t>2</w:t>
      </w:r>
      <w:r w:rsidRPr="00D651E1">
        <w:rPr>
          <w:szCs w:val="24"/>
        </w:rPr>
        <w:t xml:space="preserve">.3. </w:t>
      </w:r>
      <w:r w:rsidR="007C5AE3" w:rsidRPr="00D651E1">
        <w:rPr>
          <w:szCs w:val="24"/>
        </w:rPr>
        <w:t xml:space="preserve">Yasal Yükümlülükler ve </w:t>
      </w:r>
      <w:r w:rsidRPr="00D651E1">
        <w:rPr>
          <w:szCs w:val="24"/>
        </w:rPr>
        <w:t>Mevzuat Analizi</w:t>
      </w:r>
      <w:bookmarkEnd w:id="21"/>
      <w:bookmarkEnd w:id="22"/>
    </w:p>
    <w:p w14:paraId="6AC9F1FC" w14:textId="42B0946C" w:rsidR="00226C30" w:rsidRPr="00B26210" w:rsidRDefault="00226C30" w:rsidP="00B26210">
      <w:pPr>
        <w:rPr>
          <w:b/>
        </w:rPr>
      </w:pPr>
      <w:r w:rsidRPr="00B26210">
        <w:rPr>
          <w:b/>
        </w:rPr>
        <w:t>Okulda Verilen Hizmetler</w:t>
      </w:r>
    </w:p>
    <w:p w14:paraId="5EE6F129" w14:textId="26EC3938" w:rsidR="007C5AE3" w:rsidRPr="00D651E1" w:rsidRDefault="00226C30" w:rsidP="00024907">
      <w:pPr>
        <w:pStyle w:val="ListeParagraf"/>
        <w:numPr>
          <w:ilvl w:val="0"/>
          <w:numId w:val="17"/>
        </w:numPr>
        <w:spacing w:line="360" w:lineRule="auto"/>
        <w:ind w:left="0" w:right="1" w:firstLine="708"/>
        <w:jc w:val="both"/>
        <w:rPr>
          <w:rFonts w:ascii="Times New Roman" w:hAnsi="Times New Roman" w:cs="Times New Roman"/>
          <w:sz w:val="24"/>
          <w:szCs w:val="24"/>
        </w:rPr>
      </w:pPr>
      <w:r w:rsidRPr="00D651E1">
        <w:rPr>
          <w:rFonts w:ascii="Times New Roman" w:hAnsi="Times New Roman" w:cs="Times New Roman"/>
          <w:sz w:val="24"/>
          <w:szCs w:val="24"/>
        </w:rPr>
        <w:t>Okulumuz</w:t>
      </w:r>
      <w:r w:rsidR="00D651E1" w:rsidRPr="00D651E1">
        <w:rPr>
          <w:rFonts w:ascii="Times New Roman" w:hAnsi="Times New Roman" w:cs="Times New Roman"/>
          <w:sz w:val="24"/>
          <w:szCs w:val="24"/>
        </w:rPr>
        <w:t xml:space="preserve"> 159 erkek,</w:t>
      </w:r>
      <w:r w:rsidRPr="00D651E1">
        <w:rPr>
          <w:rFonts w:ascii="Times New Roman" w:hAnsi="Times New Roman" w:cs="Times New Roman"/>
          <w:sz w:val="24"/>
          <w:szCs w:val="24"/>
        </w:rPr>
        <w:t xml:space="preserve"> </w:t>
      </w:r>
      <w:r w:rsidR="00153EA0">
        <w:rPr>
          <w:rFonts w:ascii="Times New Roman" w:hAnsi="Times New Roman" w:cs="Times New Roman"/>
          <w:sz w:val="24"/>
          <w:szCs w:val="24"/>
        </w:rPr>
        <w:t>150</w:t>
      </w:r>
      <w:r w:rsidR="00D651E1" w:rsidRPr="00D651E1">
        <w:rPr>
          <w:rFonts w:ascii="Times New Roman" w:hAnsi="Times New Roman" w:cs="Times New Roman"/>
          <w:sz w:val="24"/>
          <w:szCs w:val="24"/>
        </w:rPr>
        <w:t xml:space="preserve"> kız olmak üzere </w:t>
      </w:r>
      <w:r w:rsidR="00153EA0">
        <w:rPr>
          <w:rFonts w:ascii="Times New Roman" w:hAnsi="Times New Roman" w:cs="Times New Roman"/>
          <w:sz w:val="24"/>
          <w:szCs w:val="24"/>
        </w:rPr>
        <w:t>309</w:t>
      </w:r>
      <w:r w:rsidR="00DB45DD" w:rsidRPr="00D651E1">
        <w:rPr>
          <w:rFonts w:ascii="Times New Roman" w:hAnsi="Times New Roman" w:cs="Times New Roman"/>
          <w:sz w:val="24"/>
          <w:szCs w:val="24"/>
        </w:rPr>
        <w:t xml:space="preserve"> </w:t>
      </w:r>
      <w:r w:rsidR="007C5AE3" w:rsidRPr="00D651E1">
        <w:rPr>
          <w:rFonts w:ascii="Times New Roman" w:hAnsi="Times New Roman" w:cs="Times New Roman"/>
          <w:sz w:val="24"/>
          <w:szCs w:val="24"/>
        </w:rPr>
        <w:t>öğrenciye eğitim-öğre</w:t>
      </w:r>
      <w:r w:rsidR="00DB45DD" w:rsidRPr="00D651E1">
        <w:rPr>
          <w:rFonts w:ascii="Times New Roman" w:hAnsi="Times New Roman" w:cs="Times New Roman"/>
          <w:sz w:val="24"/>
          <w:szCs w:val="24"/>
        </w:rPr>
        <w:t>tim hizmeti vermektedir.</w:t>
      </w:r>
    </w:p>
    <w:p w14:paraId="2CC20E27" w14:textId="3D2DF622" w:rsidR="00D651E1" w:rsidRPr="00D651E1" w:rsidRDefault="00311606" w:rsidP="00D651E1">
      <w:pPr>
        <w:pStyle w:val="ListeParagraf"/>
        <w:numPr>
          <w:ilvl w:val="0"/>
          <w:numId w:val="17"/>
        </w:numPr>
        <w:spacing w:line="360" w:lineRule="auto"/>
        <w:ind w:left="0" w:right="1" w:firstLine="708"/>
        <w:jc w:val="both"/>
        <w:rPr>
          <w:rFonts w:ascii="Times New Roman" w:hAnsi="Times New Roman" w:cs="Times New Roman"/>
          <w:sz w:val="24"/>
          <w:szCs w:val="24"/>
        </w:rPr>
      </w:pPr>
      <w:r>
        <w:rPr>
          <w:rFonts w:ascii="Times New Roman" w:hAnsi="Times New Roman" w:cs="Times New Roman"/>
          <w:sz w:val="24"/>
          <w:szCs w:val="24"/>
        </w:rPr>
        <w:t>Okulumuzda 2 okulöncesi, 4</w:t>
      </w:r>
      <w:r w:rsidR="00D651E1" w:rsidRPr="00D651E1">
        <w:rPr>
          <w:rFonts w:ascii="Times New Roman" w:hAnsi="Times New Roman" w:cs="Times New Roman"/>
          <w:sz w:val="24"/>
          <w:szCs w:val="24"/>
        </w:rPr>
        <w:t xml:space="preserve"> birinci, 3 ikinci, 3 </w:t>
      </w:r>
      <w:r>
        <w:rPr>
          <w:rFonts w:ascii="Times New Roman" w:hAnsi="Times New Roman" w:cs="Times New Roman"/>
          <w:sz w:val="24"/>
          <w:szCs w:val="24"/>
        </w:rPr>
        <w:t xml:space="preserve">üçüncü ve 3 </w:t>
      </w:r>
      <w:r w:rsidR="00D651E1" w:rsidRPr="00D651E1">
        <w:rPr>
          <w:rFonts w:ascii="Times New Roman" w:hAnsi="Times New Roman" w:cs="Times New Roman"/>
          <w:sz w:val="24"/>
          <w:szCs w:val="24"/>
        </w:rPr>
        <w:t>dördüncü sınıf bulunmaktadır.</w:t>
      </w:r>
    </w:p>
    <w:p w14:paraId="025DA6FA" w14:textId="589E412D" w:rsidR="00DB45DD" w:rsidRPr="00D651E1" w:rsidRDefault="00DB45DD" w:rsidP="00024907">
      <w:pPr>
        <w:pStyle w:val="ListeParagraf"/>
        <w:numPr>
          <w:ilvl w:val="0"/>
          <w:numId w:val="17"/>
        </w:numPr>
        <w:spacing w:line="360" w:lineRule="auto"/>
        <w:ind w:left="0" w:right="1" w:firstLine="708"/>
        <w:jc w:val="both"/>
        <w:rPr>
          <w:rFonts w:ascii="Times New Roman" w:hAnsi="Times New Roman" w:cs="Times New Roman"/>
          <w:sz w:val="24"/>
          <w:szCs w:val="24"/>
        </w:rPr>
      </w:pPr>
      <w:r w:rsidRPr="00D651E1">
        <w:rPr>
          <w:rFonts w:ascii="Times New Roman" w:hAnsi="Times New Roman" w:cs="Times New Roman"/>
          <w:sz w:val="24"/>
          <w:szCs w:val="24"/>
        </w:rPr>
        <w:t>Mi</w:t>
      </w:r>
      <w:r w:rsidR="00226C30" w:rsidRPr="00D651E1">
        <w:rPr>
          <w:rFonts w:ascii="Times New Roman" w:hAnsi="Times New Roman" w:cs="Times New Roman"/>
          <w:sz w:val="24"/>
          <w:szCs w:val="24"/>
        </w:rPr>
        <w:t>safir olarak bulunduğum</w:t>
      </w:r>
      <w:r w:rsidR="00153EA0">
        <w:rPr>
          <w:rFonts w:ascii="Times New Roman" w:hAnsi="Times New Roman" w:cs="Times New Roman"/>
          <w:sz w:val="24"/>
          <w:szCs w:val="24"/>
        </w:rPr>
        <w:t>uz okulumuzun ders saatleri 2024-2025</w:t>
      </w:r>
      <w:r w:rsidR="00226C30" w:rsidRPr="00D651E1">
        <w:rPr>
          <w:rFonts w:ascii="Times New Roman" w:hAnsi="Times New Roman" w:cs="Times New Roman"/>
          <w:sz w:val="24"/>
          <w:szCs w:val="24"/>
        </w:rPr>
        <w:t xml:space="preserve"> Eğitim-Öğretim Yılı için</w:t>
      </w:r>
      <w:r w:rsidRPr="00D651E1">
        <w:rPr>
          <w:rFonts w:ascii="Times New Roman" w:hAnsi="Times New Roman" w:cs="Times New Roman"/>
          <w:sz w:val="24"/>
          <w:szCs w:val="24"/>
        </w:rPr>
        <w:t xml:space="preserve"> </w:t>
      </w:r>
      <w:r w:rsidR="00A76C78" w:rsidRPr="00D651E1">
        <w:rPr>
          <w:rFonts w:ascii="Times New Roman" w:hAnsi="Times New Roman" w:cs="Times New Roman"/>
          <w:sz w:val="24"/>
          <w:szCs w:val="24"/>
        </w:rPr>
        <w:t xml:space="preserve">okul giriş saati </w:t>
      </w:r>
      <w:r w:rsidR="00CF4D08" w:rsidRPr="00D651E1">
        <w:rPr>
          <w:rFonts w:ascii="Times New Roman" w:hAnsi="Times New Roman" w:cs="Times New Roman"/>
          <w:sz w:val="24"/>
          <w:szCs w:val="24"/>
        </w:rPr>
        <w:t>13:10,çıkış saati 18:00 olarak belirlenmiştir.</w:t>
      </w:r>
    </w:p>
    <w:p w14:paraId="53D89C50" w14:textId="2C7331FE" w:rsidR="00DB45DD" w:rsidRPr="00D651E1" w:rsidRDefault="00DB45DD" w:rsidP="00024907">
      <w:pPr>
        <w:pStyle w:val="ListeParagraf"/>
        <w:numPr>
          <w:ilvl w:val="0"/>
          <w:numId w:val="17"/>
        </w:numPr>
        <w:spacing w:line="360" w:lineRule="auto"/>
        <w:ind w:left="0" w:right="1" w:firstLine="708"/>
        <w:jc w:val="both"/>
        <w:rPr>
          <w:rFonts w:ascii="Times New Roman" w:hAnsi="Times New Roman" w:cs="Times New Roman"/>
          <w:sz w:val="24"/>
          <w:szCs w:val="24"/>
        </w:rPr>
      </w:pPr>
      <w:r w:rsidRPr="00D651E1">
        <w:rPr>
          <w:rFonts w:ascii="Times New Roman" w:hAnsi="Times New Roman" w:cs="Times New Roman"/>
          <w:sz w:val="24"/>
          <w:szCs w:val="24"/>
        </w:rPr>
        <w:t>Günlük 6,haftalık  toplamda 30 ders saati işlenmektedir.</w:t>
      </w:r>
    </w:p>
    <w:p w14:paraId="666E5923" w14:textId="2F5A2F66" w:rsidR="00A76C78" w:rsidRDefault="00D651E1" w:rsidP="00A76C78">
      <w:pPr>
        <w:pStyle w:val="ListeParagraf"/>
        <w:numPr>
          <w:ilvl w:val="0"/>
          <w:numId w:val="17"/>
        </w:numPr>
        <w:spacing w:line="360" w:lineRule="auto"/>
        <w:ind w:left="0" w:right="1" w:firstLine="708"/>
        <w:jc w:val="both"/>
        <w:rPr>
          <w:rFonts w:ascii="Times New Roman" w:hAnsi="Times New Roman" w:cs="Times New Roman"/>
          <w:sz w:val="24"/>
          <w:szCs w:val="24"/>
        </w:rPr>
      </w:pPr>
      <w:r w:rsidRPr="00D651E1">
        <w:rPr>
          <w:rFonts w:ascii="Times New Roman" w:hAnsi="Times New Roman" w:cs="Times New Roman"/>
          <w:sz w:val="24"/>
          <w:szCs w:val="24"/>
        </w:rPr>
        <w:t>Okulumuz taşımalı eğitim kapsamında değildir.</w:t>
      </w:r>
    </w:p>
    <w:p w14:paraId="3B6CAFA0" w14:textId="3C23601A" w:rsidR="00D651E1" w:rsidRDefault="00D651E1" w:rsidP="00D651E1">
      <w:pPr>
        <w:spacing w:line="360" w:lineRule="auto"/>
        <w:ind w:right="1"/>
        <w:jc w:val="both"/>
        <w:rPr>
          <w:rFonts w:ascii="Times New Roman" w:hAnsi="Times New Roman" w:cs="Times New Roman"/>
          <w:sz w:val="24"/>
          <w:szCs w:val="24"/>
        </w:rPr>
      </w:pPr>
    </w:p>
    <w:p w14:paraId="32383ABF" w14:textId="470E3A81" w:rsidR="00D651E1" w:rsidRDefault="00D651E1" w:rsidP="00D651E1">
      <w:pPr>
        <w:spacing w:line="360" w:lineRule="auto"/>
        <w:ind w:right="1"/>
        <w:jc w:val="both"/>
        <w:rPr>
          <w:rFonts w:ascii="Times New Roman" w:hAnsi="Times New Roman" w:cs="Times New Roman"/>
          <w:sz w:val="24"/>
          <w:szCs w:val="24"/>
        </w:rPr>
      </w:pPr>
    </w:p>
    <w:p w14:paraId="07E746A0" w14:textId="77777777" w:rsidR="005A080B" w:rsidRPr="00D651E1" w:rsidRDefault="005A080B" w:rsidP="00D651E1">
      <w:pPr>
        <w:spacing w:line="360" w:lineRule="auto"/>
        <w:ind w:right="1"/>
        <w:jc w:val="both"/>
        <w:rPr>
          <w:rFonts w:ascii="Times New Roman" w:hAnsi="Times New Roman" w:cs="Times New Roman"/>
          <w:sz w:val="24"/>
          <w:szCs w:val="24"/>
        </w:rPr>
      </w:pPr>
    </w:p>
    <w:p w14:paraId="24EBCDF4" w14:textId="77777777" w:rsidR="002A0A83" w:rsidRDefault="002A0A83" w:rsidP="00B26210">
      <w:bookmarkStart w:id="23" w:name="_Toc160187452"/>
    </w:p>
    <w:p w14:paraId="3BFB4DB7" w14:textId="1CEF5710" w:rsidR="00C92E6C" w:rsidRPr="008F4CA4" w:rsidRDefault="00C92E6C" w:rsidP="00024907">
      <w:pPr>
        <w:pStyle w:val="Balk2"/>
        <w:ind w:firstLine="708"/>
        <w:rPr>
          <w:szCs w:val="24"/>
        </w:rPr>
      </w:pPr>
      <w:bookmarkStart w:id="24" w:name="_Toc163051656"/>
      <w:r w:rsidRPr="008F4CA4">
        <w:rPr>
          <w:szCs w:val="24"/>
        </w:rPr>
        <w:t>2.4. Üst Politika Belgeleri Analizi</w:t>
      </w:r>
      <w:bookmarkEnd w:id="23"/>
      <w:bookmarkEnd w:id="24"/>
    </w:p>
    <w:p w14:paraId="352F0933" w14:textId="41918912" w:rsidR="00DF7133" w:rsidRPr="008F4CA4" w:rsidRDefault="001A1AF3" w:rsidP="00024907">
      <w:pPr>
        <w:spacing w:line="360" w:lineRule="auto"/>
        <w:ind w:firstLine="708"/>
        <w:jc w:val="both"/>
        <w:rPr>
          <w:rFonts w:ascii="Times New Roman" w:hAnsi="Times New Roman" w:cs="Times New Roman"/>
          <w:sz w:val="24"/>
          <w:szCs w:val="24"/>
        </w:rPr>
      </w:pPr>
      <w:r w:rsidRPr="008F4CA4">
        <w:rPr>
          <w:rFonts w:ascii="Times New Roman" w:hAnsi="Times New Roman" w:cs="Times New Roman"/>
          <w:sz w:val="24"/>
          <w:szCs w:val="24"/>
        </w:rPr>
        <w:t>Okulu</w:t>
      </w:r>
      <w:r w:rsidR="00D43506" w:rsidRPr="008F4CA4">
        <w:rPr>
          <w:rFonts w:ascii="Times New Roman" w:hAnsi="Times New Roman" w:cs="Times New Roman"/>
          <w:sz w:val="24"/>
          <w:szCs w:val="24"/>
        </w:rPr>
        <w:t xml:space="preserve">muz için geçerli olan üst politika belgeleri </w:t>
      </w:r>
      <w:r w:rsidR="00D43506" w:rsidRPr="008F4CA4">
        <w:rPr>
          <w:rFonts w:ascii="Times New Roman" w:hAnsi="Times New Roman" w:cs="Times New Roman"/>
          <w:b/>
          <w:sz w:val="24"/>
          <w:szCs w:val="24"/>
        </w:rPr>
        <w:t>Tablo1</w:t>
      </w:r>
      <w:r w:rsidR="00D43506" w:rsidRPr="008F4CA4">
        <w:rPr>
          <w:rFonts w:ascii="Times New Roman" w:hAnsi="Times New Roman" w:cs="Times New Roman"/>
          <w:sz w:val="24"/>
          <w:szCs w:val="24"/>
        </w:rPr>
        <w:t>’de gösterilmiştir.</w:t>
      </w:r>
    </w:p>
    <w:p w14:paraId="58822FED" w14:textId="541EC66E" w:rsidR="00C92E6C" w:rsidRPr="008F4CA4" w:rsidRDefault="004C3F50" w:rsidP="00AF4E99">
      <w:pPr>
        <w:pStyle w:val="Default"/>
        <w:spacing w:line="360" w:lineRule="auto"/>
        <w:jc w:val="both"/>
        <w:rPr>
          <w:b/>
          <w:color w:val="auto"/>
        </w:rPr>
      </w:pPr>
      <w:bookmarkStart w:id="25" w:name="_Toc160009859"/>
      <w:r w:rsidRPr="008F4CA4">
        <w:rPr>
          <w:b/>
          <w:color w:val="auto"/>
        </w:rPr>
        <w:t xml:space="preserve">Tablo </w:t>
      </w:r>
      <w:r w:rsidRPr="008F4CA4">
        <w:rPr>
          <w:b/>
          <w:color w:val="auto"/>
        </w:rPr>
        <w:fldChar w:fldCharType="begin"/>
      </w:r>
      <w:r w:rsidRPr="008F4CA4">
        <w:rPr>
          <w:b/>
          <w:color w:val="auto"/>
        </w:rPr>
        <w:instrText xml:space="preserve"> SEQ Tablo \* ARABIC </w:instrText>
      </w:r>
      <w:r w:rsidRPr="008F4CA4">
        <w:rPr>
          <w:b/>
          <w:color w:val="auto"/>
        </w:rPr>
        <w:fldChar w:fldCharType="separate"/>
      </w:r>
      <w:r w:rsidR="006A353E">
        <w:rPr>
          <w:b/>
          <w:noProof/>
          <w:color w:val="auto"/>
        </w:rPr>
        <w:t>1</w:t>
      </w:r>
      <w:r w:rsidRPr="008F4CA4">
        <w:rPr>
          <w:b/>
          <w:color w:val="auto"/>
        </w:rPr>
        <w:fldChar w:fldCharType="end"/>
      </w:r>
      <w:r w:rsidRPr="008F4CA4">
        <w:rPr>
          <w:b/>
          <w:color w:val="auto"/>
        </w:rPr>
        <w:t xml:space="preserve">. </w:t>
      </w:r>
      <w:r w:rsidRPr="008F4CA4">
        <w:rPr>
          <w:color w:val="auto"/>
        </w:rPr>
        <w:t>Üst Politika Belgeleri</w:t>
      </w:r>
      <w:bookmarkEnd w:id="25"/>
    </w:p>
    <w:tbl>
      <w:tblPr>
        <w:tblStyle w:val="TabloKlavuzu"/>
        <w:tblW w:w="15168" w:type="dxa"/>
        <w:tblInd w:w="-431" w:type="dxa"/>
        <w:tblLook w:val="04A0" w:firstRow="1" w:lastRow="0" w:firstColumn="1" w:lastColumn="0" w:noHBand="0" w:noVBand="1"/>
      </w:tblPr>
      <w:tblGrid>
        <w:gridCol w:w="7584"/>
        <w:gridCol w:w="7584"/>
      </w:tblGrid>
      <w:tr w:rsidR="00C92E6C" w:rsidRPr="008F4CA4" w14:paraId="255AA954" w14:textId="77777777" w:rsidTr="000725A2">
        <w:trPr>
          <w:trHeight w:val="432"/>
        </w:trPr>
        <w:tc>
          <w:tcPr>
            <w:tcW w:w="7584" w:type="dxa"/>
            <w:shd w:val="clear" w:color="auto" w:fill="5B9BD5" w:themeFill="accent1"/>
            <w:vAlign w:val="center"/>
          </w:tcPr>
          <w:p w14:paraId="15756CD2" w14:textId="77777777" w:rsidR="00C92E6C" w:rsidRPr="008F4CA4" w:rsidRDefault="00C92E6C" w:rsidP="00024907">
            <w:pPr>
              <w:spacing w:after="0" w:line="240" w:lineRule="auto"/>
              <w:ind w:firstLine="323"/>
              <w:jc w:val="center"/>
              <w:rPr>
                <w:rFonts w:ascii="Times New Roman" w:hAnsi="Times New Roman" w:cs="Times New Roman"/>
                <w:b/>
                <w:bCs/>
                <w:color w:val="FFFFFF" w:themeColor="background1"/>
                <w:sz w:val="24"/>
                <w:szCs w:val="24"/>
              </w:rPr>
            </w:pPr>
            <w:r w:rsidRPr="008F4CA4">
              <w:rPr>
                <w:rFonts w:ascii="Times New Roman" w:hAnsi="Times New Roman" w:cs="Times New Roman"/>
                <w:b/>
                <w:bCs/>
                <w:color w:val="FFFFFF" w:themeColor="background1"/>
                <w:sz w:val="24"/>
                <w:szCs w:val="24"/>
              </w:rPr>
              <w:t xml:space="preserve">Temel Üst </w:t>
            </w:r>
            <w:r w:rsidRPr="008F4CA4">
              <w:rPr>
                <w:rFonts w:ascii="Times New Roman" w:hAnsi="Times New Roman" w:cs="Times New Roman"/>
                <w:b/>
                <w:color w:val="FFFFFF" w:themeColor="background1"/>
                <w:sz w:val="24"/>
                <w:szCs w:val="24"/>
              </w:rPr>
              <w:t>Politika</w:t>
            </w:r>
            <w:r w:rsidRPr="008F4CA4">
              <w:rPr>
                <w:rFonts w:ascii="Times New Roman" w:hAnsi="Times New Roman" w:cs="Times New Roman"/>
                <w:b/>
                <w:bCs/>
                <w:color w:val="FFFFFF" w:themeColor="background1"/>
                <w:sz w:val="24"/>
                <w:szCs w:val="24"/>
              </w:rPr>
              <w:t xml:space="preserve"> Belgeleri</w:t>
            </w:r>
          </w:p>
        </w:tc>
        <w:tc>
          <w:tcPr>
            <w:tcW w:w="7584" w:type="dxa"/>
            <w:shd w:val="clear" w:color="auto" w:fill="5B9BD5" w:themeFill="accent1"/>
            <w:vAlign w:val="center"/>
          </w:tcPr>
          <w:p w14:paraId="54DC5FF9" w14:textId="4717E47A" w:rsidR="00C92E6C" w:rsidRPr="008F4CA4" w:rsidRDefault="00216568" w:rsidP="00410F41">
            <w:pPr>
              <w:tabs>
                <w:tab w:val="left" w:pos="2450"/>
                <w:tab w:val="left" w:pos="4718"/>
              </w:tabs>
              <w:spacing w:after="0" w:line="240" w:lineRule="auto"/>
              <w:jc w:val="center"/>
              <w:rPr>
                <w:rFonts w:ascii="Times New Roman" w:hAnsi="Times New Roman" w:cs="Times New Roman"/>
                <w:b/>
                <w:bCs/>
                <w:color w:val="FFFFFF" w:themeColor="background1"/>
                <w:sz w:val="24"/>
                <w:szCs w:val="24"/>
              </w:rPr>
            </w:pPr>
            <w:r w:rsidRPr="008F4CA4">
              <w:rPr>
                <w:rFonts w:ascii="Times New Roman" w:hAnsi="Times New Roman" w:cs="Times New Roman"/>
                <w:b/>
                <w:bCs/>
                <w:color w:val="FFFFFF" w:themeColor="background1"/>
                <w:sz w:val="24"/>
                <w:szCs w:val="24"/>
              </w:rPr>
              <w:t>Sektörel ve Tematik</w:t>
            </w:r>
            <w:r w:rsidR="00C92E6C" w:rsidRPr="008F4CA4">
              <w:rPr>
                <w:rFonts w:ascii="Times New Roman" w:hAnsi="Times New Roman" w:cs="Times New Roman"/>
                <w:b/>
                <w:bCs/>
                <w:color w:val="FFFFFF" w:themeColor="background1"/>
                <w:sz w:val="24"/>
                <w:szCs w:val="24"/>
              </w:rPr>
              <w:t xml:space="preserve"> Belgeleri</w:t>
            </w:r>
          </w:p>
        </w:tc>
      </w:tr>
      <w:tr w:rsidR="00343569" w:rsidRPr="008F4CA4" w14:paraId="1F2D6357" w14:textId="77777777" w:rsidTr="000725A2">
        <w:trPr>
          <w:trHeight w:val="432"/>
        </w:trPr>
        <w:tc>
          <w:tcPr>
            <w:tcW w:w="7584" w:type="dxa"/>
            <w:shd w:val="clear" w:color="auto" w:fill="F2F2F2" w:themeFill="background1" w:themeFillShade="F2"/>
          </w:tcPr>
          <w:p w14:paraId="221EB523" w14:textId="7777777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Kalkınma Planları</w:t>
            </w:r>
          </w:p>
        </w:tc>
        <w:tc>
          <w:tcPr>
            <w:tcW w:w="7584" w:type="dxa"/>
            <w:shd w:val="clear" w:color="auto" w:fill="F2F2F2" w:themeFill="background1" w:themeFillShade="F2"/>
          </w:tcPr>
          <w:p w14:paraId="0F17CD58" w14:textId="6705864C"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Öğretmen Strateji Belgesi</w:t>
            </w:r>
          </w:p>
        </w:tc>
      </w:tr>
      <w:tr w:rsidR="00343569" w:rsidRPr="008F4CA4" w14:paraId="1BABEC7C" w14:textId="77777777" w:rsidTr="000725A2">
        <w:trPr>
          <w:trHeight w:val="447"/>
        </w:trPr>
        <w:tc>
          <w:tcPr>
            <w:tcW w:w="7584" w:type="dxa"/>
            <w:shd w:val="clear" w:color="auto" w:fill="F2F2F2" w:themeFill="background1" w:themeFillShade="F2"/>
          </w:tcPr>
          <w:p w14:paraId="2B48C731" w14:textId="7777777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Orta Vadeli Programlar</w:t>
            </w:r>
          </w:p>
        </w:tc>
        <w:tc>
          <w:tcPr>
            <w:tcW w:w="7584" w:type="dxa"/>
            <w:shd w:val="clear" w:color="auto" w:fill="F2F2F2" w:themeFill="background1" w:themeFillShade="F2"/>
          </w:tcPr>
          <w:p w14:paraId="220E5A53" w14:textId="59FE054C"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İklim Değişikliği Eylem Planı</w:t>
            </w:r>
          </w:p>
        </w:tc>
      </w:tr>
      <w:tr w:rsidR="00343569" w:rsidRPr="008F4CA4" w14:paraId="2D0CBD97" w14:textId="77777777" w:rsidTr="000725A2">
        <w:trPr>
          <w:trHeight w:val="432"/>
        </w:trPr>
        <w:tc>
          <w:tcPr>
            <w:tcW w:w="7584" w:type="dxa"/>
            <w:shd w:val="clear" w:color="auto" w:fill="F2F2F2" w:themeFill="background1" w:themeFillShade="F2"/>
          </w:tcPr>
          <w:p w14:paraId="2D9C0BB8" w14:textId="7777777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Orta Vadeli Mali Planlar</w:t>
            </w:r>
          </w:p>
        </w:tc>
        <w:tc>
          <w:tcPr>
            <w:tcW w:w="7584" w:type="dxa"/>
            <w:shd w:val="clear" w:color="auto" w:fill="F2F2F2" w:themeFill="background1" w:themeFillShade="F2"/>
          </w:tcPr>
          <w:p w14:paraId="567A4DEF" w14:textId="011E1FD6"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Kadının Güçlenmesi Strateji Belgesi ve Eylem Planı</w:t>
            </w:r>
          </w:p>
        </w:tc>
      </w:tr>
      <w:tr w:rsidR="00343569" w:rsidRPr="008F4CA4" w14:paraId="698BA413" w14:textId="77777777" w:rsidTr="000725A2">
        <w:trPr>
          <w:trHeight w:val="447"/>
        </w:trPr>
        <w:tc>
          <w:tcPr>
            <w:tcW w:w="7584" w:type="dxa"/>
            <w:shd w:val="clear" w:color="auto" w:fill="F2F2F2" w:themeFill="background1" w:themeFillShade="F2"/>
          </w:tcPr>
          <w:p w14:paraId="5CD215AE" w14:textId="39B40EF3"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2023 Yılı Cumhurbaşkanlığı Yıllık Programı</w:t>
            </w:r>
          </w:p>
        </w:tc>
        <w:tc>
          <w:tcPr>
            <w:tcW w:w="7584" w:type="dxa"/>
            <w:shd w:val="clear" w:color="auto" w:fill="F2F2F2" w:themeFill="background1" w:themeFillShade="F2"/>
          </w:tcPr>
          <w:p w14:paraId="0296AD86" w14:textId="7BB80571" w:rsidR="003A18C0" w:rsidRPr="008F4CA4" w:rsidRDefault="003A18C0" w:rsidP="002A69C9">
            <w:pPr>
              <w:pStyle w:val="ListeParagraf"/>
              <w:numPr>
                <w:ilvl w:val="0"/>
                <w:numId w:val="9"/>
              </w:numPr>
              <w:tabs>
                <w:tab w:val="left" w:pos="4709"/>
              </w:tabs>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Karayolu Trafik Güvenliği Strateji Belgesi</w:t>
            </w:r>
          </w:p>
        </w:tc>
      </w:tr>
      <w:tr w:rsidR="00343569" w:rsidRPr="008F4CA4" w14:paraId="33D95196" w14:textId="77777777" w:rsidTr="000725A2">
        <w:trPr>
          <w:trHeight w:val="432"/>
        </w:trPr>
        <w:tc>
          <w:tcPr>
            <w:tcW w:w="7584" w:type="dxa"/>
            <w:shd w:val="clear" w:color="auto" w:fill="F2F2F2" w:themeFill="background1" w:themeFillShade="F2"/>
          </w:tcPr>
          <w:p w14:paraId="2D22682A" w14:textId="2498A55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Cumhurbaşkanlığı Öncelikli Dönüşüm Programları</w:t>
            </w:r>
          </w:p>
        </w:tc>
        <w:tc>
          <w:tcPr>
            <w:tcW w:w="7584" w:type="dxa"/>
            <w:shd w:val="clear" w:color="auto" w:fill="F2F2F2" w:themeFill="background1" w:themeFillShade="F2"/>
          </w:tcPr>
          <w:p w14:paraId="1C02D605" w14:textId="5DB5C2CD"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Mobilite Araç ve Teknolojileri Yol Haritası</w:t>
            </w:r>
          </w:p>
        </w:tc>
      </w:tr>
      <w:tr w:rsidR="00343569" w:rsidRPr="008F4CA4" w14:paraId="3A39D175" w14:textId="77777777" w:rsidTr="000725A2">
        <w:trPr>
          <w:trHeight w:val="447"/>
        </w:trPr>
        <w:tc>
          <w:tcPr>
            <w:tcW w:w="7584" w:type="dxa"/>
            <w:shd w:val="clear" w:color="auto" w:fill="F2F2F2" w:themeFill="background1" w:themeFillShade="F2"/>
          </w:tcPr>
          <w:p w14:paraId="331BC42E" w14:textId="6BB6E958"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Cumhurbaşkanlığı Kamu Yatırım Programları</w:t>
            </w:r>
          </w:p>
        </w:tc>
        <w:tc>
          <w:tcPr>
            <w:tcW w:w="7584" w:type="dxa"/>
            <w:shd w:val="clear" w:color="auto" w:fill="F2F2F2" w:themeFill="background1" w:themeFillShade="F2"/>
          </w:tcPr>
          <w:p w14:paraId="4B41E6A3" w14:textId="20FF1681"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Su Verimliliği Strateji Belgesi ve Eylem Planı</w:t>
            </w:r>
          </w:p>
        </w:tc>
      </w:tr>
      <w:tr w:rsidR="00343569" w:rsidRPr="008F4CA4" w14:paraId="4BFC4B24" w14:textId="77777777" w:rsidTr="000725A2">
        <w:trPr>
          <w:trHeight w:val="432"/>
        </w:trPr>
        <w:tc>
          <w:tcPr>
            <w:tcW w:w="7584" w:type="dxa"/>
            <w:shd w:val="clear" w:color="auto" w:fill="F2F2F2" w:themeFill="background1" w:themeFillShade="F2"/>
          </w:tcPr>
          <w:p w14:paraId="572551F7" w14:textId="68CA9022"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MEB 2024-2028 Stratejik Planı</w:t>
            </w:r>
          </w:p>
        </w:tc>
        <w:tc>
          <w:tcPr>
            <w:tcW w:w="7584" w:type="dxa"/>
            <w:shd w:val="clear" w:color="auto" w:fill="F2F2F2" w:themeFill="background1" w:themeFillShade="F2"/>
          </w:tcPr>
          <w:p w14:paraId="4DC6501D" w14:textId="750F1925"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Ulusal Deprem Stratejisi ve Eylem Planı</w:t>
            </w:r>
          </w:p>
        </w:tc>
      </w:tr>
      <w:tr w:rsidR="00343569" w:rsidRPr="008F4CA4" w14:paraId="1CF62F34" w14:textId="77777777" w:rsidTr="000725A2">
        <w:trPr>
          <w:trHeight w:val="447"/>
        </w:trPr>
        <w:tc>
          <w:tcPr>
            <w:tcW w:w="7584" w:type="dxa"/>
            <w:shd w:val="clear" w:color="auto" w:fill="F2F2F2" w:themeFill="background1" w:themeFillShade="F2"/>
          </w:tcPr>
          <w:p w14:paraId="28DB7F6B" w14:textId="7777777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Millî Eğitim Şura Kararları</w:t>
            </w:r>
          </w:p>
        </w:tc>
        <w:tc>
          <w:tcPr>
            <w:tcW w:w="7584" w:type="dxa"/>
            <w:shd w:val="clear" w:color="auto" w:fill="F2F2F2" w:themeFill="background1" w:themeFillShade="F2"/>
          </w:tcPr>
          <w:p w14:paraId="07B3EF76" w14:textId="5F4488D1"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bCs/>
                <w:color w:val="000000" w:themeColor="text1"/>
                <w:sz w:val="24"/>
                <w:szCs w:val="24"/>
              </w:rPr>
              <w:t>Ulusal Genç İstihdam Stratejisi ve Eylem Planı</w:t>
            </w:r>
          </w:p>
        </w:tc>
      </w:tr>
      <w:tr w:rsidR="00343569" w:rsidRPr="008F4CA4" w14:paraId="49BF55B1" w14:textId="77777777" w:rsidTr="000725A2">
        <w:trPr>
          <w:trHeight w:val="432"/>
        </w:trPr>
        <w:tc>
          <w:tcPr>
            <w:tcW w:w="7584" w:type="dxa"/>
            <w:shd w:val="clear" w:color="auto" w:fill="F2F2F2" w:themeFill="background1" w:themeFillShade="F2"/>
          </w:tcPr>
          <w:p w14:paraId="2B7D8D3F" w14:textId="77777777" w:rsidR="003A18C0" w:rsidRPr="008F4CA4" w:rsidRDefault="003A18C0"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Millî Eğitim Kalite Çerçevesi</w:t>
            </w:r>
          </w:p>
        </w:tc>
        <w:tc>
          <w:tcPr>
            <w:tcW w:w="7584" w:type="dxa"/>
            <w:shd w:val="clear" w:color="auto" w:fill="F2F2F2" w:themeFill="background1" w:themeFillShade="F2"/>
          </w:tcPr>
          <w:p w14:paraId="0AA07BF0" w14:textId="40CD0E0F" w:rsidR="003A18C0"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Ulusal Enerji Verimliliği Eylem Planı</w:t>
            </w:r>
          </w:p>
        </w:tc>
      </w:tr>
      <w:tr w:rsidR="00343569" w:rsidRPr="008F4CA4" w14:paraId="7548312C" w14:textId="77777777" w:rsidTr="000725A2">
        <w:trPr>
          <w:trHeight w:val="447"/>
        </w:trPr>
        <w:tc>
          <w:tcPr>
            <w:tcW w:w="7584" w:type="dxa"/>
            <w:shd w:val="clear" w:color="auto" w:fill="F2F2F2" w:themeFill="background1" w:themeFillShade="F2"/>
          </w:tcPr>
          <w:p w14:paraId="4C474749" w14:textId="2A2D3C66" w:rsidR="00C92E6C" w:rsidRPr="008F4CA4" w:rsidRDefault="00DF7133"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 xml:space="preserve">AB'ye Katılım İçin Ulusal Eylem Planı </w:t>
            </w:r>
          </w:p>
        </w:tc>
        <w:tc>
          <w:tcPr>
            <w:tcW w:w="7584" w:type="dxa"/>
            <w:shd w:val="clear" w:color="auto" w:fill="F2F2F2" w:themeFill="background1" w:themeFillShade="F2"/>
          </w:tcPr>
          <w:p w14:paraId="65868925" w14:textId="7BB5856D" w:rsidR="00C92E6C"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Ulusal Girişimcilik Stratejisi ve Eylem Planı</w:t>
            </w:r>
          </w:p>
        </w:tc>
      </w:tr>
      <w:tr w:rsidR="00C92E6C" w:rsidRPr="008F4CA4" w14:paraId="6A68E17A" w14:textId="77777777" w:rsidTr="000725A2">
        <w:trPr>
          <w:trHeight w:val="432"/>
        </w:trPr>
        <w:tc>
          <w:tcPr>
            <w:tcW w:w="7584" w:type="dxa"/>
            <w:shd w:val="clear" w:color="auto" w:fill="F2F2F2" w:themeFill="background1" w:themeFillShade="F2"/>
          </w:tcPr>
          <w:p w14:paraId="6D9351ED" w14:textId="77777777" w:rsidR="00C92E6C" w:rsidRPr="008F4CA4" w:rsidRDefault="00C92E6C" w:rsidP="002A69C9">
            <w:pPr>
              <w:pStyle w:val="ListeParagraf"/>
              <w:numPr>
                <w:ilvl w:val="0"/>
                <w:numId w:val="10"/>
              </w:numPr>
              <w:spacing w:after="0" w:line="360" w:lineRule="auto"/>
              <w:ind w:left="583" w:hanging="291"/>
              <w:jc w:val="both"/>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Avrupa 2020 Stratejisi</w:t>
            </w:r>
          </w:p>
        </w:tc>
        <w:tc>
          <w:tcPr>
            <w:tcW w:w="7584" w:type="dxa"/>
            <w:shd w:val="clear" w:color="auto" w:fill="F2F2F2" w:themeFill="background1" w:themeFillShade="F2"/>
          </w:tcPr>
          <w:p w14:paraId="47BAF57F" w14:textId="33CD687C" w:rsidR="00C92E6C"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bCs/>
                <w:color w:val="000000" w:themeColor="text1"/>
                <w:sz w:val="24"/>
                <w:szCs w:val="24"/>
              </w:rPr>
            </w:pPr>
            <w:r w:rsidRPr="008F4CA4">
              <w:rPr>
                <w:rFonts w:ascii="Times New Roman" w:hAnsi="Times New Roman" w:cs="Times New Roman"/>
                <w:bCs/>
                <w:color w:val="000000" w:themeColor="text1"/>
                <w:sz w:val="24"/>
                <w:szCs w:val="24"/>
              </w:rPr>
              <w:t>Ulusal Yapay Zekâ Stratejisi</w:t>
            </w:r>
          </w:p>
        </w:tc>
      </w:tr>
      <w:tr w:rsidR="00343569" w:rsidRPr="008F4CA4" w14:paraId="350DD8D7" w14:textId="77777777" w:rsidTr="000725A2">
        <w:trPr>
          <w:trHeight w:val="432"/>
        </w:trPr>
        <w:tc>
          <w:tcPr>
            <w:tcW w:w="7584" w:type="dxa"/>
            <w:shd w:val="clear" w:color="auto" w:fill="F2F2F2" w:themeFill="background1" w:themeFillShade="F2"/>
          </w:tcPr>
          <w:p w14:paraId="545DA3EF" w14:textId="77777777" w:rsidR="00216568" w:rsidRPr="008F4CA4" w:rsidRDefault="00216568" w:rsidP="00AF4E99">
            <w:pPr>
              <w:spacing w:after="0" w:line="360" w:lineRule="auto"/>
              <w:jc w:val="both"/>
              <w:rPr>
                <w:rFonts w:ascii="Times New Roman" w:hAnsi="Times New Roman" w:cs="Times New Roman"/>
                <w:color w:val="000000" w:themeColor="text1"/>
                <w:sz w:val="24"/>
                <w:szCs w:val="24"/>
              </w:rPr>
            </w:pPr>
          </w:p>
        </w:tc>
        <w:tc>
          <w:tcPr>
            <w:tcW w:w="7584" w:type="dxa"/>
            <w:shd w:val="clear" w:color="auto" w:fill="F2F2F2" w:themeFill="background1" w:themeFillShade="F2"/>
          </w:tcPr>
          <w:p w14:paraId="2766FD3D" w14:textId="07D2889D" w:rsidR="00216568"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bCs/>
                <w:color w:val="000000" w:themeColor="text1"/>
                <w:sz w:val="24"/>
                <w:szCs w:val="24"/>
              </w:rPr>
            </w:pPr>
            <w:r w:rsidRPr="008F4CA4">
              <w:rPr>
                <w:rFonts w:ascii="Times New Roman" w:hAnsi="Times New Roman" w:cs="Times New Roman"/>
                <w:bCs/>
                <w:color w:val="000000" w:themeColor="text1"/>
                <w:sz w:val="24"/>
                <w:szCs w:val="24"/>
              </w:rPr>
              <w:t>2023-2028 Türkiye Çocuk Hakları Strateji Belgesi ve Eylem Planı</w:t>
            </w:r>
          </w:p>
        </w:tc>
      </w:tr>
      <w:tr w:rsidR="00343569" w:rsidRPr="008F4CA4" w14:paraId="0B00F886" w14:textId="77777777" w:rsidTr="000725A2">
        <w:trPr>
          <w:trHeight w:val="432"/>
        </w:trPr>
        <w:tc>
          <w:tcPr>
            <w:tcW w:w="7584" w:type="dxa"/>
            <w:shd w:val="clear" w:color="auto" w:fill="F2F2F2" w:themeFill="background1" w:themeFillShade="F2"/>
          </w:tcPr>
          <w:p w14:paraId="357CB1B6" w14:textId="77777777" w:rsidR="00216568" w:rsidRPr="008F4CA4" w:rsidRDefault="00216568" w:rsidP="00AF4E99">
            <w:pPr>
              <w:spacing w:after="0" w:line="360" w:lineRule="auto"/>
              <w:jc w:val="both"/>
              <w:rPr>
                <w:rFonts w:ascii="Times New Roman" w:hAnsi="Times New Roman" w:cs="Times New Roman"/>
                <w:color w:val="000000" w:themeColor="text1"/>
                <w:sz w:val="24"/>
                <w:szCs w:val="24"/>
              </w:rPr>
            </w:pPr>
          </w:p>
        </w:tc>
        <w:tc>
          <w:tcPr>
            <w:tcW w:w="7584" w:type="dxa"/>
            <w:shd w:val="clear" w:color="auto" w:fill="F2F2F2" w:themeFill="background1" w:themeFillShade="F2"/>
          </w:tcPr>
          <w:p w14:paraId="0BBA7401" w14:textId="739CAF48" w:rsidR="00216568" w:rsidRPr="008F4CA4" w:rsidRDefault="003A18C0" w:rsidP="002A69C9">
            <w:pPr>
              <w:pStyle w:val="ListeParagraf"/>
              <w:numPr>
                <w:ilvl w:val="0"/>
                <w:numId w:val="9"/>
              </w:numPr>
              <w:spacing w:after="0" w:line="360" w:lineRule="auto"/>
              <w:ind w:left="583" w:hanging="291"/>
              <w:jc w:val="both"/>
              <w:rPr>
                <w:rFonts w:ascii="Times New Roman" w:hAnsi="Times New Roman" w:cs="Times New Roman"/>
                <w:bCs/>
                <w:color w:val="000000" w:themeColor="text1"/>
                <w:sz w:val="24"/>
                <w:szCs w:val="24"/>
              </w:rPr>
            </w:pPr>
            <w:r w:rsidRPr="008F4CA4">
              <w:rPr>
                <w:rFonts w:ascii="Times New Roman" w:hAnsi="Times New Roman" w:cs="Times New Roman"/>
                <w:bCs/>
                <w:color w:val="000000" w:themeColor="text1"/>
                <w:sz w:val="24"/>
                <w:szCs w:val="24"/>
              </w:rPr>
              <w:t>2024-2028 Kadının Güçlenmesi Strateji Belgesi ve Eylem Planı</w:t>
            </w:r>
          </w:p>
        </w:tc>
      </w:tr>
    </w:tbl>
    <w:p w14:paraId="3547BD99" w14:textId="3EF6D5C9" w:rsidR="001363F6" w:rsidRPr="008F4CA4" w:rsidRDefault="001363F6" w:rsidP="0070626C">
      <w:pPr>
        <w:rPr>
          <w:rFonts w:ascii="Times New Roman" w:hAnsi="Times New Roman" w:cs="Times New Roman"/>
          <w:sz w:val="24"/>
          <w:szCs w:val="24"/>
        </w:rPr>
      </w:pPr>
    </w:p>
    <w:p w14:paraId="6C47977C" w14:textId="5D00EDAC" w:rsidR="002A0A83" w:rsidRDefault="002A0A83" w:rsidP="00B26210">
      <w:bookmarkStart w:id="26" w:name="_Toc160187453"/>
    </w:p>
    <w:p w14:paraId="3AB9BD1D" w14:textId="77777777" w:rsidR="002A0A83" w:rsidRDefault="002A0A83" w:rsidP="00B26210"/>
    <w:p w14:paraId="65A4B66D" w14:textId="29BC5FF3" w:rsidR="00C92E6C" w:rsidRPr="008F4CA4" w:rsidRDefault="00C92E6C" w:rsidP="00EB600D">
      <w:pPr>
        <w:pStyle w:val="Balk2"/>
        <w:rPr>
          <w:szCs w:val="24"/>
        </w:rPr>
      </w:pPr>
      <w:bookmarkStart w:id="27" w:name="_Toc163051657"/>
      <w:r w:rsidRPr="008F4CA4">
        <w:rPr>
          <w:szCs w:val="24"/>
        </w:rPr>
        <w:t>2.5. Faaliyet Alanları İle Ürün ve Hizmetlerin Belirlenmesi</w:t>
      </w:r>
      <w:bookmarkEnd w:id="26"/>
      <w:bookmarkEnd w:id="27"/>
    </w:p>
    <w:p w14:paraId="310F2173" w14:textId="0E4E6B86" w:rsidR="00BA14C4" w:rsidRPr="008F4CA4" w:rsidRDefault="00D651E1" w:rsidP="00AF4E9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Fatih İlkokulu M</w:t>
      </w:r>
      <w:r w:rsidR="00C92E6C" w:rsidRPr="008F4CA4">
        <w:rPr>
          <w:rFonts w:ascii="Times New Roman" w:hAnsi="Times New Roman" w:cs="Times New Roman"/>
          <w:sz w:val="24"/>
          <w:szCs w:val="24"/>
        </w:rPr>
        <w:t>üdürlü</w:t>
      </w:r>
      <w:r w:rsidR="006571F0" w:rsidRPr="008F4CA4">
        <w:rPr>
          <w:rFonts w:ascii="Times New Roman" w:hAnsi="Times New Roman" w:cs="Times New Roman"/>
          <w:sz w:val="24"/>
          <w:szCs w:val="24"/>
        </w:rPr>
        <w:t xml:space="preserve">ğünün </w:t>
      </w:r>
      <w:r w:rsidR="00C92E6C" w:rsidRPr="008F4CA4">
        <w:rPr>
          <w:rFonts w:ascii="Times New Roman" w:hAnsi="Times New Roman" w:cs="Times New Roman"/>
          <w:sz w:val="24"/>
          <w:szCs w:val="24"/>
        </w:rPr>
        <w:t xml:space="preserve"> eğitim öğretim </w:t>
      </w:r>
      <w:r>
        <w:rPr>
          <w:rFonts w:ascii="Times New Roman" w:hAnsi="Times New Roman" w:cs="Times New Roman"/>
          <w:sz w:val="24"/>
          <w:szCs w:val="24"/>
        </w:rPr>
        <w:t xml:space="preserve">ile ilgili </w:t>
      </w:r>
      <w:r w:rsidR="00C92E6C" w:rsidRPr="008F4CA4">
        <w:rPr>
          <w:rFonts w:ascii="Times New Roman" w:hAnsi="Times New Roman" w:cs="Times New Roman"/>
          <w:sz w:val="24"/>
          <w:szCs w:val="24"/>
        </w:rPr>
        <w:t xml:space="preserve">iş ve işlemleri </w:t>
      </w:r>
      <w:r>
        <w:rPr>
          <w:rFonts w:ascii="Times New Roman" w:hAnsi="Times New Roman" w:cs="Times New Roman"/>
          <w:sz w:val="24"/>
          <w:szCs w:val="24"/>
        </w:rPr>
        <w:t>aşağıdaki gibidir.</w:t>
      </w:r>
    </w:p>
    <w:tbl>
      <w:tblPr>
        <w:tblStyle w:val="TabloKlavuzu"/>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263"/>
        <w:gridCol w:w="12474"/>
      </w:tblGrid>
      <w:tr w:rsidR="002F2AD6" w:rsidRPr="008F4CA4" w14:paraId="4C621016" w14:textId="77777777" w:rsidTr="000725A2">
        <w:trPr>
          <w:trHeight w:val="499"/>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vAlign w:val="center"/>
          </w:tcPr>
          <w:p w14:paraId="3B2956D7" w14:textId="68FD63B8" w:rsidR="00794ADB" w:rsidRPr="008F4CA4" w:rsidRDefault="00794ADB" w:rsidP="00747A89">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hAnsi="Times New Roman" w:cs="Times New Roman"/>
                <w:b/>
                <w:bCs/>
                <w:color w:val="FFFFFF" w:themeColor="background1"/>
                <w:sz w:val="24"/>
                <w:szCs w:val="24"/>
              </w:rPr>
              <w:t>Faaliyet</w:t>
            </w:r>
            <w:r w:rsidRPr="008F4CA4">
              <w:rPr>
                <w:rFonts w:ascii="Times New Roman" w:eastAsia="Times New Roman" w:hAnsi="Times New Roman" w:cs="Times New Roman"/>
                <w:b/>
                <w:color w:val="FFFFFF" w:themeColor="background1"/>
                <w:sz w:val="24"/>
                <w:szCs w:val="24"/>
                <w:lang w:eastAsia="tr-TR"/>
              </w:rPr>
              <w:t xml:space="preserve"> alanı</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vAlign w:val="center"/>
          </w:tcPr>
          <w:p w14:paraId="3BF54B99" w14:textId="7A773EE2" w:rsidR="00794ADB" w:rsidRPr="008F4CA4" w:rsidRDefault="00794ADB" w:rsidP="00747A89">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Ürün ve hizmetler</w:t>
            </w:r>
          </w:p>
        </w:tc>
      </w:tr>
      <w:tr w:rsidR="002F2AD6" w:rsidRPr="008F4CA4" w14:paraId="6D9425DD"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0FFE39" w14:textId="63E03CEB" w:rsidR="00794ADB" w:rsidRPr="008F4CA4" w:rsidRDefault="00794ADB" w:rsidP="006213E8">
            <w:pPr>
              <w:spacing w:before="97" w:after="97" w:line="360" w:lineRule="auto"/>
              <w:jc w:val="center"/>
              <w:rPr>
                <w:rFonts w:ascii="Times New Roman" w:eastAsia="Times New Roman" w:hAnsi="Times New Roman" w:cs="Times New Roman"/>
                <w:sz w:val="24"/>
                <w:szCs w:val="24"/>
                <w:lang w:eastAsia="tr-TR"/>
              </w:rPr>
            </w:pPr>
            <w:r w:rsidRPr="008F4CA4">
              <w:rPr>
                <w:rFonts w:ascii="Times New Roman" w:hAnsi="Times New Roman" w:cs="Times New Roman"/>
                <w:b/>
                <w:sz w:val="24"/>
                <w:szCs w:val="24"/>
              </w:rPr>
              <w:t>Eğitim ve Öğretim</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04B3AA" w14:textId="77777777" w:rsidR="00794ADB" w:rsidRPr="008F4CA4" w:rsidRDefault="00794ADB"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Eğitim ve öğretime erişim imkânlarının sağlanması, izlenmesi ve geliştirilmesi</w:t>
            </w:r>
          </w:p>
          <w:p w14:paraId="636D33EF" w14:textId="21EB32B3" w:rsidR="00794ADB" w:rsidRPr="008F4CA4" w:rsidRDefault="00794ADB"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Öğrencilerin devam ve tamamlama oranlarının artırılması</w:t>
            </w:r>
          </w:p>
          <w:p w14:paraId="6F6E41CF" w14:textId="77777777" w:rsidR="00794ADB" w:rsidRPr="008F4CA4" w:rsidRDefault="00794ADB"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Öğrenci başarısını artırmaya yönelik faaliyetlerin yürütülmesi</w:t>
            </w:r>
          </w:p>
          <w:p w14:paraId="73DF8C98" w14:textId="4667EF88" w:rsidR="00794ADB" w:rsidRPr="008F4CA4" w:rsidRDefault="00410F41"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 xml:space="preserve">Öğrenci </w:t>
            </w:r>
            <w:r w:rsidR="00794ADB" w:rsidRPr="008F4CA4">
              <w:rPr>
                <w:rFonts w:ascii="Times New Roman" w:hAnsi="Times New Roman" w:cs="Times New Roman"/>
                <w:sz w:val="24"/>
                <w:szCs w:val="24"/>
              </w:rPr>
              <w:t>kayıt işlemlerinin sağlanması</w:t>
            </w:r>
          </w:p>
          <w:p w14:paraId="6221A0B9" w14:textId="1A5DCEA6" w:rsidR="00794ADB" w:rsidRPr="008F4CA4" w:rsidRDefault="00410F41"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 xml:space="preserve">Okul öncesi eğitime </w:t>
            </w:r>
            <w:r w:rsidR="00BF19C8" w:rsidRPr="008F4CA4">
              <w:rPr>
                <w:rFonts w:ascii="Times New Roman" w:hAnsi="Times New Roman" w:cs="Times New Roman"/>
                <w:sz w:val="24"/>
                <w:szCs w:val="24"/>
              </w:rPr>
              <w:t>erişimi mümkün olmayan çocuklar için alternatif erişim modellerinin uygulanmasıyl</w:t>
            </w:r>
            <w:r w:rsidRPr="008F4CA4">
              <w:rPr>
                <w:rFonts w:ascii="Times New Roman" w:hAnsi="Times New Roman" w:cs="Times New Roman"/>
                <w:sz w:val="24"/>
                <w:szCs w:val="24"/>
              </w:rPr>
              <w:t>a okul öncesi eğitim sınıflarına</w:t>
            </w:r>
            <w:r w:rsidR="00BF19C8" w:rsidRPr="008F4CA4">
              <w:rPr>
                <w:rFonts w:ascii="Times New Roman" w:hAnsi="Times New Roman" w:cs="Times New Roman"/>
                <w:sz w:val="24"/>
                <w:szCs w:val="24"/>
              </w:rPr>
              <w:t xml:space="preserve"> kayıt işlemlerinin sağlanması</w:t>
            </w:r>
            <w:r w:rsidR="00794ADB" w:rsidRPr="008F4CA4">
              <w:rPr>
                <w:rFonts w:ascii="Times New Roman" w:hAnsi="Times New Roman" w:cs="Times New Roman"/>
                <w:sz w:val="24"/>
                <w:szCs w:val="24"/>
              </w:rPr>
              <w:t xml:space="preserve"> </w:t>
            </w:r>
          </w:p>
          <w:p w14:paraId="3F1FBCA3" w14:textId="22585D6D" w:rsidR="00794ADB" w:rsidRPr="008F4CA4" w:rsidRDefault="00BF19C8"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Yabancı öğrencilerin eğitim ve öğretimine yönelik iş ve işlemlerin yürütülmesi</w:t>
            </w:r>
          </w:p>
          <w:p w14:paraId="1EB934CA" w14:textId="77777777" w:rsidR="00794ADB" w:rsidRPr="008F4CA4" w:rsidRDefault="00794ADB"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Kişisel, eğitsel ve mesleki rehberlik faaliyetlerinin yürütülmesi</w:t>
            </w:r>
          </w:p>
          <w:p w14:paraId="2C52190C" w14:textId="7DCF0093" w:rsidR="00BF19C8" w:rsidRPr="008F4CA4" w:rsidRDefault="00BF19C8"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Okul sağlığına ilişkin hizmetlerin ve öğrencilerde çevre ve atık bilincinin arttırılmasına yönelik faaliyetlerin yürütülmesi</w:t>
            </w:r>
          </w:p>
          <w:p w14:paraId="73CF6AF5" w14:textId="78FFC7A5" w:rsidR="00BF19C8" w:rsidRPr="008F4CA4" w:rsidRDefault="00D2739B" w:rsidP="00164936">
            <w:pPr>
              <w:numPr>
                <w:ilvl w:val="0"/>
                <w:numId w:val="11"/>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Eğitsel</w:t>
            </w:r>
            <w:r w:rsidR="00BF19C8" w:rsidRPr="008F4CA4">
              <w:rPr>
                <w:rFonts w:ascii="Times New Roman" w:hAnsi="Times New Roman" w:cs="Times New Roman"/>
                <w:sz w:val="24"/>
                <w:szCs w:val="24"/>
              </w:rPr>
              <w:t xml:space="preserve"> yönlendirme faaliyetlerinin yürütülmesi</w:t>
            </w:r>
          </w:p>
          <w:p w14:paraId="549AFB35" w14:textId="0BF3602D" w:rsidR="00BF19C8"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BF19C8" w:rsidRPr="008F4CA4">
              <w:rPr>
                <w:rFonts w:ascii="Times New Roman" w:hAnsi="Times New Roman" w:cs="Times New Roman"/>
                <w:sz w:val="24"/>
                <w:szCs w:val="24"/>
              </w:rPr>
              <w:t>Kişisel, eğitsel ve mesleki rehberlik faaliyetlerinin yürütülmesi</w:t>
            </w:r>
          </w:p>
          <w:p w14:paraId="422AFEBA" w14:textId="18E38560"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885BA2" w:rsidRPr="008F4CA4">
              <w:rPr>
                <w:rFonts w:ascii="Times New Roman" w:hAnsi="Times New Roman" w:cs="Times New Roman"/>
                <w:sz w:val="24"/>
                <w:szCs w:val="24"/>
              </w:rPr>
              <w:t>Psiko-</w:t>
            </w:r>
            <w:r w:rsidR="00794ADB" w:rsidRPr="008F4CA4">
              <w:rPr>
                <w:rFonts w:ascii="Times New Roman" w:hAnsi="Times New Roman" w:cs="Times New Roman"/>
                <w:sz w:val="24"/>
                <w:szCs w:val="24"/>
              </w:rPr>
              <w:t>sosyal koruma, önleme ve müdahale hizmetlerinin verilmesi</w:t>
            </w:r>
          </w:p>
          <w:p w14:paraId="067AFB24" w14:textId="0383B2DE"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794ADB" w:rsidRPr="008F4CA4">
              <w:rPr>
                <w:rFonts w:ascii="Times New Roman" w:hAnsi="Times New Roman" w:cs="Times New Roman"/>
                <w:sz w:val="24"/>
                <w:szCs w:val="24"/>
              </w:rPr>
              <w:t>Özel politika gerektiren bireylerin eğitim ve öğretimine ilişkin iş ve işlemlerin yürütülmesi</w:t>
            </w:r>
          </w:p>
          <w:p w14:paraId="37015830" w14:textId="71E3A8C9"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794ADB" w:rsidRPr="008F4CA4">
              <w:rPr>
                <w:rFonts w:ascii="Times New Roman" w:hAnsi="Times New Roman" w:cs="Times New Roman"/>
                <w:sz w:val="24"/>
                <w:szCs w:val="24"/>
              </w:rPr>
              <w:t>Öğrenci akademik başarı ve öğrenme kazanımlarının seviyesi artırılması</w:t>
            </w:r>
          </w:p>
          <w:p w14:paraId="49A1078C" w14:textId="4B959381"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794ADB" w:rsidRPr="008F4CA4">
              <w:rPr>
                <w:rFonts w:ascii="Times New Roman" w:hAnsi="Times New Roman" w:cs="Times New Roman"/>
                <w:sz w:val="24"/>
                <w:szCs w:val="24"/>
              </w:rPr>
              <w:t xml:space="preserve">Yatılılık, bursluluk ve özel öğretim teşvikleri hizmetlerinin yürütülmesi </w:t>
            </w:r>
          </w:p>
          <w:p w14:paraId="03A9386B" w14:textId="43A3EE22" w:rsidR="00F86448"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r w:rsidR="00F86448" w:rsidRPr="008F4CA4">
              <w:rPr>
                <w:rFonts w:ascii="Times New Roman" w:hAnsi="Times New Roman" w:cs="Times New Roman"/>
                <w:sz w:val="24"/>
                <w:szCs w:val="24"/>
              </w:rPr>
              <w:t>İlkokullarda Yetiştirme Programı’nın (İYEP) uygulanması</w:t>
            </w:r>
          </w:p>
          <w:p w14:paraId="67521E63" w14:textId="1272E416"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94ADB" w:rsidRPr="008F4CA4">
              <w:rPr>
                <w:rFonts w:ascii="Times New Roman" w:hAnsi="Times New Roman" w:cs="Times New Roman"/>
                <w:sz w:val="24"/>
                <w:szCs w:val="24"/>
              </w:rPr>
              <w:t>Öğrencilerin mizaç, ilgi ve yeteneklerine uygun eğitimi alabilmelerine imkân veren işlevsel bir rehberlik yapılması</w:t>
            </w:r>
          </w:p>
          <w:p w14:paraId="34A874B1" w14:textId="579E963F" w:rsidR="00794ADB"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00794ADB" w:rsidRPr="008F4CA4">
              <w:rPr>
                <w:rFonts w:ascii="Times New Roman" w:hAnsi="Times New Roman" w:cs="Times New Roman"/>
                <w:sz w:val="24"/>
                <w:szCs w:val="24"/>
              </w:rPr>
              <w:t>Fiziksel ve zihinsel dezavantajlı öğrencilerimizi akranlarından soyutlamayan ve birlikte yaşama kültürünü güçlendiren eğitimde adalet temelli yaklaşım modeli</w:t>
            </w:r>
            <w:r w:rsidR="00D2739B" w:rsidRPr="008F4CA4">
              <w:rPr>
                <w:rFonts w:ascii="Times New Roman" w:hAnsi="Times New Roman" w:cs="Times New Roman"/>
                <w:sz w:val="24"/>
                <w:szCs w:val="24"/>
              </w:rPr>
              <w:t xml:space="preserve"> ile ilgili uygulamaların okulumuzda</w:t>
            </w:r>
            <w:r w:rsidR="00794ADB" w:rsidRPr="008F4CA4">
              <w:rPr>
                <w:rFonts w:ascii="Times New Roman" w:hAnsi="Times New Roman" w:cs="Times New Roman"/>
                <w:sz w:val="24"/>
                <w:szCs w:val="24"/>
              </w:rPr>
              <w:t xml:space="preserve"> daha da geliştirilmesi</w:t>
            </w:r>
          </w:p>
          <w:p w14:paraId="299B614A" w14:textId="7667E766" w:rsidR="00F86448" w:rsidRPr="00164936"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r w:rsidR="00794ADB" w:rsidRPr="00164936">
              <w:rPr>
                <w:rFonts w:ascii="Times New Roman" w:hAnsi="Times New Roman" w:cs="Times New Roman"/>
                <w:sz w:val="24"/>
                <w:szCs w:val="24"/>
              </w:rPr>
              <w:t>Ülkemizin kalkınmasında önemli bir kaynak niteliğinde bulunan özel yetenekli öğrencilerimiz</w:t>
            </w:r>
            <w:r w:rsidR="002F2AD6" w:rsidRPr="00164936">
              <w:rPr>
                <w:rFonts w:ascii="Times New Roman" w:hAnsi="Times New Roman" w:cs="Times New Roman"/>
                <w:sz w:val="24"/>
                <w:szCs w:val="24"/>
              </w:rPr>
              <w:t>in</w:t>
            </w:r>
            <w:r w:rsidR="00794ADB" w:rsidRPr="00164936">
              <w:rPr>
                <w:rFonts w:ascii="Times New Roman" w:hAnsi="Times New Roman" w:cs="Times New Roman"/>
                <w:sz w:val="24"/>
                <w:szCs w:val="24"/>
              </w:rPr>
              <w:t>, akranlarından ayrıştırmadan doğalarına uygun bir eğitim yöntemi ile desteklenmesi</w:t>
            </w:r>
          </w:p>
          <w:p w14:paraId="2678E086" w14:textId="573F194F" w:rsidR="00F86448" w:rsidRPr="00164936"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00F86448" w:rsidRPr="00164936">
              <w:rPr>
                <w:rFonts w:ascii="Times New Roman" w:hAnsi="Times New Roman" w:cs="Times New Roman"/>
                <w:sz w:val="24"/>
                <w:szCs w:val="24"/>
              </w:rPr>
              <w:t>Bilim ve Sanat Merkezleri’nde (BİLSEM) eğitim alacak özel yetenekli</w:t>
            </w:r>
            <w:r w:rsidR="002F2AD6" w:rsidRPr="00164936">
              <w:rPr>
                <w:rFonts w:ascii="Times New Roman" w:hAnsi="Times New Roman" w:cs="Times New Roman"/>
                <w:sz w:val="24"/>
                <w:szCs w:val="24"/>
              </w:rPr>
              <w:t xml:space="preserve"> öğrencilerin yönlendirilmesi</w:t>
            </w:r>
          </w:p>
          <w:p w14:paraId="1202F0B4" w14:textId="3AC5AD99" w:rsidR="00794ADB" w:rsidRPr="00164936"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794ADB" w:rsidRPr="00164936">
              <w:rPr>
                <w:rFonts w:ascii="Times New Roman" w:hAnsi="Times New Roman" w:cs="Times New Roman"/>
                <w:sz w:val="24"/>
                <w:szCs w:val="24"/>
              </w:rPr>
              <w:t>Öğrencilerin yaş</w:t>
            </w:r>
            <w:r w:rsidR="002F2AD6" w:rsidRPr="00164936">
              <w:rPr>
                <w:rFonts w:ascii="Times New Roman" w:hAnsi="Times New Roman" w:cs="Times New Roman"/>
                <w:sz w:val="24"/>
                <w:szCs w:val="24"/>
              </w:rPr>
              <w:t>ını</w:t>
            </w:r>
            <w:r w:rsidR="00794ADB" w:rsidRPr="00164936">
              <w:rPr>
                <w:rFonts w:ascii="Times New Roman" w:hAnsi="Times New Roman" w:cs="Times New Roman"/>
                <w:sz w:val="24"/>
                <w:szCs w:val="24"/>
              </w:rPr>
              <w:t xml:space="preserve"> dikkate alan beceri temelli yabancı dil yeterlilikleri ile ilgili uygulamaların takip edilmesi</w:t>
            </w:r>
          </w:p>
          <w:p w14:paraId="15D8DA2C" w14:textId="03A6856C" w:rsidR="00794ADB" w:rsidRPr="00164936"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794ADB" w:rsidRPr="00164936">
              <w:rPr>
                <w:rFonts w:ascii="Times New Roman" w:hAnsi="Times New Roman" w:cs="Times New Roman"/>
                <w:sz w:val="24"/>
                <w:szCs w:val="24"/>
              </w:rPr>
              <w:t xml:space="preserve">Erken çocukluk eğitiminin niteliği ve yaygınlığının artırılması </w:t>
            </w:r>
          </w:p>
          <w:p w14:paraId="3B3686FA" w14:textId="6D538447" w:rsidR="00794ADB" w:rsidRPr="00164936"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794ADB" w:rsidRPr="00164936">
              <w:rPr>
                <w:rFonts w:ascii="Times New Roman" w:hAnsi="Times New Roman" w:cs="Times New Roman"/>
                <w:sz w:val="24"/>
                <w:szCs w:val="24"/>
              </w:rPr>
              <w:t>Öğrencilerimizin bilişsel, duygusal ve fiziksel olarak çok boyutlu gelişimini önemseyen ve bilgiden çok görgüyü temele alan bir temel eğitim yapısına geçilmesi ile ilgili çalışmaların takip edilmesi ve uygulamaların yapılması</w:t>
            </w:r>
          </w:p>
          <w:p w14:paraId="2598AF91" w14:textId="6E4BD3D4" w:rsidR="006017F3" w:rsidRPr="008F4CA4" w:rsidRDefault="00164936" w:rsidP="001649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6017F3" w:rsidRPr="008F4CA4">
              <w:rPr>
                <w:rFonts w:ascii="Times New Roman" w:hAnsi="Times New Roman" w:cs="Times New Roman"/>
                <w:sz w:val="24"/>
                <w:szCs w:val="24"/>
              </w:rPr>
              <w:t>Hibrit eğitimin eğitimde kullanılmasının sağlanması</w:t>
            </w:r>
          </w:p>
        </w:tc>
      </w:tr>
      <w:tr w:rsidR="00EC7A8E" w:rsidRPr="008F4CA4" w14:paraId="0DAAEB9C"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15B9C1" w14:textId="5FE5F652" w:rsidR="00794ADB" w:rsidRPr="008F4CA4" w:rsidRDefault="00794ADB" w:rsidP="00660841">
            <w:pPr>
              <w:spacing w:before="97" w:after="97" w:line="360" w:lineRule="auto"/>
              <w:rPr>
                <w:rFonts w:ascii="Times New Roman" w:hAnsi="Times New Roman" w:cs="Times New Roman"/>
                <w:b/>
                <w:sz w:val="24"/>
                <w:szCs w:val="24"/>
              </w:rPr>
            </w:pPr>
            <w:r w:rsidRPr="008F4CA4">
              <w:rPr>
                <w:rFonts w:ascii="Times New Roman" w:hAnsi="Times New Roman" w:cs="Times New Roman"/>
                <w:b/>
                <w:sz w:val="24"/>
                <w:szCs w:val="24"/>
              </w:rPr>
              <w:lastRenderedPageBreak/>
              <w:t>Bilimsel, Kültürel, Sanatsal ve Sportif Faaliyetler</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CF2DEF" w14:textId="77777777"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Okuma kültürünün geliştirilmesine yönelik çalışmaların yürütülmesi</w:t>
            </w:r>
          </w:p>
          <w:p w14:paraId="1C222143" w14:textId="0991B6A6"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Öğrencilere yönelik yerel, ulusal ve uluslararası düzeyde bilimsel, kültürel, sanatsal ve sportif faaliyetlerin düzenlenmesi ve katılımın artırılması</w:t>
            </w:r>
            <w:r w:rsidR="00660841">
              <w:rPr>
                <w:rFonts w:ascii="Times New Roman" w:hAnsi="Times New Roman" w:cs="Times New Roman"/>
                <w:sz w:val="24"/>
                <w:szCs w:val="24"/>
              </w:rPr>
              <w:t>.</w:t>
            </w:r>
          </w:p>
          <w:p w14:paraId="7E7C5D7A" w14:textId="3570F232" w:rsidR="00886D97" w:rsidRPr="008F4CA4" w:rsidRDefault="00886D97"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Eğitim ve öğretim faaliyetlerinde bilişim teknolojileri ile bilişim ürünlerinin kullanılmasına yönelik çalışmalar yürütülmesi</w:t>
            </w:r>
          </w:p>
          <w:p w14:paraId="6462CF7E" w14:textId="77777777"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Öğrencilerin yerel, ulusal ve uluslararası düzeydeki bilimsel, kültürel, sanatsal ve sportif faaliyetlere katılımlarının sağlanması</w:t>
            </w:r>
          </w:p>
          <w:p w14:paraId="3DBF11E7" w14:textId="77777777"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Eğitim ve öğretim faaliyetlerinde bilişim teknolojileri ile bilişim ürünlerinin kullanılmasına yönelik çalışmaların yürütülmesi</w:t>
            </w:r>
          </w:p>
          <w:p w14:paraId="4297A1A5" w14:textId="7B760591"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 xml:space="preserve">Eğitim ve öğretimde teknolojik imkânların </w:t>
            </w:r>
            <w:r w:rsidR="002F2AD6" w:rsidRPr="008F4CA4">
              <w:rPr>
                <w:rFonts w:ascii="Times New Roman" w:hAnsi="Times New Roman" w:cs="Times New Roman"/>
                <w:sz w:val="24"/>
                <w:szCs w:val="24"/>
              </w:rPr>
              <w:t xml:space="preserve">okulumuz </w:t>
            </w:r>
            <w:r w:rsidRPr="008F4CA4">
              <w:rPr>
                <w:rFonts w:ascii="Times New Roman" w:hAnsi="Times New Roman" w:cs="Times New Roman"/>
                <w:sz w:val="24"/>
                <w:szCs w:val="24"/>
              </w:rPr>
              <w:t>çapında etkin ve yaygın biçimde kullanılmasını ve her öğrencinin bilgi teknolojilerinden yararlanmasının sağlanması</w:t>
            </w:r>
          </w:p>
          <w:p w14:paraId="4E211C2B" w14:textId="77777777" w:rsidR="00794ADB" w:rsidRPr="008F4CA4" w:rsidRDefault="00794ADB"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Eğitim ve öğretim alanında ülkemizle dil, tarih veya kültür birliği bulunan ülke ve topluluklar ile diğer ülkelerle işbirliğine yönelik düzenlenen faaliyetlere katılımın desteklenmesi ve artırılması</w:t>
            </w:r>
          </w:p>
          <w:p w14:paraId="4F83C860" w14:textId="2EC9848D" w:rsidR="00794ADB" w:rsidRPr="008F4CA4" w:rsidRDefault="00886D97" w:rsidP="00164936">
            <w:pPr>
              <w:numPr>
                <w:ilvl w:val="0"/>
                <w:numId w:val="12"/>
              </w:numPr>
              <w:spacing w:after="0" w:line="360" w:lineRule="auto"/>
              <w:ind w:left="291" w:hanging="291"/>
              <w:jc w:val="both"/>
              <w:rPr>
                <w:rFonts w:ascii="Times New Roman" w:hAnsi="Times New Roman" w:cs="Times New Roman"/>
                <w:sz w:val="24"/>
                <w:szCs w:val="24"/>
              </w:rPr>
            </w:pPr>
            <w:r w:rsidRPr="008F4CA4">
              <w:rPr>
                <w:rFonts w:ascii="Times New Roman" w:hAnsi="Times New Roman" w:cs="Times New Roman"/>
                <w:sz w:val="24"/>
                <w:szCs w:val="24"/>
              </w:rPr>
              <w:t>Sosyal Etkinlik Modülü ile ilgili veri girişi, veriyi toplama, izleme değerle</w:t>
            </w:r>
            <w:r w:rsidR="002F2AD6" w:rsidRPr="008F4CA4">
              <w:rPr>
                <w:rFonts w:ascii="Times New Roman" w:hAnsi="Times New Roman" w:cs="Times New Roman"/>
                <w:sz w:val="24"/>
                <w:szCs w:val="24"/>
              </w:rPr>
              <w:t xml:space="preserve">ndirme </w:t>
            </w:r>
            <w:r w:rsidRPr="008F4CA4">
              <w:rPr>
                <w:rFonts w:ascii="Times New Roman" w:hAnsi="Times New Roman" w:cs="Times New Roman"/>
                <w:sz w:val="24"/>
                <w:szCs w:val="24"/>
              </w:rPr>
              <w:t xml:space="preserve"> vb. iş ve işlemlerin yürütülmesi</w:t>
            </w:r>
          </w:p>
        </w:tc>
      </w:tr>
      <w:tr w:rsidR="00EC7A8E" w:rsidRPr="008F4CA4" w14:paraId="7422F21F"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F317F1" w14:textId="7BAF8379" w:rsidR="00794ADB" w:rsidRPr="006A353E" w:rsidRDefault="00794ADB" w:rsidP="00660841">
            <w:pPr>
              <w:spacing w:before="97" w:after="97" w:line="360" w:lineRule="auto"/>
              <w:rPr>
                <w:rFonts w:ascii="Times New Roman" w:hAnsi="Times New Roman" w:cs="Times New Roman"/>
                <w:b/>
                <w:sz w:val="24"/>
                <w:szCs w:val="24"/>
              </w:rPr>
            </w:pPr>
            <w:r w:rsidRPr="006A353E">
              <w:rPr>
                <w:rFonts w:ascii="Times New Roman" w:hAnsi="Times New Roman" w:cs="Times New Roman"/>
                <w:b/>
                <w:sz w:val="24"/>
                <w:szCs w:val="24"/>
              </w:rPr>
              <w:lastRenderedPageBreak/>
              <w:t>Ölçme ve Değerlendirme</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8616CDB" w14:textId="1CDE9F25" w:rsidR="00124155" w:rsidRPr="006A353E" w:rsidRDefault="00124155" w:rsidP="00124155">
            <w:pPr>
              <w:spacing w:after="0" w:line="360" w:lineRule="auto"/>
              <w:jc w:val="both"/>
              <w:rPr>
                <w:rFonts w:ascii="Times New Roman" w:hAnsi="Times New Roman" w:cs="Times New Roman"/>
                <w:sz w:val="24"/>
                <w:szCs w:val="24"/>
              </w:rPr>
            </w:pPr>
            <w:r w:rsidRPr="006A353E">
              <w:rPr>
                <w:rFonts w:ascii="Times New Roman" w:hAnsi="Times New Roman" w:cs="Times New Roman"/>
                <w:sz w:val="24"/>
                <w:szCs w:val="24"/>
              </w:rPr>
              <w:t>1.</w:t>
            </w:r>
            <w:r w:rsidR="002F2AD6" w:rsidRPr="006A353E">
              <w:rPr>
                <w:rFonts w:ascii="Times New Roman" w:hAnsi="Times New Roman" w:cs="Times New Roman"/>
                <w:sz w:val="24"/>
                <w:szCs w:val="24"/>
              </w:rPr>
              <w:t>Farklı s</w:t>
            </w:r>
            <w:r w:rsidR="00886D97" w:rsidRPr="006A353E">
              <w:rPr>
                <w:rFonts w:ascii="Times New Roman" w:hAnsi="Times New Roman" w:cs="Times New Roman"/>
                <w:sz w:val="24"/>
                <w:szCs w:val="24"/>
              </w:rPr>
              <w:t>ınıf seviyelerinde öğrenim gören öğrencilerin öğretim programlarında yer alan kazanımları edinme düzeylerinin belirlenmesi</w:t>
            </w:r>
            <w:r w:rsidR="00737895" w:rsidRPr="006A353E">
              <w:rPr>
                <w:rFonts w:ascii="Times New Roman" w:hAnsi="Times New Roman" w:cs="Times New Roman"/>
                <w:sz w:val="24"/>
                <w:szCs w:val="24"/>
              </w:rPr>
              <w:t xml:space="preserve"> </w:t>
            </w:r>
            <w:r w:rsidRPr="006A353E">
              <w:rPr>
                <w:rFonts w:ascii="Times New Roman" w:hAnsi="Times New Roman" w:cs="Times New Roman"/>
                <w:sz w:val="24"/>
                <w:szCs w:val="24"/>
              </w:rPr>
              <w:t>için</w:t>
            </w:r>
            <w:r w:rsidR="00737895" w:rsidRPr="006A353E">
              <w:rPr>
                <w:rFonts w:ascii="Times New Roman" w:hAnsi="Times New Roman" w:cs="Times New Roman"/>
                <w:sz w:val="24"/>
                <w:szCs w:val="24"/>
              </w:rPr>
              <w:t xml:space="preserve"> etkinliklere katılım gözlem formları</w:t>
            </w:r>
            <w:r w:rsidRPr="006A353E">
              <w:rPr>
                <w:rFonts w:ascii="Times New Roman" w:hAnsi="Times New Roman" w:cs="Times New Roman"/>
                <w:sz w:val="24"/>
                <w:szCs w:val="24"/>
              </w:rPr>
              <w:t>nın</w:t>
            </w:r>
            <w:r w:rsidR="00737895" w:rsidRPr="006A353E">
              <w:rPr>
                <w:rFonts w:ascii="Times New Roman" w:hAnsi="Times New Roman" w:cs="Times New Roman"/>
                <w:sz w:val="24"/>
                <w:szCs w:val="24"/>
              </w:rPr>
              <w:t>, oyun temelli değerlendirmeler</w:t>
            </w:r>
            <w:r w:rsidRPr="006A353E">
              <w:rPr>
                <w:rFonts w:ascii="Times New Roman" w:hAnsi="Times New Roman" w:cs="Times New Roman"/>
                <w:sz w:val="24"/>
                <w:szCs w:val="24"/>
              </w:rPr>
              <w:t>in</w:t>
            </w:r>
            <w:r w:rsidR="00737895" w:rsidRPr="006A353E">
              <w:rPr>
                <w:rFonts w:ascii="Times New Roman" w:hAnsi="Times New Roman" w:cs="Times New Roman"/>
                <w:sz w:val="24"/>
                <w:szCs w:val="24"/>
              </w:rPr>
              <w:t xml:space="preserve"> ve verilen görevleri yerine getirme amaçlı ölçme araçları</w:t>
            </w:r>
            <w:r w:rsidRPr="006A353E">
              <w:rPr>
                <w:rFonts w:ascii="Times New Roman" w:hAnsi="Times New Roman" w:cs="Times New Roman"/>
                <w:sz w:val="24"/>
                <w:szCs w:val="24"/>
              </w:rPr>
              <w:t>nın</w:t>
            </w:r>
            <w:r w:rsidR="00737895" w:rsidRPr="006A353E">
              <w:rPr>
                <w:rFonts w:ascii="Times New Roman" w:hAnsi="Times New Roman" w:cs="Times New Roman"/>
                <w:sz w:val="24"/>
                <w:szCs w:val="24"/>
              </w:rPr>
              <w:t xml:space="preserve"> </w:t>
            </w:r>
            <w:r w:rsidRPr="006A353E">
              <w:rPr>
                <w:rFonts w:ascii="Times New Roman" w:hAnsi="Times New Roman" w:cs="Times New Roman"/>
                <w:sz w:val="24"/>
                <w:szCs w:val="24"/>
              </w:rPr>
              <w:t>uygulanmasının takip edilmesi.</w:t>
            </w:r>
          </w:p>
          <w:p w14:paraId="2D79E947" w14:textId="77AED66C" w:rsidR="006A353E" w:rsidRPr="006A353E" w:rsidRDefault="00124155" w:rsidP="006A353E">
            <w:pPr>
              <w:spacing w:after="0" w:line="360" w:lineRule="auto"/>
              <w:jc w:val="both"/>
              <w:rPr>
                <w:rFonts w:ascii="Times New Roman" w:hAnsi="Times New Roman" w:cs="Times New Roman"/>
                <w:noProof w:val="0"/>
                <w:sz w:val="24"/>
                <w:szCs w:val="24"/>
              </w:rPr>
            </w:pPr>
            <w:r w:rsidRPr="006A353E">
              <w:rPr>
                <w:rFonts w:ascii="Times New Roman" w:hAnsi="Times New Roman" w:cs="Times New Roman"/>
                <w:sz w:val="24"/>
                <w:szCs w:val="24"/>
              </w:rPr>
              <w:t xml:space="preserve">2.4. Sınıflarda </w:t>
            </w:r>
            <w:r w:rsidR="00886D97" w:rsidRPr="006A353E">
              <w:rPr>
                <w:rFonts w:ascii="Times New Roman" w:hAnsi="Times New Roman" w:cs="Times New Roman"/>
                <w:sz w:val="24"/>
                <w:szCs w:val="24"/>
              </w:rPr>
              <w:t xml:space="preserve"> </w:t>
            </w:r>
            <w:r w:rsidRPr="006A353E">
              <w:rPr>
                <w:rFonts w:ascii="Times New Roman" w:hAnsi="Times New Roman" w:cs="Times New Roman"/>
                <w:sz w:val="24"/>
                <w:szCs w:val="24"/>
              </w:rPr>
              <w:t>öğrencilerin gelişim düzeylerinin</w:t>
            </w:r>
            <w:r w:rsidR="00737895" w:rsidRPr="006A353E">
              <w:rPr>
                <w:rFonts w:ascii="Times New Roman" w:hAnsi="Times New Roman" w:cs="Times New Roman"/>
                <w:sz w:val="24"/>
                <w:szCs w:val="24"/>
              </w:rPr>
              <w:t xml:space="preserve"> </w:t>
            </w:r>
            <w:r w:rsidRPr="006A353E">
              <w:rPr>
                <w:rFonts w:ascii="Times New Roman" w:hAnsi="Times New Roman" w:cs="Times New Roman"/>
                <w:sz w:val="24"/>
                <w:szCs w:val="24"/>
              </w:rPr>
              <w:t xml:space="preserve">takibinin </w:t>
            </w:r>
            <w:r w:rsidR="00737895" w:rsidRPr="006A353E">
              <w:rPr>
                <w:rFonts w:ascii="Times New Roman" w:hAnsi="Times New Roman" w:cs="Times New Roman"/>
                <w:sz w:val="24"/>
                <w:szCs w:val="24"/>
              </w:rPr>
              <w:t>öğrenci g</w:t>
            </w:r>
            <w:r w:rsidRPr="006A353E">
              <w:rPr>
                <w:rFonts w:ascii="Times New Roman" w:hAnsi="Times New Roman" w:cs="Times New Roman"/>
                <w:sz w:val="24"/>
                <w:szCs w:val="24"/>
              </w:rPr>
              <w:t>elişim dosyasına göre yapılması ve notların dosyaya göre verilmesinin takip edilmesi.</w:t>
            </w:r>
            <w:r w:rsidR="00D651E1">
              <w:rPr>
                <w:rFonts w:ascii="Times New Roman" w:hAnsi="Times New Roman" w:cs="Times New Roman"/>
                <w:noProof w:val="0"/>
                <w:sz w:val="24"/>
                <w:szCs w:val="24"/>
              </w:rPr>
              <w:t xml:space="preserve"> </w:t>
            </w:r>
          </w:p>
          <w:p w14:paraId="35F67CFB" w14:textId="44780829" w:rsidR="006A353E" w:rsidRPr="006A353E" w:rsidRDefault="006A353E" w:rsidP="006A353E">
            <w:pPr>
              <w:spacing w:after="0" w:line="360" w:lineRule="auto"/>
              <w:jc w:val="both"/>
              <w:rPr>
                <w:rFonts w:ascii="Times New Roman" w:hAnsi="Times New Roman" w:cs="Times New Roman"/>
                <w:noProof w:val="0"/>
                <w:sz w:val="24"/>
                <w:szCs w:val="24"/>
              </w:rPr>
            </w:pPr>
            <w:r w:rsidRPr="006A353E">
              <w:rPr>
                <w:rFonts w:ascii="Times New Roman" w:hAnsi="Times New Roman" w:cs="Times New Roman"/>
                <w:sz w:val="24"/>
                <w:szCs w:val="24"/>
              </w:rPr>
              <w:t>3.S</w:t>
            </w:r>
            <w:r w:rsidRPr="006A353E">
              <w:rPr>
                <w:rFonts w:ascii="Times New Roman" w:hAnsi="Times New Roman" w:cs="Times New Roman"/>
                <w:noProof w:val="0"/>
                <w:sz w:val="24"/>
                <w:szCs w:val="24"/>
              </w:rPr>
              <w:t>ürece Dayalı Değe</w:t>
            </w:r>
            <w:r w:rsidR="00D651E1">
              <w:rPr>
                <w:rFonts w:ascii="Times New Roman" w:hAnsi="Times New Roman" w:cs="Times New Roman"/>
                <w:noProof w:val="0"/>
                <w:sz w:val="24"/>
                <w:szCs w:val="24"/>
              </w:rPr>
              <w:t>rlendirme hizmet içi eğitimlerine</w:t>
            </w:r>
            <w:r w:rsidRPr="006A353E">
              <w:rPr>
                <w:rFonts w:ascii="Times New Roman" w:hAnsi="Times New Roman" w:cs="Times New Roman"/>
                <w:noProof w:val="0"/>
                <w:sz w:val="24"/>
                <w:szCs w:val="24"/>
              </w:rPr>
              <w:t xml:space="preserve"> tüm öğretmenlerin katılımının sağlanması</w:t>
            </w:r>
          </w:p>
          <w:p w14:paraId="4C25783C" w14:textId="0C4EFE50" w:rsidR="006A353E" w:rsidRPr="006A353E" w:rsidRDefault="006A353E" w:rsidP="006A353E">
            <w:pPr>
              <w:spacing w:after="0" w:line="360" w:lineRule="auto"/>
              <w:contextualSpacing/>
              <w:jc w:val="both"/>
              <w:rPr>
                <w:rFonts w:ascii="Times New Roman" w:hAnsi="Times New Roman" w:cs="Times New Roman"/>
                <w:noProof w:val="0"/>
                <w:sz w:val="24"/>
                <w:szCs w:val="24"/>
              </w:rPr>
            </w:pPr>
            <w:r w:rsidRPr="006A353E">
              <w:rPr>
                <w:rFonts w:ascii="Times New Roman" w:hAnsi="Times New Roman" w:cs="Times New Roman"/>
                <w:noProof w:val="0"/>
                <w:sz w:val="24"/>
                <w:szCs w:val="24"/>
              </w:rPr>
              <w:t>4.Bilsem’e yönlendirilecek öğrencilerin tespitinin ve takibinin yapılması</w:t>
            </w:r>
          </w:p>
          <w:p w14:paraId="56EA4341" w14:textId="7A893D00" w:rsidR="00794ADB" w:rsidRPr="006A353E" w:rsidRDefault="006A353E" w:rsidP="00660841">
            <w:pPr>
              <w:spacing w:after="0" w:line="360" w:lineRule="auto"/>
              <w:jc w:val="both"/>
              <w:rPr>
                <w:rFonts w:ascii="Times New Roman" w:hAnsi="Times New Roman" w:cs="Times New Roman"/>
                <w:sz w:val="24"/>
                <w:szCs w:val="24"/>
              </w:rPr>
            </w:pPr>
            <w:r w:rsidRPr="006A353E">
              <w:rPr>
                <w:rFonts w:ascii="Times New Roman" w:hAnsi="Times New Roman" w:cs="Times New Roman"/>
                <w:noProof w:val="0"/>
                <w:sz w:val="24"/>
                <w:szCs w:val="24"/>
              </w:rPr>
              <w:t>5.Özel eğitim ve kaynaştırma öğrencilerinin tespiti, yönlendirmesi ve takibinin yapılması</w:t>
            </w:r>
          </w:p>
        </w:tc>
      </w:tr>
      <w:tr w:rsidR="00EC7A8E" w:rsidRPr="008F4CA4" w14:paraId="5E767DCE" w14:textId="77777777" w:rsidTr="00660841">
        <w:trPr>
          <w:trHeight w:val="1485"/>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89B530" w14:textId="3F949B51" w:rsidR="00794ADB" w:rsidRPr="005A080B" w:rsidRDefault="00464687" w:rsidP="00660841">
            <w:pPr>
              <w:spacing w:before="97" w:after="97" w:line="360" w:lineRule="auto"/>
              <w:rPr>
                <w:rFonts w:ascii="Times New Roman" w:hAnsi="Times New Roman" w:cs="Times New Roman"/>
                <w:b/>
                <w:sz w:val="18"/>
                <w:szCs w:val="24"/>
              </w:rPr>
            </w:pPr>
            <w:r w:rsidRPr="005A080B">
              <w:rPr>
                <w:rFonts w:ascii="Times New Roman" w:hAnsi="Times New Roman" w:cs="Times New Roman"/>
                <w:b/>
                <w:sz w:val="18"/>
                <w:szCs w:val="24"/>
              </w:rPr>
              <w:t>İnsan Kaynakları Faaliyetleri(İdareci ve öğretmen ve personellere yönelik)</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18C081" w14:textId="04FBDC50" w:rsidR="00E12517" w:rsidRPr="009128D2" w:rsidRDefault="00AC1F37" w:rsidP="00E12517">
            <w:pPr>
              <w:rPr>
                <w:rFonts w:ascii="Times New Roman" w:hAnsi="Times New Roman" w:cs="Times New Roman"/>
                <w:sz w:val="24"/>
                <w:szCs w:val="24"/>
              </w:rPr>
            </w:pPr>
            <w:r w:rsidRPr="009128D2">
              <w:rPr>
                <w:rFonts w:ascii="Times New Roman" w:hAnsi="Times New Roman" w:cs="Times New Roman"/>
                <w:sz w:val="24"/>
                <w:szCs w:val="24"/>
              </w:rPr>
              <w:t>1.</w:t>
            </w:r>
            <w:r w:rsidR="00E12517">
              <w:rPr>
                <w:rFonts w:ascii="Times New Roman" w:hAnsi="Times New Roman" w:cs="Times New Roman"/>
                <w:sz w:val="24"/>
                <w:szCs w:val="24"/>
              </w:rPr>
              <w:t xml:space="preserve"> İ</w:t>
            </w:r>
            <w:r w:rsidR="00E12517" w:rsidRPr="00E12517">
              <w:rPr>
                <w:rFonts w:ascii="Times New Roman" w:hAnsi="Times New Roman" w:cs="Times New Roman"/>
                <w:sz w:val="24"/>
                <w:szCs w:val="24"/>
              </w:rPr>
              <w:t>dareci, öğretmen ve personellere hizm</w:t>
            </w:r>
            <w:r w:rsidR="00E12517">
              <w:rPr>
                <w:rFonts w:ascii="Times New Roman" w:hAnsi="Times New Roman" w:cs="Times New Roman"/>
                <w:sz w:val="24"/>
                <w:szCs w:val="24"/>
              </w:rPr>
              <w:t>etiçi faalliyetlerin düzenlenmesi ve gerçekleştirilmesi.</w:t>
            </w:r>
          </w:p>
          <w:p w14:paraId="4DF8D7AA" w14:textId="78D043E0" w:rsidR="00794ADB" w:rsidRPr="009128D2" w:rsidRDefault="00AC1F37" w:rsidP="00AC1F37">
            <w:pPr>
              <w:spacing w:after="97" w:line="360" w:lineRule="auto"/>
              <w:jc w:val="both"/>
              <w:rPr>
                <w:rFonts w:ascii="Times New Roman" w:hAnsi="Times New Roman" w:cs="Times New Roman"/>
                <w:sz w:val="24"/>
                <w:szCs w:val="24"/>
              </w:rPr>
            </w:pPr>
            <w:r w:rsidRPr="009128D2">
              <w:rPr>
                <w:rFonts w:ascii="Times New Roman" w:hAnsi="Times New Roman" w:cs="Times New Roman"/>
                <w:sz w:val="24"/>
                <w:szCs w:val="24"/>
              </w:rPr>
              <w:t>2.</w:t>
            </w:r>
            <w:r w:rsidR="006A353E" w:rsidRPr="009128D2">
              <w:rPr>
                <w:rFonts w:ascii="Times New Roman" w:hAnsi="Times New Roman" w:cs="Times New Roman"/>
                <w:sz w:val="24"/>
                <w:szCs w:val="24"/>
              </w:rPr>
              <w:t>Okul Kültürü Kazanılması için sosyal aktiviteler planlanması ve gerçekleştirilmesi</w:t>
            </w:r>
            <w:r w:rsidR="00E12517">
              <w:rPr>
                <w:rFonts w:ascii="Times New Roman" w:hAnsi="Times New Roman" w:cs="Times New Roman"/>
                <w:sz w:val="24"/>
                <w:szCs w:val="24"/>
              </w:rPr>
              <w:t>.</w:t>
            </w:r>
          </w:p>
        </w:tc>
      </w:tr>
      <w:tr w:rsidR="00EC7A8E" w:rsidRPr="008F4CA4" w14:paraId="07356735"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4D6490" w14:textId="4B9F84ED" w:rsidR="00794ADB" w:rsidRPr="009128D2" w:rsidRDefault="00D43506" w:rsidP="00660841">
            <w:pPr>
              <w:spacing w:before="97" w:after="97" w:line="360" w:lineRule="auto"/>
              <w:rPr>
                <w:rFonts w:ascii="Times New Roman" w:hAnsi="Times New Roman" w:cs="Times New Roman"/>
                <w:b/>
                <w:sz w:val="24"/>
                <w:szCs w:val="24"/>
              </w:rPr>
            </w:pPr>
            <w:r w:rsidRPr="009128D2">
              <w:rPr>
                <w:rFonts w:ascii="Times New Roman" w:hAnsi="Times New Roman" w:cs="Times New Roman"/>
                <w:b/>
                <w:sz w:val="24"/>
                <w:szCs w:val="24"/>
              </w:rPr>
              <w:t>Okul Aile Birliği Faaliyetleri</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862B7EF" w14:textId="41E548CC" w:rsidR="006A353E" w:rsidRPr="009128D2" w:rsidRDefault="00660841" w:rsidP="00660841">
            <w:pPr>
              <w:spacing w:after="0" w:line="360" w:lineRule="auto"/>
              <w:jc w:val="both"/>
              <w:rPr>
                <w:rFonts w:ascii="Times New Roman" w:hAnsi="Times New Roman" w:cs="Times New Roman"/>
                <w:sz w:val="24"/>
                <w:szCs w:val="24"/>
              </w:rPr>
            </w:pPr>
            <w:r w:rsidRPr="009128D2">
              <w:rPr>
                <w:rFonts w:ascii="Times New Roman" w:hAnsi="Times New Roman" w:cs="Times New Roman"/>
                <w:sz w:val="24"/>
                <w:szCs w:val="24"/>
              </w:rPr>
              <w:t>1</w:t>
            </w:r>
            <w:r w:rsidR="00AC1F37" w:rsidRPr="009128D2">
              <w:rPr>
                <w:rFonts w:ascii="Times New Roman" w:hAnsi="Times New Roman" w:cs="Times New Roman"/>
                <w:sz w:val="24"/>
                <w:szCs w:val="24"/>
              </w:rPr>
              <w:t>.</w:t>
            </w:r>
            <w:r w:rsidR="006A353E" w:rsidRPr="009128D2">
              <w:rPr>
                <w:rFonts w:ascii="Times New Roman" w:hAnsi="Times New Roman" w:cs="Times New Roman"/>
                <w:sz w:val="24"/>
                <w:szCs w:val="24"/>
              </w:rPr>
              <w:t>Kermes, Çay vb. aktivitelerin planlanması ve gerçekleştirilmesi</w:t>
            </w:r>
          </w:p>
          <w:p w14:paraId="0117C035" w14:textId="4BF6669B" w:rsidR="00794ADB" w:rsidRPr="009128D2" w:rsidRDefault="00AC1F37" w:rsidP="00AC1F37">
            <w:pPr>
              <w:spacing w:after="0" w:line="360" w:lineRule="auto"/>
              <w:jc w:val="both"/>
              <w:rPr>
                <w:rFonts w:ascii="Times New Roman" w:hAnsi="Times New Roman" w:cs="Times New Roman"/>
                <w:sz w:val="24"/>
                <w:szCs w:val="24"/>
              </w:rPr>
            </w:pPr>
            <w:r w:rsidRPr="009128D2">
              <w:rPr>
                <w:rFonts w:ascii="Times New Roman" w:hAnsi="Times New Roman" w:cs="Times New Roman"/>
                <w:sz w:val="24"/>
                <w:szCs w:val="24"/>
              </w:rPr>
              <w:t>2.</w:t>
            </w:r>
            <w:r w:rsidR="006A353E" w:rsidRPr="009128D2">
              <w:rPr>
                <w:rFonts w:ascii="Times New Roman" w:hAnsi="Times New Roman" w:cs="Times New Roman"/>
                <w:sz w:val="24"/>
                <w:szCs w:val="24"/>
              </w:rPr>
              <w:t>Veli, Öğretmen ve öğrenci arası birlik ve beraberliğin sağlanmasına yönelik çalışmaların planlanması ve gerçekleştirilmesi</w:t>
            </w:r>
          </w:p>
        </w:tc>
      </w:tr>
      <w:tr w:rsidR="00EC7A8E" w:rsidRPr="008F4CA4" w14:paraId="6D561259"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60E408" w14:textId="68093794" w:rsidR="00794ADB" w:rsidRPr="009128D2" w:rsidRDefault="00464687" w:rsidP="00660841">
            <w:pPr>
              <w:spacing w:before="97" w:after="97" w:line="360" w:lineRule="auto"/>
              <w:rPr>
                <w:rFonts w:ascii="Times New Roman" w:hAnsi="Times New Roman" w:cs="Times New Roman"/>
                <w:b/>
                <w:sz w:val="24"/>
                <w:szCs w:val="24"/>
              </w:rPr>
            </w:pPr>
            <w:r w:rsidRPr="009128D2">
              <w:rPr>
                <w:rFonts w:ascii="Times New Roman" w:hAnsi="Times New Roman" w:cs="Times New Roman"/>
                <w:b/>
                <w:sz w:val="24"/>
                <w:szCs w:val="24"/>
              </w:rPr>
              <w:t>Öğrencilere Yönelik Faaliyetler</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5DC9F1E" w14:textId="495BBBC7" w:rsidR="006A353E" w:rsidRPr="009128D2" w:rsidRDefault="00AC1F37" w:rsidP="00E12517">
            <w:pPr>
              <w:spacing w:after="0" w:line="360" w:lineRule="auto"/>
              <w:rPr>
                <w:rFonts w:ascii="Times New Roman" w:hAnsi="Times New Roman" w:cs="Times New Roman"/>
                <w:sz w:val="24"/>
                <w:szCs w:val="24"/>
              </w:rPr>
            </w:pPr>
            <w:r w:rsidRPr="009128D2">
              <w:rPr>
                <w:rFonts w:ascii="Times New Roman" w:hAnsi="Times New Roman" w:cs="Times New Roman"/>
                <w:sz w:val="24"/>
                <w:szCs w:val="24"/>
              </w:rPr>
              <w:t>1.</w:t>
            </w:r>
            <w:r w:rsidR="006A353E" w:rsidRPr="009128D2">
              <w:rPr>
                <w:rFonts w:ascii="Times New Roman" w:hAnsi="Times New Roman" w:cs="Times New Roman"/>
                <w:sz w:val="24"/>
                <w:szCs w:val="24"/>
              </w:rPr>
              <w:t>Okul içi Bilgi yarışmaları planlanması ve gerçekleştirilmesi</w:t>
            </w:r>
          </w:p>
          <w:p w14:paraId="2BD12B53" w14:textId="74CAE509" w:rsidR="006A353E" w:rsidRPr="009128D2" w:rsidRDefault="00AC1F37" w:rsidP="00E12517">
            <w:pPr>
              <w:spacing w:after="0" w:line="360" w:lineRule="auto"/>
              <w:rPr>
                <w:rFonts w:ascii="Times New Roman" w:hAnsi="Times New Roman" w:cs="Times New Roman"/>
                <w:sz w:val="24"/>
                <w:szCs w:val="24"/>
              </w:rPr>
            </w:pPr>
            <w:r w:rsidRPr="009128D2">
              <w:rPr>
                <w:rFonts w:ascii="Times New Roman" w:hAnsi="Times New Roman" w:cs="Times New Roman"/>
                <w:sz w:val="24"/>
                <w:szCs w:val="24"/>
              </w:rPr>
              <w:t>2.</w:t>
            </w:r>
            <w:r w:rsidR="006A353E" w:rsidRPr="009128D2">
              <w:rPr>
                <w:rFonts w:ascii="Times New Roman" w:hAnsi="Times New Roman" w:cs="Times New Roman"/>
                <w:sz w:val="24"/>
                <w:szCs w:val="24"/>
              </w:rPr>
              <w:t>Akıl ve Zeka Oyunları Turnuvaları vb. yarışmalar planlanması ve gerçekleştirilmesi</w:t>
            </w:r>
          </w:p>
          <w:p w14:paraId="7818DFFE" w14:textId="36EF788E" w:rsidR="00794ADB" w:rsidRPr="009128D2" w:rsidRDefault="00AC1F37" w:rsidP="00E12517">
            <w:pPr>
              <w:pStyle w:val="ListeParagraf"/>
              <w:numPr>
                <w:ilvl w:val="0"/>
                <w:numId w:val="16"/>
              </w:numPr>
              <w:spacing w:after="0" w:line="360" w:lineRule="auto"/>
              <w:ind w:left="0"/>
              <w:rPr>
                <w:rFonts w:ascii="Times New Roman" w:hAnsi="Times New Roman" w:cs="Times New Roman"/>
                <w:noProof w:val="0"/>
                <w:sz w:val="24"/>
                <w:szCs w:val="24"/>
              </w:rPr>
            </w:pPr>
            <w:r w:rsidRPr="009128D2">
              <w:rPr>
                <w:rFonts w:ascii="Times New Roman" w:hAnsi="Times New Roman" w:cs="Times New Roman"/>
                <w:sz w:val="24"/>
                <w:szCs w:val="24"/>
              </w:rPr>
              <w:t>3.</w:t>
            </w:r>
            <w:r w:rsidR="006A353E" w:rsidRPr="009128D2">
              <w:rPr>
                <w:rFonts w:ascii="Times New Roman" w:hAnsi="Times New Roman" w:cs="Times New Roman"/>
                <w:sz w:val="24"/>
                <w:szCs w:val="24"/>
              </w:rPr>
              <w:t>Çocuk oyunları ve spor alanında çalışmaların planlanması ve gerçekleştirilmesi</w:t>
            </w:r>
            <w:r w:rsidR="009128D2" w:rsidRPr="009128D2">
              <w:rPr>
                <w:rFonts w:ascii="Times New Roman" w:hAnsi="Times New Roman" w:cs="Times New Roman"/>
                <w:sz w:val="24"/>
                <w:szCs w:val="24"/>
              </w:rPr>
              <w:t>.</w:t>
            </w:r>
          </w:p>
        </w:tc>
      </w:tr>
      <w:tr w:rsidR="006A353E" w:rsidRPr="008F4CA4" w14:paraId="05B63A2C" w14:textId="77777777" w:rsidTr="000725A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985DAC" w14:textId="028909BE" w:rsidR="006A353E" w:rsidRPr="009128D2" w:rsidRDefault="006A353E" w:rsidP="00660841">
            <w:pPr>
              <w:spacing w:before="97" w:after="97" w:line="360" w:lineRule="auto"/>
              <w:rPr>
                <w:rFonts w:ascii="Times New Roman" w:hAnsi="Times New Roman" w:cs="Times New Roman"/>
                <w:b/>
                <w:sz w:val="24"/>
                <w:szCs w:val="24"/>
              </w:rPr>
            </w:pPr>
            <w:r w:rsidRPr="009128D2">
              <w:rPr>
                <w:rFonts w:ascii="Times New Roman" w:hAnsi="Times New Roman" w:cs="Times New Roman"/>
                <w:b/>
                <w:sz w:val="24"/>
                <w:szCs w:val="24"/>
              </w:rPr>
              <w:t>Ders Dışı Faaliyetler</w:t>
            </w:r>
          </w:p>
        </w:tc>
        <w:tc>
          <w:tcPr>
            <w:tcW w:w="12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9629B7" w14:textId="43D17418" w:rsidR="006A353E" w:rsidRPr="009128D2" w:rsidRDefault="009128D2" w:rsidP="009128D2">
            <w:pPr>
              <w:pStyle w:val="ListeParagraf"/>
              <w:numPr>
                <w:ilvl w:val="0"/>
                <w:numId w:val="18"/>
              </w:numPr>
              <w:spacing w:after="129" w:line="360" w:lineRule="auto"/>
              <w:ind w:left="0"/>
              <w:rPr>
                <w:rFonts w:ascii="Times New Roman" w:hAnsi="Times New Roman" w:cs="Times New Roman"/>
                <w:sz w:val="24"/>
                <w:szCs w:val="24"/>
              </w:rPr>
            </w:pPr>
            <w:r w:rsidRPr="009128D2">
              <w:rPr>
                <w:rFonts w:ascii="Times New Roman" w:hAnsi="Times New Roman" w:cs="Times New Roman"/>
                <w:sz w:val="24"/>
                <w:szCs w:val="24"/>
              </w:rPr>
              <w:t>1.</w:t>
            </w:r>
            <w:r w:rsidR="006A353E" w:rsidRPr="009128D2">
              <w:rPr>
                <w:rFonts w:ascii="Times New Roman" w:hAnsi="Times New Roman" w:cs="Times New Roman"/>
                <w:sz w:val="24"/>
                <w:szCs w:val="24"/>
              </w:rPr>
              <w:t>Öğrencilerin seviyelerine göre tarihi, sosyal ve kültürel gezilerin planlanması ve gerçekleştirilmesi</w:t>
            </w:r>
          </w:p>
          <w:p w14:paraId="0DCB0D20" w14:textId="4E9AF864" w:rsidR="006A353E" w:rsidRPr="009128D2" w:rsidRDefault="009128D2" w:rsidP="009128D2">
            <w:pPr>
              <w:pStyle w:val="ListeParagraf"/>
              <w:numPr>
                <w:ilvl w:val="0"/>
                <w:numId w:val="18"/>
              </w:numPr>
              <w:spacing w:after="129" w:line="360" w:lineRule="auto"/>
              <w:ind w:left="0"/>
              <w:rPr>
                <w:rFonts w:ascii="Times New Roman" w:hAnsi="Times New Roman" w:cs="Times New Roman"/>
                <w:sz w:val="24"/>
                <w:szCs w:val="24"/>
              </w:rPr>
            </w:pPr>
            <w:r w:rsidRPr="009128D2">
              <w:rPr>
                <w:rFonts w:ascii="Times New Roman" w:hAnsi="Times New Roman" w:cs="Times New Roman"/>
                <w:sz w:val="24"/>
                <w:szCs w:val="24"/>
              </w:rPr>
              <w:t>2.</w:t>
            </w:r>
            <w:r w:rsidR="006A353E" w:rsidRPr="009128D2">
              <w:rPr>
                <w:rFonts w:ascii="Times New Roman" w:hAnsi="Times New Roman" w:cs="Times New Roman"/>
                <w:sz w:val="24"/>
                <w:szCs w:val="24"/>
              </w:rPr>
              <w:t>Sinema etkinliği planlanması ve gerçekleştirilmesi</w:t>
            </w:r>
          </w:p>
          <w:p w14:paraId="0D59943A" w14:textId="7009EF73" w:rsidR="006A353E" w:rsidRPr="009128D2" w:rsidRDefault="009128D2" w:rsidP="009128D2">
            <w:pPr>
              <w:pStyle w:val="ListeParagraf"/>
              <w:numPr>
                <w:ilvl w:val="0"/>
                <w:numId w:val="18"/>
              </w:numPr>
              <w:spacing w:after="129" w:line="360" w:lineRule="auto"/>
              <w:ind w:left="0"/>
              <w:rPr>
                <w:rFonts w:ascii="Times New Roman" w:hAnsi="Times New Roman" w:cs="Times New Roman"/>
                <w:sz w:val="24"/>
                <w:szCs w:val="24"/>
              </w:rPr>
            </w:pPr>
            <w:r w:rsidRPr="009128D2">
              <w:rPr>
                <w:rFonts w:ascii="Times New Roman" w:hAnsi="Times New Roman" w:cs="Times New Roman"/>
                <w:sz w:val="24"/>
                <w:szCs w:val="24"/>
              </w:rPr>
              <w:t>3.</w:t>
            </w:r>
            <w:r w:rsidR="006A353E" w:rsidRPr="009128D2">
              <w:rPr>
                <w:rFonts w:ascii="Times New Roman" w:hAnsi="Times New Roman" w:cs="Times New Roman"/>
                <w:sz w:val="24"/>
                <w:szCs w:val="24"/>
              </w:rPr>
              <w:t>Doğa yürüyüşü ve piknik planlanması ve gerçekleştirilmesi</w:t>
            </w:r>
          </w:p>
          <w:p w14:paraId="7A107C9F" w14:textId="4F74000D" w:rsidR="009128D2" w:rsidRPr="009128D2" w:rsidRDefault="009128D2" w:rsidP="009128D2">
            <w:pPr>
              <w:pStyle w:val="ListeParagraf"/>
              <w:numPr>
                <w:ilvl w:val="0"/>
                <w:numId w:val="18"/>
              </w:numPr>
              <w:spacing w:after="0" w:line="360" w:lineRule="auto"/>
              <w:ind w:left="0"/>
              <w:rPr>
                <w:rFonts w:ascii="Times New Roman" w:hAnsi="Times New Roman" w:cs="Times New Roman"/>
                <w:noProof w:val="0"/>
                <w:sz w:val="24"/>
                <w:szCs w:val="24"/>
              </w:rPr>
            </w:pPr>
            <w:r w:rsidRPr="009128D2">
              <w:rPr>
                <w:rFonts w:ascii="Times New Roman" w:hAnsi="Times New Roman" w:cs="Times New Roman"/>
                <w:noProof w:val="0"/>
                <w:color w:val="000000" w:themeColor="text1"/>
                <w:sz w:val="24"/>
                <w:szCs w:val="24"/>
              </w:rPr>
              <w:t>4.D</w:t>
            </w:r>
            <w:r w:rsidR="005A080B">
              <w:rPr>
                <w:rFonts w:ascii="Times New Roman" w:hAnsi="Times New Roman" w:cs="Times New Roman"/>
                <w:noProof w:val="0"/>
                <w:color w:val="000000" w:themeColor="text1"/>
                <w:sz w:val="24"/>
                <w:szCs w:val="24"/>
              </w:rPr>
              <w:t xml:space="preserve">ördüncü sınıf öğrencileri için </w:t>
            </w:r>
            <w:r w:rsidRPr="009128D2">
              <w:rPr>
                <w:rFonts w:ascii="Times New Roman" w:hAnsi="Times New Roman" w:cs="Times New Roman"/>
                <w:noProof w:val="0"/>
                <w:color w:val="000000" w:themeColor="text1"/>
                <w:sz w:val="24"/>
                <w:szCs w:val="24"/>
              </w:rPr>
              <w:t>Çanakkale gezisinin planlanması ve gerçekleştirilmesi.</w:t>
            </w:r>
          </w:p>
          <w:p w14:paraId="7B4E4B93" w14:textId="249AFAB2" w:rsidR="009128D2" w:rsidRPr="009128D2" w:rsidRDefault="009128D2" w:rsidP="005A080B">
            <w:pPr>
              <w:spacing w:after="0" w:line="360" w:lineRule="auto"/>
              <w:rPr>
                <w:rFonts w:ascii="Times New Roman" w:hAnsi="Times New Roman" w:cs="Times New Roman"/>
                <w:sz w:val="24"/>
                <w:szCs w:val="24"/>
              </w:rPr>
            </w:pPr>
            <w:r w:rsidRPr="009128D2">
              <w:rPr>
                <w:rFonts w:ascii="Times New Roman" w:hAnsi="Times New Roman" w:cs="Times New Roman"/>
                <w:noProof w:val="0"/>
                <w:color w:val="000000" w:themeColor="text1"/>
                <w:sz w:val="24"/>
                <w:szCs w:val="24"/>
              </w:rPr>
              <w:t>5.Dör</w:t>
            </w:r>
            <w:r w:rsidR="005A080B">
              <w:rPr>
                <w:rFonts w:ascii="Times New Roman" w:hAnsi="Times New Roman" w:cs="Times New Roman"/>
                <w:noProof w:val="0"/>
                <w:color w:val="000000" w:themeColor="text1"/>
                <w:sz w:val="24"/>
                <w:szCs w:val="24"/>
              </w:rPr>
              <w:t xml:space="preserve">düncü sınıf öğrencileri için </w:t>
            </w:r>
            <w:r w:rsidRPr="009128D2">
              <w:rPr>
                <w:rFonts w:ascii="Times New Roman" w:hAnsi="Times New Roman" w:cs="Times New Roman"/>
                <w:noProof w:val="0"/>
                <w:color w:val="000000" w:themeColor="text1"/>
                <w:sz w:val="24"/>
                <w:szCs w:val="24"/>
              </w:rPr>
              <w:t>yılsonu mezuniyet töreninin planlanması ve gerçekleştirilmesi</w:t>
            </w:r>
            <w:r w:rsidR="00B509FA">
              <w:rPr>
                <w:rFonts w:ascii="Times New Roman" w:hAnsi="Times New Roman" w:cs="Times New Roman"/>
                <w:noProof w:val="0"/>
                <w:color w:val="000000" w:themeColor="text1"/>
                <w:sz w:val="24"/>
                <w:szCs w:val="24"/>
              </w:rPr>
              <w:t>.</w:t>
            </w:r>
          </w:p>
        </w:tc>
      </w:tr>
    </w:tbl>
    <w:p w14:paraId="573CF4F7" w14:textId="5BDAF820" w:rsidR="002A0A83" w:rsidRPr="008F4CA4" w:rsidRDefault="002A0A83" w:rsidP="00B26210">
      <w:bookmarkStart w:id="28" w:name="_Toc160187454"/>
    </w:p>
    <w:p w14:paraId="0D18A654" w14:textId="0FC5B16C" w:rsidR="00C92E6C" w:rsidRPr="003C39C0" w:rsidRDefault="00C92E6C" w:rsidP="00EB600D">
      <w:pPr>
        <w:pStyle w:val="Balk2"/>
        <w:rPr>
          <w:szCs w:val="24"/>
        </w:rPr>
      </w:pPr>
      <w:bookmarkStart w:id="29" w:name="_Toc163051658"/>
      <w:r w:rsidRPr="003C39C0">
        <w:rPr>
          <w:szCs w:val="24"/>
        </w:rPr>
        <w:lastRenderedPageBreak/>
        <w:t>2.6. Paydaş Analizi</w:t>
      </w:r>
      <w:bookmarkEnd w:id="28"/>
      <w:bookmarkEnd w:id="29"/>
    </w:p>
    <w:p w14:paraId="05B19ED0" w14:textId="210D6277" w:rsidR="00C92E6C" w:rsidRPr="003C39C0" w:rsidRDefault="00F327F7" w:rsidP="00DE2F55">
      <w:pPr>
        <w:spacing w:after="0" w:line="360" w:lineRule="auto"/>
        <w:jc w:val="both"/>
        <w:rPr>
          <w:rFonts w:ascii="Times New Roman" w:hAnsi="Times New Roman" w:cs="Times New Roman"/>
          <w:sz w:val="24"/>
          <w:szCs w:val="24"/>
        </w:rPr>
      </w:pPr>
      <w:r w:rsidRPr="003C39C0">
        <w:rPr>
          <w:rFonts w:ascii="Times New Roman" w:hAnsi="Times New Roman" w:cs="Times New Roman"/>
          <w:sz w:val="24"/>
          <w:szCs w:val="24"/>
        </w:rPr>
        <w:t>Öncelikle iç(kurumdaki eğitim öğretimi doğrudan etkileyen unsurlar) ve dış paydaşlar(kurumdaki eğitim öğretimi dolaylı yoldan etkileyen unsurlar) belirlenmelidir.</w:t>
      </w:r>
    </w:p>
    <w:tbl>
      <w:tblPr>
        <w:tblStyle w:val="TabloKlavuzu"/>
        <w:tblW w:w="0" w:type="auto"/>
        <w:tblLook w:val="04A0" w:firstRow="1" w:lastRow="0" w:firstColumn="1" w:lastColumn="0" w:noHBand="0" w:noVBand="1"/>
      </w:tblPr>
      <w:tblGrid>
        <w:gridCol w:w="5079"/>
        <w:gridCol w:w="5023"/>
        <w:gridCol w:w="5024"/>
      </w:tblGrid>
      <w:tr w:rsidR="003C39C0" w:rsidRPr="003C39C0" w14:paraId="152E455B" w14:textId="77777777" w:rsidTr="00345558">
        <w:trPr>
          <w:trHeight w:val="671"/>
        </w:trPr>
        <w:tc>
          <w:tcPr>
            <w:tcW w:w="5231" w:type="dxa"/>
            <w:shd w:val="clear" w:color="auto" w:fill="5B9BD5" w:themeFill="accent1"/>
            <w:vAlign w:val="center"/>
          </w:tcPr>
          <w:p w14:paraId="1B8330E6" w14:textId="0DC48D15" w:rsidR="00F327F7" w:rsidRPr="003C39C0" w:rsidRDefault="00F327F7" w:rsidP="00F327F7">
            <w:pPr>
              <w:spacing w:after="0" w:line="240" w:lineRule="auto"/>
              <w:rPr>
                <w:rFonts w:ascii="Times New Roman" w:hAnsi="Times New Roman" w:cs="Times New Roman"/>
                <w:b/>
                <w:sz w:val="24"/>
                <w:szCs w:val="24"/>
              </w:rPr>
            </w:pPr>
            <w:r w:rsidRPr="003C39C0">
              <w:rPr>
                <w:rFonts w:ascii="Times New Roman" w:hAnsi="Times New Roman" w:cs="Times New Roman"/>
                <w:b/>
                <w:sz w:val="24"/>
                <w:szCs w:val="24"/>
              </w:rPr>
              <w:t>Paydaşlar</w:t>
            </w:r>
          </w:p>
        </w:tc>
        <w:tc>
          <w:tcPr>
            <w:tcW w:w="5231" w:type="dxa"/>
            <w:shd w:val="clear" w:color="auto" w:fill="5B9BD5" w:themeFill="accent1"/>
            <w:vAlign w:val="center"/>
          </w:tcPr>
          <w:p w14:paraId="12F7B183" w14:textId="7F67C6A0" w:rsidR="00F327F7" w:rsidRPr="003C39C0" w:rsidRDefault="00F327F7" w:rsidP="00F327F7">
            <w:pPr>
              <w:spacing w:after="0" w:line="240" w:lineRule="auto"/>
              <w:rPr>
                <w:rFonts w:ascii="Times New Roman" w:hAnsi="Times New Roman" w:cs="Times New Roman"/>
                <w:b/>
                <w:sz w:val="24"/>
                <w:szCs w:val="24"/>
              </w:rPr>
            </w:pPr>
            <w:r w:rsidRPr="003C39C0">
              <w:rPr>
                <w:rFonts w:ascii="Times New Roman" w:hAnsi="Times New Roman" w:cs="Times New Roman"/>
                <w:b/>
                <w:sz w:val="24"/>
                <w:szCs w:val="24"/>
              </w:rPr>
              <w:t>İç Paydaşlar</w:t>
            </w:r>
          </w:p>
        </w:tc>
        <w:tc>
          <w:tcPr>
            <w:tcW w:w="5232" w:type="dxa"/>
            <w:shd w:val="clear" w:color="auto" w:fill="5B9BD5" w:themeFill="accent1"/>
            <w:vAlign w:val="center"/>
          </w:tcPr>
          <w:p w14:paraId="4361ACC8" w14:textId="4B3BD7EB" w:rsidR="00F327F7" w:rsidRPr="003C39C0" w:rsidRDefault="00F327F7" w:rsidP="00F327F7">
            <w:pPr>
              <w:spacing w:after="0" w:line="240" w:lineRule="auto"/>
              <w:rPr>
                <w:rFonts w:ascii="Times New Roman" w:hAnsi="Times New Roman" w:cs="Times New Roman"/>
                <w:b/>
                <w:sz w:val="24"/>
                <w:szCs w:val="24"/>
              </w:rPr>
            </w:pPr>
            <w:r w:rsidRPr="003C39C0">
              <w:rPr>
                <w:rFonts w:ascii="Times New Roman" w:hAnsi="Times New Roman" w:cs="Times New Roman"/>
                <w:b/>
                <w:sz w:val="24"/>
                <w:szCs w:val="24"/>
              </w:rPr>
              <w:t>Dış Paydaşlar</w:t>
            </w:r>
          </w:p>
        </w:tc>
      </w:tr>
      <w:tr w:rsidR="003C39C0" w:rsidRPr="003C39C0" w14:paraId="5B70DA5D" w14:textId="77777777" w:rsidTr="00345558">
        <w:tc>
          <w:tcPr>
            <w:tcW w:w="5231" w:type="dxa"/>
            <w:shd w:val="clear" w:color="auto" w:fill="F2F2F2" w:themeFill="background1" w:themeFillShade="F2"/>
            <w:vAlign w:val="center"/>
          </w:tcPr>
          <w:p w14:paraId="2B277F97" w14:textId="0AB02CF3" w:rsidR="00F327F7" w:rsidRPr="003C39C0" w:rsidRDefault="00F327F7" w:rsidP="00F327F7">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Millî Eğitim Bakanlığı</w:t>
            </w:r>
          </w:p>
        </w:tc>
        <w:tc>
          <w:tcPr>
            <w:tcW w:w="5231" w:type="dxa"/>
            <w:shd w:val="clear" w:color="auto" w:fill="F2F2F2" w:themeFill="background1" w:themeFillShade="F2"/>
          </w:tcPr>
          <w:p w14:paraId="25567AEE"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01B6C359" w14:textId="0E2EBCF8"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1FB7C365" w14:textId="77777777" w:rsidTr="00345558">
        <w:tc>
          <w:tcPr>
            <w:tcW w:w="5231" w:type="dxa"/>
            <w:shd w:val="clear" w:color="auto" w:fill="F2F2F2" w:themeFill="background1" w:themeFillShade="F2"/>
            <w:vAlign w:val="center"/>
          </w:tcPr>
          <w:p w14:paraId="13760200" w14:textId="0E1B1E6E" w:rsidR="00F327F7" w:rsidRPr="003C39C0" w:rsidRDefault="00F327F7" w:rsidP="00F327F7">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İlçe Millî Eğitim Müdürlüğü</w:t>
            </w:r>
          </w:p>
        </w:tc>
        <w:tc>
          <w:tcPr>
            <w:tcW w:w="5231" w:type="dxa"/>
            <w:shd w:val="clear" w:color="auto" w:fill="F2F2F2" w:themeFill="background1" w:themeFillShade="F2"/>
          </w:tcPr>
          <w:p w14:paraId="313766CF"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356FDE81" w14:textId="184E480C"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515B0B6A" w14:textId="77777777" w:rsidTr="00345558">
        <w:tc>
          <w:tcPr>
            <w:tcW w:w="5231" w:type="dxa"/>
            <w:shd w:val="clear" w:color="auto" w:fill="F2F2F2" w:themeFill="background1" w:themeFillShade="F2"/>
          </w:tcPr>
          <w:p w14:paraId="67CFCCEF" w14:textId="416B0840" w:rsidR="00F327F7" w:rsidRPr="003C39C0" w:rsidRDefault="00F327F7" w:rsidP="00F327F7">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Diğer Okullar</w:t>
            </w:r>
          </w:p>
        </w:tc>
        <w:tc>
          <w:tcPr>
            <w:tcW w:w="5231" w:type="dxa"/>
            <w:shd w:val="clear" w:color="auto" w:fill="F2F2F2" w:themeFill="background1" w:themeFillShade="F2"/>
          </w:tcPr>
          <w:p w14:paraId="29F5E576"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5970A447" w14:textId="321429F2"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3EE00E54" w14:textId="77777777" w:rsidTr="00345558">
        <w:tc>
          <w:tcPr>
            <w:tcW w:w="5231" w:type="dxa"/>
            <w:shd w:val="clear" w:color="auto" w:fill="F2F2F2" w:themeFill="background1" w:themeFillShade="F2"/>
          </w:tcPr>
          <w:p w14:paraId="2CD1B042" w14:textId="4228521F"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Öğrenciler</w:t>
            </w:r>
          </w:p>
        </w:tc>
        <w:tc>
          <w:tcPr>
            <w:tcW w:w="5231" w:type="dxa"/>
            <w:shd w:val="clear" w:color="auto" w:fill="F2F2F2" w:themeFill="background1" w:themeFillShade="F2"/>
          </w:tcPr>
          <w:p w14:paraId="0363AA26" w14:textId="4A99F710"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c>
          <w:tcPr>
            <w:tcW w:w="5232" w:type="dxa"/>
            <w:shd w:val="clear" w:color="auto" w:fill="F2F2F2" w:themeFill="background1" w:themeFillShade="F2"/>
          </w:tcPr>
          <w:p w14:paraId="218322F0" w14:textId="77777777" w:rsidR="00F327F7" w:rsidRPr="003C39C0" w:rsidRDefault="00F327F7" w:rsidP="00883595">
            <w:pPr>
              <w:spacing w:after="0" w:line="240" w:lineRule="auto"/>
              <w:rPr>
                <w:rFonts w:ascii="Times New Roman" w:hAnsi="Times New Roman" w:cs="Times New Roman"/>
                <w:sz w:val="24"/>
                <w:szCs w:val="24"/>
              </w:rPr>
            </w:pPr>
          </w:p>
        </w:tc>
      </w:tr>
      <w:tr w:rsidR="003C39C0" w:rsidRPr="003C39C0" w14:paraId="221E7D8A" w14:textId="77777777" w:rsidTr="00345558">
        <w:tc>
          <w:tcPr>
            <w:tcW w:w="5231" w:type="dxa"/>
            <w:shd w:val="clear" w:color="auto" w:fill="F2F2F2" w:themeFill="background1" w:themeFillShade="F2"/>
          </w:tcPr>
          <w:p w14:paraId="4D0F0E3C" w14:textId="42329DA8"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Öğretmenler</w:t>
            </w:r>
          </w:p>
        </w:tc>
        <w:tc>
          <w:tcPr>
            <w:tcW w:w="5231" w:type="dxa"/>
            <w:shd w:val="clear" w:color="auto" w:fill="F2F2F2" w:themeFill="background1" w:themeFillShade="F2"/>
          </w:tcPr>
          <w:p w14:paraId="55A1E4F1" w14:textId="0FA80BF7"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c>
          <w:tcPr>
            <w:tcW w:w="5232" w:type="dxa"/>
            <w:shd w:val="clear" w:color="auto" w:fill="F2F2F2" w:themeFill="background1" w:themeFillShade="F2"/>
          </w:tcPr>
          <w:p w14:paraId="3ED8E6E4" w14:textId="77777777" w:rsidR="00F327F7" w:rsidRPr="003C39C0" w:rsidRDefault="00F327F7" w:rsidP="00883595">
            <w:pPr>
              <w:spacing w:after="0" w:line="240" w:lineRule="auto"/>
              <w:rPr>
                <w:rFonts w:ascii="Times New Roman" w:hAnsi="Times New Roman" w:cs="Times New Roman"/>
                <w:sz w:val="24"/>
                <w:szCs w:val="24"/>
              </w:rPr>
            </w:pPr>
          </w:p>
        </w:tc>
      </w:tr>
      <w:tr w:rsidR="003C39C0" w:rsidRPr="003C39C0" w14:paraId="024F95CD" w14:textId="77777777" w:rsidTr="00345558">
        <w:tc>
          <w:tcPr>
            <w:tcW w:w="5231" w:type="dxa"/>
            <w:shd w:val="clear" w:color="auto" w:fill="F2F2F2" w:themeFill="background1" w:themeFillShade="F2"/>
          </w:tcPr>
          <w:p w14:paraId="30914D85" w14:textId="2AD71B1D"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Veliler</w:t>
            </w:r>
          </w:p>
        </w:tc>
        <w:tc>
          <w:tcPr>
            <w:tcW w:w="5231" w:type="dxa"/>
            <w:shd w:val="clear" w:color="auto" w:fill="F2F2F2" w:themeFill="background1" w:themeFillShade="F2"/>
          </w:tcPr>
          <w:p w14:paraId="5157A821" w14:textId="49D3785A"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2AD9D866" w14:textId="45C8F7B3"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25891E87" w14:textId="77777777" w:rsidTr="00345558">
        <w:tc>
          <w:tcPr>
            <w:tcW w:w="5231" w:type="dxa"/>
            <w:shd w:val="clear" w:color="auto" w:fill="F2F2F2" w:themeFill="background1" w:themeFillShade="F2"/>
          </w:tcPr>
          <w:p w14:paraId="2DFF9B66" w14:textId="1937F34A"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Belediyeler</w:t>
            </w:r>
          </w:p>
        </w:tc>
        <w:tc>
          <w:tcPr>
            <w:tcW w:w="5231" w:type="dxa"/>
            <w:shd w:val="clear" w:color="auto" w:fill="F2F2F2" w:themeFill="background1" w:themeFillShade="F2"/>
          </w:tcPr>
          <w:p w14:paraId="41F95D70"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1682732C" w14:textId="6BE831BC"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2471ECD0" w14:textId="77777777" w:rsidTr="00345558">
        <w:tc>
          <w:tcPr>
            <w:tcW w:w="5231" w:type="dxa"/>
            <w:shd w:val="clear" w:color="auto" w:fill="F2F2F2" w:themeFill="background1" w:themeFillShade="F2"/>
          </w:tcPr>
          <w:p w14:paraId="3D7CE4B4" w14:textId="4196BFC1"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Muhtarlık</w:t>
            </w:r>
          </w:p>
        </w:tc>
        <w:tc>
          <w:tcPr>
            <w:tcW w:w="5231" w:type="dxa"/>
            <w:shd w:val="clear" w:color="auto" w:fill="F2F2F2" w:themeFill="background1" w:themeFillShade="F2"/>
          </w:tcPr>
          <w:p w14:paraId="7B5E9877"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770C0D94" w14:textId="50BCE4DE"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r>
      <w:tr w:rsidR="003C39C0" w:rsidRPr="003C39C0" w14:paraId="06BC97F5" w14:textId="77777777" w:rsidTr="00345558">
        <w:tc>
          <w:tcPr>
            <w:tcW w:w="5231" w:type="dxa"/>
            <w:shd w:val="clear" w:color="auto" w:fill="F2F2F2" w:themeFill="background1" w:themeFillShade="F2"/>
          </w:tcPr>
          <w:p w14:paraId="4AC622D2" w14:textId="488458C5"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Okul Aile Birliği</w:t>
            </w:r>
          </w:p>
        </w:tc>
        <w:tc>
          <w:tcPr>
            <w:tcW w:w="5231" w:type="dxa"/>
            <w:shd w:val="clear" w:color="auto" w:fill="F2F2F2" w:themeFill="background1" w:themeFillShade="F2"/>
          </w:tcPr>
          <w:p w14:paraId="2E32A529" w14:textId="79A5001F"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c>
          <w:tcPr>
            <w:tcW w:w="5232" w:type="dxa"/>
            <w:shd w:val="clear" w:color="auto" w:fill="F2F2F2" w:themeFill="background1" w:themeFillShade="F2"/>
          </w:tcPr>
          <w:p w14:paraId="67F6EBAF" w14:textId="77777777" w:rsidR="00F327F7" w:rsidRPr="003C39C0" w:rsidRDefault="00F327F7" w:rsidP="00883595">
            <w:pPr>
              <w:spacing w:after="0" w:line="240" w:lineRule="auto"/>
              <w:rPr>
                <w:rFonts w:ascii="Times New Roman" w:hAnsi="Times New Roman" w:cs="Times New Roman"/>
                <w:sz w:val="24"/>
                <w:szCs w:val="24"/>
              </w:rPr>
            </w:pPr>
          </w:p>
        </w:tc>
      </w:tr>
      <w:tr w:rsidR="003C39C0" w:rsidRPr="003C39C0" w14:paraId="7B874B91" w14:textId="77777777" w:rsidTr="00345558">
        <w:tc>
          <w:tcPr>
            <w:tcW w:w="5231" w:type="dxa"/>
            <w:shd w:val="clear" w:color="auto" w:fill="F2F2F2" w:themeFill="background1" w:themeFillShade="F2"/>
          </w:tcPr>
          <w:p w14:paraId="7FAD095E" w14:textId="251FA4F2"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Destek Personeli(Müstahdem v.b.)</w:t>
            </w:r>
          </w:p>
        </w:tc>
        <w:tc>
          <w:tcPr>
            <w:tcW w:w="5231" w:type="dxa"/>
            <w:shd w:val="clear" w:color="auto" w:fill="F2F2F2" w:themeFill="background1" w:themeFillShade="F2"/>
          </w:tcPr>
          <w:p w14:paraId="2C4D66E4" w14:textId="4A07AEE8" w:rsidR="00F327F7" w:rsidRPr="003C39C0" w:rsidRDefault="00F327F7"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X</w:t>
            </w:r>
          </w:p>
        </w:tc>
        <w:tc>
          <w:tcPr>
            <w:tcW w:w="5232" w:type="dxa"/>
            <w:shd w:val="clear" w:color="auto" w:fill="F2F2F2" w:themeFill="background1" w:themeFillShade="F2"/>
          </w:tcPr>
          <w:p w14:paraId="30710987" w14:textId="77777777" w:rsidR="00F327F7" w:rsidRPr="003C39C0" w:rsidRDefault="00F327F7" w:rsidP="00883595">
            <w:pPr>
              <w:spacing w:after="0" w:line="240" w:lineRule="auto"/>
              <w:rPr>
                <w:rFonts w:ascii="Times New Roman" w:hAnsi="Times New Roman" w:cs="Times New Roman"/>
                <w:sz w:val="24"/>
                <w:szCs w:val="24"/>
              </w:rPr>
            </w:pPr>
          </w:p>
        </w:tc>
      </w:tr>
      <w:tr w:rsidR="003C39C0" w:rsidRPr="003C39C0" w14:paraId="7198A628" w14:textId="77777777" w:rsidTr="00345558">
        <w:tc>
          <w:tcPr>
            <w:tcW w:w="5231" w:type="dxa"/>
            <w:shd w:val="clear" w:color="auto" w:fill="F2F2F2" w:themeFill="background1" w:themeFillShade="F2"/>
          </w:tcPr>
          <w:p w14:paraId="5DE11C3E" w14:textId="2F2A07DA" w:rsidR="00F327F7" w:rsidRPr="003C39C0" w:rsidRDefault="00883595" w:rsidP="00883595">
            <w:pPr>
              <w:spacing w:after="0" w:line="240" w:lineRule="auto"/>
              <w:rPr>
                <w:rFonts w:ascii="Times New Roman" w:hAnsi="Times New Roman" w:cs="Times New Roman"/>
                <w:sz w:val="24"/>
                <w:szCs w:val="24"/>
              </w:rPr>
            </w:pPr>
            <w:r w:rsidRPr="003C39C0">
              <w:rPr>
                <w:rFonts w:ascii="Times New Roman" w:hAnsi="Times New Roman" w:cs="Times New Roman"/>
                <w:sz w:val="24"/>
                <w:szCs w:val="24"/>
              </w:rPr>
              <w:t>v.b.</w:t>
            </w:r>
          </w:p>
        </w:tc>
        <w:tc>
          <w:tcPr>
            <w:tcW w:w="5231" w:type="dxa"/>
            <w:shd w:val="clear" w:color="auto" w:fill="F2F2F2" w:themeFill="background1" w:themeFillShade="F2"/>
          </w:tcPr>
          <w:p w14:paraId="2005523D" w14:textId="77777777" w:rsidR="00F327F7" w:rsidRPr="003C39C0" w:rsidRDefault="00F327F7" w:rsidP="00883595">
            <w:pPr>
              <w:spacing w:after="0" w:line="240" w:lineRule="auto"/>
              <w:rPr>
                <w:rFonts w:ascii="Times New Roman" w:hAnsi="Times New Roman" w:cs="Times New Roman"/>
                <w:sz w:val="24"/>
                <w:szCs w:val="24"/>
              </w:rPr>
            </w:pPr>
          </w:p>
        </w:tc>
        <w:tc>
          <w:tcPr>
            <w:tcW w:w="5232" w:type="dxa"/>
            <w:shd w:val="clear" w:color="auto" w:fill="F2F2F2" w:themeFill="background1" w:themeFillShade="F2"/>
          </w:tcPr>
          <w:p w14:paraId="0730AE3A" w14:textId="77777777" w:rsidR="00F327F7" w:rsidRPr="003C39C0" w:rsidRDefault="00F327F7" w:rsidP="00883595">
            <w:pPr>
              <w:spacing w:after="0" w:line="240" w:lineRule="auto"/>
              <w:rPr>
                <w:rFonts w:ascii="Times New Roman" w:hAnsi="Times New Roman" w:cs="Times New Roman"/>
                <w:sz w:val="24"/>
                <w:szCs w:val="24"/>
              </w:rPr>
            </w:pPr>
          </w:p>
        </w:tc>
      </w:tr>
    </w:tbl>
    <w:p w14:paraId="0B01FC2B" w14:textId="63E89B97" w:rsidR="002A0A83" w:rsidRDefault="002A0A83" w:rsidP="001413B8">
      <w:pPr>
        <w:spacing w:after="240" w:line="360" w:lineRule="auto"/>
        <w:jc w:val="both"/>
        <w:rPr>
          <w:rFonts w:ascii="Times New Roman" w:hAnsi="Times New Roman" w:cs="Times New Roman"/>
          <w:sz w:val="24"/>
          <w:szCs w:val="24"/>
        </w:rPr>
      </w:pPr>
    </w:p>
    <w:p w14:paraId="7FFBE9C4" w14:textId="39ACB96A" w:rsidR="002A0A83" w:rsidRDefault="002A0A83" w:rsidP="001413B8">
      <w:pPr>
        <w:spacing w:after="240" w:line="360" w:lineRule="auto"/>
        <w:jc w:val="both"/>
        <w:rPr>
          <w:rFonts w:ascii="Times New Roman" w:hAnsi="Times New Roman" w:cs="Times New Roman"/>
          <w:sz w:val="24"/>
          <w:szCs w:val="24"/>
        </w:rPr>
      </w:pPr>
    </w:p>
    <w:p w14:paraId="3251FBB0" w14:textId="77777777" w:rsidR="002A0A83" w:rsidRPr="008F4CA4" w:rsidRDefault="002A0A83" w:rsidP="001413B8">
      <w:pPr>
        <w:spacing w:after="240" w:line="360" w:lineRule="auto"/>
        <w:jc w:val="both"/>
        <w:rPr>
          <w:rFonts w:ascii="Times New Roman" w:hAnsi="Times New Roman" w:cs="Times New Roman"/>
          <w:sz w:val="24"/>
          <w:szCs w:val="24"/>
        </w:rPr>
      </w:pPr>
    </w:p>
    <w:tbl>
      <w:tblPr>
        <w:tblStyle w:val="TableNormal"/>
        <w:tblW w:w="14884" w:type="dxa"/>
        <w:tblInd w:w="-6" w:type="dxa"/>
        <w:tblLayout w:type="fixed"/>
        <w:tblLook w:val="01E0" w:firstRow="1" w:lastRow="1" w:firstColumn="1" w:lastColumn="1" w:noHBand="0" w:noVBand="0"/>
      </w:tblPr>
      <w:tblGrid>
        <w:gridCol w:w="709"/>
        <w:gridCol w:w="9497"/>
        <w:gridCol w:w="851"/>
        <w:gridCol w:w="992"/>
        <w:gridCol w:w="851"/>
        <w:gridCol w:w="992"/>
        <w:gridCol w:w="992"/>
      </w:tblGrid>
      <w:tr w:rsidR="002C1867" w:rsidRPr="008F4CA4" w14:paraId="1C9472B1" w14:textId="77777777" w:rsidTr="0017773F">
        <w:trPr>
          <w:trHeight w:hRule="exact" w:val="2047"/>
        </w:trPr>
        <w:tc>
          <w:tcPr>
            <w:tcW w:w="709" w:type="dxa"/>
            <w:tcBorders>
              <w:top w:val="single" w:sz="5" w:space="0" w:color="000000"/>
              <w:left w:val="single" w:sz="5" w:space="0" w:color="000000"/>
              <w:bottom w:val="single" w:sz="5" w:space="0" w:color="000000"/>
              <w:right w:val="single" w:sz="5" w:space="0" w:color="000000"/>
            </w:tcBorders>
          </w:tcPr>
          <w:p w14:paraId="573953FA" w14:textId="77777777" w:rsidR="001E6B23" w:rsidRPr="008F4CA4" w:rsidRDefault="001E6B23" w:rsidP="001E6B23">
            <w:pPr>
              <w:pStyle w:val="TableParagraph"/>
              <w:rPr>
                <w:rFonts w:ascii="Times New Roman" w:eastAsia="Cambria" w:hAnsi="Times New Roman" w:cs="Times New Roman"/>
                <w:sz w:val="24"/>
                <w:szCs w:val="24"/>
              </w:rPr>
            </w:pPr>
          </w:p>
          <w:p w14:paraId="4D577556" w14:textId="77777777" w:rsidR="001E6B23" w:rsidRPr="008F4CA4" w:rsidRDefault="001E6B23" w:rsidP="001E6B23">
            <w:pPr>
              <w:pStyle w:val="TableParagraph"/>
              <w:rPr>
                <w:rFonts w:ascii="Times New Roman" w:eastAsia="Cambria" w:hAnsi="Times New Roman" w:cs="Times New Roman"/>
                <w:sz w:val="24"/>
                <w:szCs w:val="24"/>
              </w:rPr>
            </w:pPr>
          </w:p>
          <w:p w14:paraId="4A07EA3B" w14:textId="1F2BFC11" w:rsidR="001E6B23" w:rsidRPr="008F4CA4" w:rsidRDefault="001E6B23" w:rsidP="001E6B23">
            <w:pPr>
              <w:pStyle w:val="TableParagraph"/>
              <w:rPr>
                <w:rFonts w:ascii="Times New Roman" w:eastAsia="Cambria" w:hAnsi="Times New Roman" w:cs="Times New Roman"/>
                <w:sz w:val="24"/>
                <w:szCs w:val="24"/>
              </w:rPr>
            </w:pPr>
          </w:p>
          <w:p w14:paraId="2CB1BE5D" w14:textId="77777777" w:rsidR="001E6B23" w:rsidRPr="008F4CA4" w:rsidRDefault="001E6B23" w:rsidP="001E6B23">
            <w:pPr>
              <w:pStyle w:val="TableParagraph"/>
              <w:spacing w:before="8"/>
              <w:rPr>
                <w:rFonts w:ascii="Times New Roman" w:eastAsia="Cambria" w:hAnsi="Times New Roman" w:cs="Times New Roman"/>
                <w:sz w:val="24"/>
                <w:szCs w:val="24"/>
              </w:rPr>
            </w:pPr>
          </w:p>
          <w:p w14:paraId="39E0C2F6" w14:textId="77777777" w:rsidR="001E6B23" w:rsidRPr="008F4CA4" w:rsidRDefault="001E6B23" w:rsidP="001E6B23">
            <w:pPr>
              <w:pStyle w:val="TableParagraph"/>
              <w:ind w:left="170"/>
              <w:rPr>
                <w:rFonts w:ascii="Times New Roman" w:eastAsia="Cambria" w:hAnsi="Times New Roman" w:cs="Times New Roman"/>
                <w:sz w:val="24"/>
                <w:szCs w:val="24"/>
              </w:rPr>
            </w:pPr>
            <w:r w:rsidRPr="008F4CA4">
              <w:rPr>
                <w:rFonts w:ascii="Times New Roman" w:hAnsi="Times New Roman" w:cs="Times New Roman"/>
                <w:b/>
                <w:spacing w:val="-1"/>
                <w:sz w:val="24"/>
                <w:szCs w:val="24"/>
              </w:rPr>
              <w:t>NO</w:t>
            </w:r>
          </w:p>
        </w:tc>
        <w:tc>
          <w:tcPr>
            <w:tcW w:w="9497" w:type="dxa"/>
            <w:tcBorders>
              <w:top w:val="single" w:sz="5" w:space="0" w:color="000000"/>
              <w:left w:val="single" w:sz="5" w:space="0" w:color="000000"/>
              <w:bottom w:val="single" w:sz="5" w:space="0" w:color="000000"/>
              <w:right w:val="single" w:sz="5" w:space="0" w:color="000000"/>
            </w:tcBorders>
          </w:tcPr>
          <w:p w14:paraId="7EA434A6" w14:textId="77777777" w:rsidR="001E6B23" w:rsidRPr="008F4CA4" w:rsidRDefault="001E6B23" w:rsidP="001E6B23">
            <w:pPr>
              <w:pStyle w:val="TableParagraph"/>
              <w:rPr>
                <w:rFonts w:ascii="Times New Roman" w:eastAsia="Cambria" w:hAnsi="Times New Roman" w:cs="Times New Roman"/>
                <w:sz w:val="24"/>
                <w:szCs w:val="24"/>
              </w:rPr>
            </w:pPr>
          </w:p>
          <w:p w14:paraId="7C84C9F9" w14:textId="77777777" w:rsidR="001E6B23" w:rsidRPr="008F4CA4" w:rsidRDefault="001E6B23" w:rsidP="001E6B23">
            <w:pPr>
              <w:pStyle w:val="TableParagraph"/>
              <w:rPr>
                <w:rFonts w:ascii="Times New Roman" w:eastAsia="Cambria" w:hAnsi="Times New Roman" w:cs="Times New Roman"/>
                <w:sz w:val="24"/>
                <w:szCs w:val="24"/>
              </w:rPr>
            </w:pPr>
          </w:p>
          <w:p w14:paraId="0D455776" w14:textId="77777777" w:rsidR="001E6B23" w:rsidRPr="008F4CA4" w:rsidRDefault="001E6B23" w:rsidP="001E6B23">
            <w:pPr>
              <w:pStyle w:val="TableParagraph"/>
              <w:rPr>
                <w:rFonts w:ascii="Times New Roman" w:eastAsia="Cambria" w:hAnsi="Times New Roman" w:cs="Times New Roman"/>
                <w:sz w:val="24"/>
                <w:szCs w:val="24"/>
              </w:rPr>
            </w:pPr>
          </w:p>
          <w:p w14:paraId="3839030A" w14:textId="77777777" w:rsidR="001E6B23" w:rsidRPr="008F4CA4" w:rsidRDefault="001E6B23" w:rsidP="001E6B23">
            <w:pPr>
              <w:pStyle w:val="TableParagraph"/>
              <w:spacing w:before="1"/>
              <w:rPr>
                <w:rFonts w:ascii="Times New Roman" w:eastAsia="Cambria" w:hAnsi="Times New Roman" w:cs="Times New Roman"/>
                <w:sz w:val="24"/>
                <w:szCs w:val="24"/>
              </w:rPr>
            </w:pPr>
          </w:p>
          <w:p w14:paraId="038C5B76" w14:textId="255043EF" w:rsidR="001E6B23" w:rsidRPr="008F4CA4" w:rsidRDefault="001E6B23" w:rsidP="00F95F4C">
            <w:pPr>
              <w:pStyle w:val="TableParagraph"/>
              <w:ind w:left="2"/>
              <w:rPr>
                <w:rFonts w:ascii="Times New Roman" w:eastAsia="Cambria" w:hAnsi="Times New Roman" w:cs="Times New Roman"/>
                <w:sz w:val="24"/>
                <w:szCs w:val="24"/>
              </w:rPr>
            </w:pPr>
            <w:r w:rsidRPr="008F4CA4">
              <w:rPr>
                <w:rFonts w:ascii="Times New Roman" w:hAnsi="Times New Roman" w:cs="Times New Roman"/>
                <w:b/>
                <w:spacing w:val="-1"/>
                <w:sz w:val="24"/>
                <w:szCs w:val="24"/>
              </w:rPr>
              <w:t>İLKOKUL</w:t>
            </w:r>
            <w:r w:rsidRPr="008F4CA4">
              <w:rPr>
                <w:rFonts w:ascii="Times New Roman" w:hAnsi="Times New Roman" w:cs="Times New Roman"/>
                <w:b/>
                <w:spacing w:val="-14"/>
                <w:sz w:val="24"/>
                <w:szCs w:val="24"/>
              </w:rPr>
              <w:t xml:space="preserve"> </w:t>
            </w:r>
            <w:r w:rsidRPr="008F4CA4">
              <w:rPr>
                <w:rFonts w:ascii="Times New Roman" w:hAnsi="Times New Roman" w:cs="Times New Roman"/>
                <w:b/>
                <w:spacing w:val="-1"/>
                <w:sz w:val="24"/>
                <w:szCs w:val="24"/>
              </w:rPr>
              <w:t>ÖĞRENCİLERİ</w:t>
            </w:r>
            <w:r w:rsidRPr="008F4CA4">
              <w:rPr>
                <w:rFonts w:ascii="Times New Roman" w:hAnsi="Times New Roman" w:cs="Times New Roman"/>
                <w:b/>
                <w:spacing w:val="-11"/>
                <w:sz w:val="24"/>
                <w:szCs w:val="24"/>
              </w:rPr>
              <w:t xml:space="preserve"> </w:t>
            </w:r>
            <w:r w:rsidRPr="008F4CA4">
              <w:rPr>
                <w:rFonts w:ascii="Times New Roman" w:hAnsi="Times New Roman" w:cs="Times New Roman"/>
                <w:b/>
                <w:sz w:val="24"/>
                <w:szCs w:val="24"/>
              </w:rPr>
              <w:t>İÇİN</w:t>
            </w:r>
          </w:p>
          <w:p w14:paraId="3A9D6641" w14:textId="77777777" w:rsidR="001E6B23" w:rsidRPr="008F4CA4" w:rsidRDefault="001E6B23" w:rsidP="00F95F4C">
            <w:pPr>
              <w:pStyle w:val="TableParagraph"/>
              <w:ind w:left="1"/>
              <w:rPr>
                <w:rFonts w:ascii="Times New Roman" w:eastAsia="Cambria" w:hAnsi="Times New Roman" w:cs="Times New Roman"/>
                <w:sz w:val="24"/>
                <w:szCs w:val="24"/>
              </w:rPr>
            </w:pPr>
            <w:r w:rsidRPr="008F4CA4">
              <w:rPr>
                <w:rFonts w:ascii="Times New Roman" w:hAnsi="Times New Roman" w:cs="Times New Roman"/>
                <w:b/>
                <w:sz w:val="24"/>
                <w:szCs w:val="24"/>
              </w:rPr>
              <w:t>KONU</w:t>
            </w:r>
            <w:r w:rsidRPr="008F4CA4">
              <w:rPr>
                <w:rFonts w:ascii="Times New Roman" w:hAnsi="Times New Roman" w:cs="Times New Roman"/>
                <w:b/>
                <w:spacing w:val="-19"/>
                <w:sz w:val="24"/>
                <w:szCs w:val="24"/>
              </w:rPr>
              <w:t xml:space="preserve"> </w:t>
            </w:r>
            <w:r w:rsidRPr="008F4CA4">
              <w:rPr>
                <w:rFonts w:ascii="Times New Roman" w:hAnsi="Times New Roman" w:cs="Times New Roman"/>
                <w:b/>
                <w:sz w:val="24"/>
                <w:szCs w:val="24"/>
              </w:rPr>
              <w:t>BAŞLIKLARI</w:t>
            </w:r>
          </w:p>
        </w:tc>
        <w:tc>
          <w:tcPr>
            <w:tcW w:w="851" w:type="dxa"/>
            <w:tcBorders>
              <w:top w:val="single" w:sz="5" w:space="0" w:color="000000"/>
              <w:left w:val="single" w:sz="5" w:space="0" w:color="000000"/>
              <w:bottom w:val="single" w:sz="5" w:space="0" w:color="000000"/>
              <w:right w:val="single" w:sz="5" w:space="0" w:color="000000"/>
            </w:tcBorders>
            <w:textDirection w:val="btLr"/>
            <w:vAlign w:val="center"/>
          </w:tcPr>
          <w:p w14:paraId="4368A1C8" w14:textId="4645B901" w:rsidR="001E6B23" w:rsidRPr="008F4CA4" w:rsidRDefault="001E6B23" w:rsidP="00D93C8F">
            <w:pPr>
              <w:pStyle w:val="TableParagraph"/>
              <w:ind w:left="-1"/>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r w:rsidRPr="008F4CA4">
              <w:rPr>
                <w:rFonts w:ascii="Times New Roman" w:hAnsi="Times New Roman" w:cs="Times New Roman"/>
                <w:b/>
                <w:spacing w:val="-22"/>
                <w:sz w:val="24"/>
                <w:szCs w:val="24"/>
              </w:rPr>
              <w:t xml:space="preserve"> </w:t>
            </w:r>
            <w:r w:rsidR="00DE2F55" w:rsidRPr="008F4CA4">
              <w:rPr>
                <w:rFonts w:ascii="Times New Roman" w:hAnsi="Times New Roman" w:cs="Times New Roman"/>
                <w:b/>
                <w:sz w:val="24"/>
                <w:szCs w:val="24"/>
              </w:rPr>
              <w:t>Katılmı</w:t>
            </w:r>
            <w:r w:rsidRPr="008F4CA4">
              <w:rPr>
                <w:rFonts w:ascii="Times New Roman" w:hAnsi="Times New Roman" w:cs="Times New Roman"/>
                <w:b/>
                <w:sz w:val="24"/>
                <w:szCs w:val="24"/>
              </w:rPr>
              <w:t>yorum</w:t>
            </w:r>
          </w:p>
        </w:tc>
        <w:tc>
          <w:tcPr>
            <w:tcW w:w="992" w:type="dxa"/>
            <w:tcBorders>
              <w:top w:val="single" w:sz="5" w:space="0" w:color="000000"/>
              <w:left w:val="single" w:sz="5" w:space="0" w:color="000000"/>
              <w:bottom w:val="single" w:sz="5" w:space="0" w:color="000000"/>
              <w:right w:val="single" w:sz="5" w:space="0" w:color="000000"/>
            </w:tcBorders>
            <w:textDirection w:val="btLr"/>
            <w:vAlign w:val="center"/>
          </w:tcPr>
          <w:p w14:paraId="20134B27" w14:textId="2E21CBE8" w:rsidR="001E6B23" w:rsidRPr="008F4CA4" w:rsidRDefault="001E6B23" w:rsidP="00D93C8F">
            <w:pPr>
              <w:pStyle w:val="TableParagraph"/>
              <w:ind w:left="-1"/>
              <w:rPr>
                <w:rFonts w:ascii="Times New Roman" w:eastAsia="Cambria" w:hAnsi="Times New Roman" w:cs="Times New Roman"/>
                <w:sz w:val="24"/>
                <w:szCs w:val="24"/>
              </w:rPr>
            </w:pPr>
            <w:r w:rsidRPr="008F4CA4">
              <w:rPr>
                <w:rFonts w:ascii="Times New Roman" w:hAnsi="Times New Roman" w:cs="Times New Roman"/>
                <w:b/>
                <w:sz w:val="24"/>
                <w:szCs w:val="24"/>
              </w:rPr>
              <w:t>Katıl</w:t>
            </w:r>
            <w:r w:rsidR="00DE2F55" w:rsidRPr="008F4CA4">
              <w:rPr>
                <w:rFonts w:ascii="Times New Roman" w:hAnsi="Times New Roman" w:cs="Times New Roman"/>
                <w:b/>
                <w:sz w:val="24"/>
                <w:szCs w:val="24"/>
              </w:rPr>
              <w:t>m</w:t>
            </w:r>
            <w:r w:rsidRPr="008F4CA4">
              <w:rPr>
                <w:rFonts w:ascii="Times New Roman" w:hAnsi="Times New Roman" w:cs="Times New Roman"/>
                <w:b/>
                <w:sz w:val="24"/>
                <w:szCs w:val="24"/>
              </w:rPr>
              <w:t>ıyorum</w:t>
            </w:r>
          </w:p>
        </w:tc>
        <w:tc>
          <w:tcPr>
            <w:tcW w:w="851" w:type="dxa"/>
            <w:tcBorders>
              <w:top w:val="single" w:sz="5" w:space="0" w:color="000000"/>
              <w:left w:val="single" w:sz="5" w:space="0" w:color="000000"/>
              <w:bottom w:val="single" w:sz="5" w:space="0" w:color="000000"/>
              <w:right w:val="single" w:sz="5" w:space="0" w:color="000000"/>
            </w:tcBorders>
            <w:textDirection w:val="btLr"/>
            <w:vAlign w:val="center"/>
          </w:tcPr>
          <w:p w14:paraId="1F36D450" w14:textId="77777777" w:rsidR="001E6B23" w:rsidRPr="008F4CA4" w:rsidRDefault="001E6B23" w:rsidP="00D93C8F">
            <w:pPr>
              <w:pStyle w:val="TableParagraph"/>
              <w:ind w:left="-1"/>
              <w:rPr>
                <w:rFonts w:ascii="Times New Roman" w:eastAsia="Cambria" w:hAnsi="Times New Roman" w:cs="Times New Roman"/>
                <w:sz w:val="24"/>
                <w:szCs w:val="24"/>
              </w:rPr>
            </w:pPr>
            <w:r w:rsidRPr="008F4CA4">
              <w:rPr>
                <w:rFonts w:ascii="Times New Roman" w:hAnsi="Times New Roman" w:cs="Times New Roman"/>
                <w:b/>
                <w:spacing w:val="-1"/>
                <w:sz w:val="24"/>
                <w:szCs w:val="24"/>
              </w:rPr>
              <w:t>Kararsızım</w:t>
            </w:r>
          </w:p>
        </w:tc>
        <w:tc>
          <w:tcPr>
            <w:tcW w:w="992" w:type="dxa"/>
            <w:tcBorders>
              <w:top w:val="single" w:sz="5" w:space="0" w:color="000000"/>
              <w:left w:val="single" w:sz="5" w:space="0" w:color="000000"/>
              <w:bottom w:val="single" w:sz="5" w:space="0" w:color="000000"/>
              <w:right w:val="single" w:sz="5" w:space="0" w:color="000000"/>
            </w:tcBorders>
            <w:textDirection w:val="btLr"/>
            <w:vAlign w:val="center"/>
          </w:tcPr>
          <w:p w14:paraId="157BBCEF" w14:textId="19EB060E" w:rsidR="001E6B23" w:rsidRPr="008F4CA4" w:rsidRDefault="00DE2F55" w:rsidP="00D93C8F">
            <w:pPr>
              <w:pStyle w:val="TableParagraph"/>
              <w:spacing w:line="240" w:lineRule="atLeast"/>
              <w:ind w:right="754"/>
              <w:rPr>
                <w:rFonts w:ascii="Times New Roman" w:eastAsia="Cambria" w:hAnsi="Times New Roman" w:cs="Times New Roman"/>
                <w:sz w:val="24"/>
                <w:szCs w:val="24"/>
              </w:rPr>
            </w:pPr>
            <w:r w:rsidRPr="008F4CA4">
              <w:rPr>
                <w:rFonts w:ascii="Times New Roman" w:hAnsi="Times New Roman" w:cs="Times New Roman"/>
                <w:b/>
                <w:w w:val="95"/>
                <w:sz w:val="24"/>
                <w:szCs w:val="24"/>
              </w:rPr>
              <w:t>Katıl</w:t>
            </w:r>
            <w:r w:rsidR="001E6B23" w:rsidRPr="008F4CA4">
              <w:rPr>
                <w:rFonts w:ascii="Times New Roman" w:hAnsi="Times New Roman" w:cs="Times New Roman"/>
                <w:b/>
                <w:w w:val="95"/>
                <w:sz w:val="24"/>
                <w:szCs w:val="24"/>
              </w:rPr>
              <w:t>ıyorum</w:t>
            </w:r>
          </w:p>
        </w:tc>
        <w:tc>
          <w:tcPr>
            <w:tcW w:w="992" w:type="dxa"/>
            <w:tcBorders>
              <w:top w:val="single" w:sz="5" w:space="0" w:color="000000"/>
              <w:left w:val="single" w:sz="5" w:space="0" w:color="000000"/>
              <w:bottom w:val="single" w:sz="5" w:space="0" w:color="000000"/>
              <w:right w:val="single" w:sz="5" w:space="0" w:color="000000"/>
            </w:tcBorders>
            <w:textDirection w:val="btLr"/>
            <w:vAlign w:val="center"/>
          </w:tcPr>
          <w:p w14:paraId="2C0382FB" w14:textId="76DBE5FF" w:rsidR="001E6B23" w:rsidRPr="008F4CA4" w:rsidRDefault="00DE2F55" w:rsidP="00D93C8F">
            <w:pPr>
              <w:pStyle w:val="TableParagraph"/>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p>
          <w:p w14:paraId="1DC4A902" w14:textId="32E7E02A" w:rsidR="001E6B23" w:rsidRPr="008F4CA4" w:rsidRDefault="00DE2F55" w:rsidP="00D93C8F">
            <w:pPr>
              <w:pStyle w:val="TableParagraph"/>
              <w:ind w:left="-1"/>
              <w:rPr>
                <w:rFonts w:ascii="Times New Roman" w:eastAsia="Cambria" w:hAnsi="Times New Roman" w:cs="Times New Roman"/>
                <w:sz w:val="24"/>
                <w:szCs w:val="24"/>
              </w:rPr>
            </w:pPr>
            <w:r w:rsidRPr="008F4CA4">
              <w:rPr>
                <w:rFonts w:ascii="Times New Roman" w:hAnsi="Times New Roman" w:cs="Times New Roman"/>
                <w:b/>
                <w:sz w:val="24"/>
                <w:szCs w:val="24"/>
              </w:rPr>
              <w:t>Katıl</w:t>
            </w:r>
            <w:r w:rsidR="001E6B23" w:rsidRPr="008F4CA4">
              <w:rPr>
                <w:rFonts w:ascii="Times New Roman" w:hAnsi="Times New Roman" w:cs="Times New Roman"/>
                <w:b/>
                <w:sz w:val="24"/>
                <w:szCs w:val="24"/>
              </w:rPr>
              <w:t>ıyorum</w:t>
            </w:r>
          </w:p>
        </w:tc>
      </w:tr>
      <w:tr w:rsidR="002C1867" w:rsidRPr="008F4CA4" w14:paraId="2ABA97D5"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0600B64A"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lastRenderedPageBreak/>
              <w:t>01-</w:t>
            </w:r>
          </w:p>
        </w:tc>
        <w:tc>
          <w:tcPr>
            <w:tcW w:w="9497" w:type="dxa"/>
            <w:tcBorders>
              <w:top w:val="single" w:sz="5" w:space="0" w:color="000000"/>
              <w:left w:val="single" w:sz="5" w:space="0" w:color="000000"/>
              <w:bottom w:val="single" w:sz="5" w:space="0" w:color="000000"/>
              <w:right w:val="single" w:sz="5" w:space="0" w:color="000000"/>
            </w:tcBorders>
          </w:tcPr>
          <w:p w14:paraId="645DDB05"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Okulumu</w:t>
            </w:r>
            <w:r w:rsidRPr="008F4CA4">
              <w:rPr>
                <w:rFonts w:ascii="Times New Roman" w:hAnsi="Times New Roman" w:cs="Times New Roman"/>
                <w:spacing w:val="-19"/>
                <w:sz w:val="24"/>
                <w:szCs w:val="24"/>
              </w:rPr>
              <w:t xml:space="preserve"> </w:t>
            </w:r>
            <w:r w:rsidRPr="008F4CA4">
              <w:rPr>
                <w:rFonts w:ascii="Times New Roman" w:hAnsi="Times New Roman" w:cs="Times New Roman"/>
                <w:spacing w:val="-1"/>
                <w:sz w:val="24"/>
                <w:szCs w:val="24"/>
              </w:rPr>
              <w:t>seviyorum.</w:t>
            </w:r>
          </w:p>
        </w:tc>
        <w:tc>
          <w:tcPr>
            <w:tcW w:w="851" w:type="dxa"/>
            <w:tcBorders>
              <w:top w:val="single" w:sz="5" w:space="0" w:color="000000"/>
              <w:left w:val="single" w:sz="5" w:space="0" w:color="000000"/>
              <w:bottom w:val="single" w:sz="5" w:space="0" w:color="000000"/>
              <w:right w:val="single" w:sz="5" w:space="0" w:color="000000"/>
            </w:tcBorders>
            <w:vAlign w:val="center"/>
          </w:tcPr>
          <w:p w14:paraId="7FA83A1C" w14:textId="7B17B8BD" w:rsidR="001E6B23" w:rsidRPr="008F4CA4" w:rsidRDefault="002C1867"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hAnsi="Times New Roman" w:cs="Times New Roman"/>
                <w:sz w:val="24"/>
                <w:szCs w:val="24"/>
              </w:rPr>
              <w:t>1</w:t>
            </w:r>
          </w:p>
        </w:tc>
        <w:tc>
          <w:tcPr>
            <w:tcW w:w="992" w:type="dxa"/>
            <w:tcBorders>
              <w:top w:val="single" w:sz="5" w:space="0" w:color="000000"/>
              <w:left w:val="single" w:sz="5" w:space="0" w:color="000000"/>
              <w:bottom w:val="single" w:sz="5" w:space="0" w:color="000000"/>
              <w:right w:val="single" w:sz="5" w:space="0" w:color="000000"/>
            </w:tcBorders>
            <w:vAlign w:val="center"/>
          </w:tcPr>
          <w:p w14:paraId="73CA4891" w14:textId="09982BB2" w:rsidR="001E6B23" w:rsidRPr="008F4CA4" w:rsidRDefault="002C1867"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hAnsi="Times New Roman" w:cs="Times New Roman"/>
                <w:sz w:val="24"/>
                <w:szCs w:val="24"/>
              </w:rPr>
              <w:t>1</w:t>
            </w:r>
          </w:p>
        </w:tc>
        <w:tc>
          <w:tcPr>
            <w:tcW w:w="851" w:type="dxa"/>
            <w:tcBorders>
              <w:top w:val="single" w:sz="5" w:space="0" w:color="000000"/>
              <w:left w:val="single" w:sz="5" w:space="0" w:color="000000"/>
              <w:bottom w:val="single" w:sz="5" w:space="0" w:color="000000"/>
              <w:right w:val="single" w:sz="5" w:space="0" w:color="000000"/>
            </w:tcBorders>
            <w:vAlign w:val="center"/>
          </w:tcPr>
          <w:p w14:paraId="324EE161" w14:textId="3A11F302" w:rsidR="001E6B23" w:rsidRPr="008F4CA4" w:rsidRDefault="00125E6D" w:rsidP="0017773F">
            <w:pPr>
              <w:pStyle w:val="TableParagraph"/>
              <w:spacing w:line="242" w:lineRule="exact"/>
              <w:ind w:left="82"/>
              <w:jc w:val="center"/>
              <w:rPr>
                <w:rFonts w:ascii="Times New Roman" w:eastAsia="Calibri" w:hAnsi="Times New Roman" w:cs="Times New Roman"/>
                <w:sz w:val="24"/>
                <w:szCs w:val="24"/>
              </w:rPr>
            </w:pPr>
            <w:r>
              <w:rPr>
                <w:rFonts w:ascii="Times New Roman" w:hAnsi="Times New Roman" w:cs="Times New Roman"/>
                <w:sz w:val="24"/>
                <w:szCs w:val="24"/>
              </w:rPr>
              <w:t>6</w:t>
            </w:r>
          </w:p>
        </w:tc>
        <w:tc>
          <w:tcPr>
            <w:tcW w:w="992" w:type="dxa"/>
            <w:tcBorders>
              <w:top w:val="single" w:sz="5" w:space="0" w:color="000000"/>
              <w:left w:val="single" w:sz="5" w:space="0" w:color="000000"/>
              <w:bottom w:val="single" w:sz="5" w:space="0" w:color="000000"/>
              <w:right w:val="single" w:sz="5" w:space="0" w:color="000000"/>
            </w:tcBorders>
            <w:vAlign w:val="center"/>
          </w:tcPr>
          <w:p w14:paraId="17292613" w14:textId="3895CDB2" w:rsidR="001E6B23" w:rsidRPr="008F4CA4" w:rsidRDefault="002C1867"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hAnsi="Times New Roman" w:cs="Times New Roman"/>
                <w:sz w:val="24"/>
                <w:szCs w:val="24"/>
              </w:rPr>
              <w:t>30</w:t>
            </w:r>
          </w:p>
        </w:tc>
        <w:tc>
          <w:tcPr>
            <w:tcW w:w="992" w:type="dxa"/>
            <w:tcBorders>
              <w:top w:val="single" w:sz="5" w:space="0" w:color="000000"/>
              <w:left w:val="single" w:sz="5" w:space="0" w:color="000000"/>
              <w:bottom w:val="single" w:sz="5" w:space="0" w:color="000000"/>
              <w:right w:val="single" w:sz="5" w:space="0" w:color="000000"/>
            </w:tcBorders>
            <w:vAlign w:val="center"/>
          </w:tcPr>
          <w:p w14:paraId="20A66698" w14:textId="773C159C"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hAnsi="Times New Roman" w:cs="Times New Roman"/>
                <w:sz w:val="24"/>
                <w:szCs w:val="24"/>
              </w:rPr>
              <w:t>115</w:t>
            </w:r>
          </w:p>
        </w:tc>
      </w:tr>
      <w:tr w:rsidR="002C1867" w:rsidRPr="008F4CA4" w14:paraId="7DE03F87"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535F8C36"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02-</w:t>
            </w:r>
          </w:p>
        </w:tc>
        <w:tc>
          <w:tcPr>
            <w:tcW w:w="9497" w:type="dxa"/>
            <w:tcBorders>
              <w:top w:val="single" w:sz="5" w:space="0" w:color="000000"/>
              <w:left w:val="single" w:sz="5" w:space="0" w:color="000000"/>
              <w:bottom w:val="single" w:sz="5" w:space="0" w:color="000000"/>
              <w:right w:val="single" w:sz="5" w:space="0" w:color="000000"/>
            </w:tcBorders>
          </w:tcPr>
          <w:p w14:paraId="1392D88C"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Okulumda</w:t>
            </w:r>
            <w:r w:rsidRPr="008F4CA4">
              <w:rPr>
                <w:rFonts w:ascii="Times New Roman" w:hAnsi="Times New Roman" w:cs="Times New Roman"/>
                <w:spacing w:val="-12"/>
                <w:sz w:val="24"/>
                <w:szCs w:val="24"/>
              </w:rPr>
              <w:t xml:space="preserve"> </w:t>
            </w:r>
            <w:r w:rsidRPr="008F4CA4">
              <w:rPr>
                <w:rFonts w:ascii="Times New Roman" w:hAnsi="Times New Roman" w:cs="Times New Roman"/>
                <w:spacing w:val="-1"/>
                <w:sz w:val="24"/>
                <w:szCs w:val="24"/>
              </w:rPr>
              <w:t>kendimi</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güvende</w:t>
            </w:r>
            <w:r w:rsidRPr="008F4CA4">
              <w:rPr>
                <w:rFonts w:ascii="Times New Roman" w:hAnsi="Times New Roman" w:cs="Times New Roman"/>
                <w:spacing w:val="-12"/>
                <w:sz w:val="24"/>
                <w:szCs w:val="24"/>
              </w:rPr>
              <w:t xml:space="preserve"> </w:t>
            </w:r>
            <w:r w:rsidRPr="008F4CA4">
              <w:rPr>
                <w:rFonts w:ascii="Times New Roman" w:hAnsi="Times New Roman" w:cs="Times New Roman"/>
                <w:spacing w:val="-1"/>
                <w:sz w:val="24"/>
                <w:szCs w:val="24"/>
              </w:rPr>
              <w:t>hissediyorum.</w:t>
            </w:r>
          </w:p>
        </w:tc>
        <w:tc>
          <w:tcPr>
            <w:tcW w:w="851" w:type="dxa"/>
            <w:tcBorders>
              <w:top w:val="single" w:sz="5" w:space="0" w:color="000000"/>
              <w:left w:val="single" w:sz="5" w:space="0" w:color="000000"/>
              <w:bottom w:val="single" w:sz="5" w:space="0" w:color="000000"/>
              <w:right w:val="single" w:sz="5" w:space="0" w:color="000000"/>
            </w:tcBorders>
            <w:vAlign w:val="center"/>
          </w:tcPr>
          <w:p w14:paraId="038A400A" w14:textId="4C996917" w:rsidR="001E6B23" w:rsidRPr="008F4CA4" w:rsidRDefault="002C1867"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hAnsi="Times New Roman" w:cs="Times New Roman"/>
                <w:sz w:val="24"/>
                <w:szCs w:val="24"/>
              </w:rPr>
              <w:t>4</w:t>
            </w:r>
          </w:p>
        </w:tc>
        <w:tc>
          <w:tcPr>
            <w:tcW w:w="992" w:type="dxa"/>
            <w:tcBorders>
              <w:top w:val="single" w:sz="5" w:space="0" w:color="000000"/>
              <w:left w:val="single" w:sz="5" w:space="0" w:color="000000"/>
              <w:bottom w:val="single" w:sz="5" w:space="0" w:color="000000"/>
              <w:right w:val="single" w:sz="5" w:space="0" w:color="000000"/>
            </w:tcBorders>
            <w:vAlign w:val="center"/>
          </w:tcPr>
          <w:p w14:paraId="69C7768E" w14:textId="1A658FA6" w:rsidR="001E6B23" w:rsidRPr="008F4CA4" w:rsidRDefault="002C1867"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hAnsi="Times New Roman" w:cs="Times New Roman"/>
                <w:sz w:val="24"/>
                <w:szCs w:val="24"/>
              </w:rPr>
              <w:t>3</w:t>
            </w:r>
          </w:p>
        </w:tc>
        <w:tc>
          <w:tcPr>
            <w:tcW w:w="851" w:type="dxa"/>
            <w:tcBorders>
              <w:top w:val="single" w:sz="5" w:space="0" w:color="000000"/>
              <w:left w:val="single" w:sz="5" w:space="0" w:color="000000"/>
              <w:bottom w:val="single" w:sz="5" w:space="0" w:color="000000"/>
              <w:right w:val="single" w:sz="5" w:space="0" w:color="000000"/>
            </w:tcBorders>
            <w:vAlign w:val="center"/>
          </w:tcPr>
          <w:p w14:paraId="241C04E6" w14:textId="62745A90" w:rsidR="001E6B23" w:rsidRPr="008F4CA4" w:rsidRDefault="00125E6D" w:rsidP="0017773F">
            <w:pPr>
              <w:pStyle w:val="TableParagraph"/>
              <w:spacing w:line="242" w:lineRule="exact"/>
              <w:ind w:left="82"/>
              <w:jc w:val="center"/>
              <w:rPr>
                <w:rFonts w:ascii="Times New Roman" w:eastAsia="Calibri" w:hAnsi="Times New Roman" w:cs="Times New Roman"/>
                <w:sz w:val="24"/>
                <w:szCs w:val="24"/>
              </w:rPr>
            </w:pPr>
            <w:r>
              <w:rPr>
                <w:rFonts w:ascii="Times New Roman" w:hAnsi="Times New Roman" w:cs="Times New Roman"/>
                <w:sz w:val="24"/>
                <w:szCs w:val="24"/>
              </w:rPr>
              <w:t>13</w:t>
            </w:r>
          </w:p>
        </w:tc>
        <w:tc>
          <w:tcPr>
            <w:tcW w:w="992" w:type="dxa"/>
            <w:tcBorders>
              <w:top w:val="single" w:sz="5" w:space="0" w:color="000000"/>
              <w:left w:val="single" w:sz="5" w:space="0" w:color="000000"/>
              <w:bottom w:val="single" w:sz="5" w:space="0" w:color="000000"/>
              <w:right w:val="single" w:sz="5" w:space="0" w:color="000000"/>
            </w:tcBorders>
            <w:vAlign w:val="center"/>
          </w:tcPr>
          <w:p w14:paraId="61F4A0D4" w14:textId="0B43DC21"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hAnsi="Times New Roman" w:cs="Times New Roman"/>
                <w:sz w:val="24"/>
                <w:szCs w:val="24"/>
              </w:rPr>
              <w:t>41</w:t>
            </w:r>
          </w:p>
        </w:tc>
        <w:tc>
          <w:tcPr>
            <w:tcW w:w="992" w:type="dxa"/>
            <w:tcBorders>
              <w:top w:val="single" w:sz="5" w:space="0" w:color="000000"/>
              <w:left w:val="single" w:sz="5" w:space="0" w:color="000000"/>
              <w:bottom w:val="single" w:sz="5" w:space="0" w:color="000000"/>
              <w:right w:val="single" w:sz="5" w:space="0" w:color="000000"/>
            </w:tcBorders>
            <w:vAlign w:val="center"/>
          </w:tcPr>
          <w:p w14:paraId="00CAC47A" w14:textId="564D532D"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hAnsi="Times New Roman" w:cs="Times New Roman"/>
                <w:sz w:val="24"/>
                <w:szCs w:val="24"/>
              </w:rPr>
              <w:t>92</w:t>
            </w:r>
          </w:p>
        </w:tc>
      </w:tr>
      <w:tr w:rsidR="002C1867" w:rsidRPr="008F4CA4" w14:paraId="18F90D0E"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1EF21BA0"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03-</w:t>
            </w:r>
          </w:p>
        </w:tc>
        <w:tc>
          <w:tcPr>
            <w:tcW w:w="9497" w:type="dxa"/>
            <w:tcBorders>
              <w:top w:val="single" w:sz="5" w:space="0" w:color="000000"/>
              <w:left w:val="single" w:sz="5" w:space="0" w:color="000000"/>
              <w:bottom w:val="single" w:sz="5" w:space="0" w:color="000000"/>
              <w:right w:val="single" w:sz="5" w:space="0" w:color="000000"/>
            </w:tcBorders>
          </w:tcPr>
          <w:p w14:paraId="491A98A0"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Okulumun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içi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bahçesi</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temizdir.</w:t>
            </w:r>
          </w:p>
        </w:tc>
        <w:tc>
          <w:tcPr>
            <w:tcW w:w="851" w:type="dxa"/>
            <w:tcBorders>
              <w:top w:val="single" w:sz="5" w:space="0" w:color="000000"/>
              <w:left w:val="single" w:sz="5" w:space="0" w:color="000000"/>
              <w:bottom w:val="single" w:sz="5" w:space="0" w:color="000000"/>
              <w:right w:val="single" w:sz="5" w:space="0" w:color="000000"/>
            </w:tcBorders>
            <w:vAlign w:val="center"/>
          </w:tcPr>
          <w:p w14:paraId="1C5E0140" w14:textId="053FAB22" w:rsidR="001E6B23" w:rsidRPr="008F4CA4" w:rsidRDefault="002C1867"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17</w:t>
            </w:r>
          </w:p>
        </w:tc>
        <w:tc>
          <w:tcPr>
            <w:tcW w:w="992" w:type="dxa"/>
            <w:tcBorders>
              <w:top w:val="single" w:sz="5" w:space="0" w:color="000000"/>
              <w:left w:val="single" w:sz="5" w:space="0" w:color="000000"/>
              <w:bottom w:val="single" w:sz="5" w:space="0" w:color="000000"/>
              <w:right w:val="single" w:sz="5" w:space="0" w:color="000000"/>
            </w:tcBorders>
            <w:vAlign w:val="center"/>
          </w:tcPr>
          <w:p w14:paraId="5D62C6E5" w14:textId="0EF4AB03" w:rsidR="001E6B23" w:rsidRPr="008F4CA4" w:rsidRDefault="00125E6D" w:rsidP="0017773F">
            <w:pPr>
              <w:pStyle w:val="TableParagraph"/>
              <w:spacing w:line="242" w:lineRule="exact"/>
              <w:ind w:left="82"/>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851" w:type="dxa"/>
            <w:tcBorders>
              <w:top w:val="single" w:sz="5" w:space="0" w:color="000000"/>
              <w:left w:val="single" w:sz="5" w:space="0" w:color="000000"/>
              <w:bottom w:val="single" w:sz="5" w:space="0" w:color="000000"/>
              <w:right w:val="single" w:sz="5" w:space="0" w:color="000000"/>
            </w:tcBorders>
            <w:vAlign w:val="center"/>
          </w:tcPr>
          <w:p w14:paraId="31752672" w14:textId="64B37DA1" w:rsidR="001E6B23" w:rsidRPr="008F4CA4" w:rsidRDefault="00125E6D" w:rsidP="0017773F">
            <w:pPr>
              <w:pStyle w:val="TableParagraph"/>
              <w:spacing w:line="242" w:lineRule="exact"/>
              <w:ind w:left="82"/>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92" w:type="dxa"/>
            <w:tcBorders>
              <w:top w:val="single" w:sz="5" w:space="0" w:color="000000"/>
              <w:left w:val="single" w:sz="5" w:space="0" w:color="000000"/>
              <w:bottom w:val="single" w:sz="5" w:space="0" w:color="000000"/>
              <w:right w:val="single" w:sz="5" w:space="0" w:color="000000"/>
            </w:tcBorders>
            <w:vAlign w:val="center"/>
          </w:tcPr>
          <w:p w14:paraId="7650A26D" w14:textId="5D87130A" w:rsidR="001E6B23" w:rsidRPr="008F4CA4" w:rsidRDefault="002C1867"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34</w:t>
            </w:r>
          </w:p>
        </w:tc>
        <w:tc>
          <w:tcPr>
            <w:tcW w:w="992" w:type="dxa"/>
            <w:tcBorders>
              <w:top w:val="single" w:sz="5" w:space="0" w:color="000000"/>
              <w:left w:val="single" w:sz="5" w:space="0" w:color="000000"/>
              <w:bottom w:val="single" w:sz="5" w:space="0" w:color="000000"/>
              <w:right w:val="single" w:sz="5" w:space="0" w:color="000000"/>
            </w:tcBorders>
            <w:vAlign w:val="center"/>
          </w:tcPr>
          <w:p w14:paraId="0E742696" w14:textId="47BC41ED"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r>
      <w:tr w:rsidR="002C1867" w:rsidRPr="008F4CA4" w14:paraId="0B2F254D"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25768D48"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04-</w:t>
            </w:r>
          </w:p>
        </w:tc>
        <w:tc>
          <w:tcPr>
            <w:tcW w:w="9497" w:type="dxa"/>
            <w:tcBorders>
              <w:top w:val="single" w:sz="5" w:space="0" w:color="000000"/>
              <w:left w:val="single" w:sz="5" w:space="0" w:color="000000"/>
              <w:bottom w:val="single" w:sz="5" w:space="0" w:color="000000"/>
              <w:right w:val="single" w:sz="5" w:space="0" w:color="000000"/>
            </w:tcBorders>
          </w:tcPr>
          <w:p w14:paraId="5016C9AA"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Öğretmenim</w:t>
            </w:r>
            <w:r w:rsidRPr="008F4CA4">
              <w:rPr>
                <w:rFonts w:ascii="Times New Roman" w:hAnsi="Times New Roman" w:cs="Times New Roman"/>
                <w:spacing w:val="-18"/>
                <w:sz w:val="24"/>
                <w:szCs w:val="24"/>
              </w:rPr>
              <w:t xml:space="preserve"> </w:t>
            </w:r>
            <w:r w:rsidRPr="008F4CA4">
              <w:rPr>
                <w:rFonts w:ascii="Times New Roman" w:hAnsi="Times New Roman" w:cs="Times New Roman"/>
                <w:sz w:val="24"/>
                <w:szCs w:val="24"/>
              </w:rPr>
              <w:t>adildir.</w:t>
            </w:r>
          </w:p>
        </w:tc>
        <w:tc>
          <w:tcPr>
            <w:tcW w:w="851" w:type="dxa"/>
            <w:tcBorders>
              <w:top w:val="single" w:sz="5" w:space="0" w:color="000000"/>
              <w:left w:val="single" w:sz="5" w:space="0" w:color="000000"/>
              <w:bottom w:val="single" w:sz="5" w:space="0" w:color="000000"/>
              <w:right w:val="single" w:sz="5" w:space="0" w:color="000000"/>
            </w:tcBorders>
            <w:vAlign w:val="center"/>
          </w:tcPr>
          <w:p w14:paraId="154355AD" w14:textId="14DEE991" w:rsidR="001E6B23" w:rsidRPr="008F4CA4" w:rsidRDefault="00FE04B0" w:rsidP="0017773F">
            <w:pPr>
              <w:pStyle w:val="TableParagraph"/>
              <w:spacing w:line="240"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92" w:type="dxa"/>
            <w:tcBorders>
              <w:top w:val="single" w:sz="5" w:space="0" w:color="000000"/>
              <w:left w:val="single" w:sz="5" w:space="0" w:color="000000"/>
              <w:bottom w:val="single" w:sz="5" w:space="0" w:color="000000"/>
              <w:right w:val="single" w:sz="5" w:space="0" w:color="000000"/>
            </w:tcBorders>
            <w:vAlign w:val="center"/>
          </w:tcPr>
          <w:p w14:paraId="533A9C4C" w14:textId="571C271B" w:rsidR="001E6B23" w:rsidRPr="008F4CA4" w:rsidRDefault="00FE04B0" w:rsidP="0017773F">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851" w:type="dxa"/>
            <w:tcBorders>
              <w:top w:val="single" w:sz="5" w:space="0" w:color="000000"/>
              <w:left w:val="single" w:sz="5" w:space="0" w:color="000000"/>
              <w:bottom w:val="single" w:sz="5" w:space="0" w:color="000000"/>
              <w:right w:val="single" w:sz="5" w:space="0" w:color="000000"/>
            </w:tcBorders>
            <w:vAlign w:val="center"/>
          </w:tcPr>
          <w:p w14:paraId="0A8AF045" w14:textId="3B090BB5" w:rsidR="001E6B23" w:rsidRPr="008F4CA4" w:rsidRDefault="00FE04B0" w:rsidP="0017773F">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w:t>
            </w:r>
          </w:p>
        </w:tc>
        <w:tc>
          <w:tcPr>
            <w:tcW w:w="992" w:type="dxa"/>
            <w:tcBorders>
              <w:top w:val="single" w:sz="5" w:space="0" w:color="000000"/>
              <w:left w:val="single" w:sz="5" w:space="0" w:color="000000"/>
              <w:bottom w:val="single" w:sz="5" w:space="0" w:color="000000"/>
              <w:right w:val="single" w:sz="5" w:space="0" w:color="000000"/>
            </w:tcBorders>
            <w:vAlign w:val="center"/>
          </w:tcPr>
          <w:p w14:paraId="0F3046AF" w14:textId="254494AB" w:rsidR="001E6B23" w:rsidRPr="008F4CA4" w:rsidRDefault="00FE04B0" w:rsidP="0017773F">
            <w:pPr>
              <w:pStyle w:val="TableParagraph"/>
              <w:spacing w:line="240"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18</w:t>
            </w:r>
          </w:p>
        </w:tc>
        <w:tc>
          <w:tcPr>
            <w:tcW w:w="992" w:type="dxa"/>
            <w:tcBorders>
              <w:top w:val="single" w:sz="5" w:space="0" w:color="000000"/>
              <w:left w:val="single" w:sz="5" w:space="0" w:color="000000"/>
              <w:bottom w:val="single" w:sz="5" w:space="0" w:color="000000"/>
              <w:right w:val="single" w:sz="5" w:space="0" w:color="000000"/>
            </w:tcBorders>
            <w:vAlign w:val="center"/>
          </w:tcPr>
          <w:p w14:paraId="4A146338" w14:textId="583D9503" w:rsidR="001E6B23" w:rsidRPr="008F4CA4" w:rsidRDefault="00125E6D" w:rsidP="0017773F">
            <w:pPr>
              <w:pStyle w:val="TableParagraph"/>
              <w:spacing w:line="240"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r>
      <w:tr w:rsidR="002C1867" w:rsidRPr="008F4CA4" w14:paraId="4D0391D8"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2AB6B92A" w14:textId="77777777" w:rsidR="001E6B23" w:rsidRPr="008F4CA4" w:rsidRDefault="001E6B23" w:rsidP="001E6B23">
            <w:pPr>
              <w:pStyle w:val="TableParagraph"/>
              <w:ind w:left="84"/>
              <w:rPr>
                <w:rFonts w:ascii="Times New Roman" w:eastAsia="Cambria" w:hAnsi="Times New Roman" w:cs="Times New Roman"/>
                <w:sz w:val="24"/>
                <w:szCs w:val="24"/>
              </w:rPr>
            </w:pPr>
            <w:r w:rsidRPr="008F4CA4">
              <w:rPr>
                <w:rFonts w:ascii="Times New Roman" w:hAnsi="Times New Roman" w:cs="Times New Roman"/>
                <w:sz w:val="24"/>
                <w:szCs w:val="24"/>
              </w:rPr>
              <w:t>05-</w:t>
            </w:r>
          </w:p>
        </w:tc>
        <w:tc>
          <w:tcPr>
            <w:tcW w:w="9497" w:type="dxa"/>
            <w:tcBorders>
              <w:top w:val="single" w:sz="5" w:space="0" w:color="000000"/>
              <w:left w:val="single" w:sz="5" w:space="0" w:color="000000"/>
              <w:bottom w:val="single" w:sz="5" w:space="0" w:color="000000"/>
              <w:right w:val="single" w:sz="5" w:space="0" w:color="000000"/>
            </w:tcBorders>
          </w:tcPr>
          <w:p w14:paraId="3EEA50F5" w14:textId="77777777" w:rsidR="001E6B23" w:rsidRPr="008F4CA4" w:rsidRDefault="001E6B23" w:rsidP="001E6B23">
            <w:pPr>
              <w:pStyle w:val="TableParagraph"/>
              <w:spacing w:before="4"/>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Öğretmenim</w:t>
            </w:r>
            <w:r w:rsidRPr="008F4CA4">
              <w:rPr>
                <w:rFonts w:ascii="Times New Roman" w:hAnsi="Times New Roman" w:cs="Times New Roman"/>
                <w:spacing w:val="-13"/>
                <w:sz w:val="24"/>
                <w:szCs w:val="24"/>
              </w:rPr>
              <w:t xml:space="preserve"> </w:t>
            </w:r>
            <w:r w:rsidRPr="008F4CA4">
              <w:rPr>
                <w:rFonts w:ascii="Times New Roman" w:hAnsi="Times New Roman" w:cs="Times New Roman"/>
                <w:sz w:val="24"/>
                <w:szCs w:val="24"/>
              </w:rPr>
              <w:t>benimle</w:t>
            </w:r>
            <w:r w:rsidRPr="008F4CA4">
              <w:rPr>
                <w:rFonts w:ascii="Times New Roman" w:hAnsi="Times New Roman" w:cs="Times New Roman"/>
                <w:spacing w:val="-15"/>
                <w:sz w:val="24"/>
                <w:szCs w:val="24"/>
              </w:rPr>
              <w:t xml:space="preserve"> </w:t>
            </w:r>
            <w:r w:rsidRPr="008F4CA4">
              <w:rPr>
                <w:rFonts w:ascii="Times New Roman" w:hAnsi="Times New Roman" w:cs="Times New Roman"/>
                <w:spacing w:val="-1"/>
                <w:sz w:val="24"/>
                <w:szCs w:val="24"/>
              </w:rPr>
              <w:t>ilgileniyor.</w:t>
            </w:r>
          </w:p>
        </w:tc>
        <w:tc>
          <w:tcPr>
            <w:tcW w:w="851" w:type="dxa"/>
            <w:tcBorders>
              <w:top w:val="single" w:sz="5" w:space="0" w:color="000000"/>
              <w:left w:val="single" w:sz="5" w:space="0" w:color="000000"/>
              <w:bottom w:val="single" w:sz="5" w:space="0" w:color="000000"/>
              <w:right w:val="single" w:sz="5" w:space="0" w:color="000000"/>
            </w:tcBorders>
            <w:vAlign w:val="center"/>
          </w:tcPr>
          <w:p w14:paraId="3E309288" w14:textId="4BEF394A" w:rsidR="001E6B23" w:rsidRPr="008F4CA4" w:rsidRDefault="00FE04B0"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92" w:type="dxa"/>
            <w:tcBorders>
              <w:top w:val="single" w:sz="5" w:space="0" w:color="000000"/>
              <w:left w:val="single" w:sz="5" w:space="0" w:color="000000"/>
              <w:bottom w:val="single" w:sz="5" w:space="0" w:color="000000"/>
              <w:right w:val="single" w:sz="5" w:space="0" w:color="000000"/>
            </w:tcBorders>
            <w:vAlign w:val="center"/>
          </w:tcPr>
          <w:p w14:paraId="687248D7" w14:textId="151F8AD3" w:rsidR="001E6B23" w:rsidRPr="008F4CA4" w:rsidRDefault="00FE04B0"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851" w:type="dxa"/>
            <w:tcBorders>
              <w:top w:val="single" w:sz="5" w:space="0" w:color="000000"/>
              <w:left w:val="single" w:sz="5" w:space="0" w:color="000000"/>
              <w:bottom w:val="single" w:sz="5" w:space="0" w:color="000000"/>
              <w:right w:val="single" w:sz="5" w:space="0" w:color="000000"/>
            </w:tcBorders>
            <w:vAlign w:val="center"/>
          </w:tcPr>
          <w:p w14:paraId="03614D5B" w14:textId="2F67D314" w:rsidR="001E6B23" w:rsidRPr="008F4CA4" w:rsidRDefault="00FE04B0"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92" w:type="dxa"/>
            <w:tcBorders>
              <w:top w:val="single" w:sz="5" w:space="0" w:color="000000"/>
              <w:left w:val="single" w:sz="5" w:space="0" w:color="000000"/>
              <w:bottom w:val="single" w:sz="5" w:space="0" w:color="000000"/>
              <w:right w:val="single" w:sz="5" w:space="0" w:color="000000"/>
            </w:tcBorders>
            <w:vAlign w:val="center"/>
          </w:tcPr>
          <w:p w14:paraId="46E14917" w14:textId="4DAD5141" w:rsidR="001E6B23" w:rsidRPr="008F4CA4" w:rsidRDefault="00FE04B0"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w:t>
            </w:r>
          </w:p>
        </w:tc>
        <w:tc>
          <w:tcPr>
            <w:tcW w:w="992" w:type="dxa"/>
            <w:tcBorders>
              <w:top w:val="single" w:sz="5" w:space="0" w:color="000000"/>
              <w:left w:val="single" w:sz="5" w:space="0" w:color="000000"/>
              <w:bottom w:val="single" w:sz="5" w:space="0" w:color="000000"/>
              <w:right w:val="single" w:sz="5" w:space="0" w:color="000000"/>
            </w:tcBorders>
            <w:vAlign w:val="center"/>
          </w:tcPr>
          <w:p w14:paraId="4BBDD790" w14:textId="4256343B"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135</w:t>
            </w:r>
          </w:p>
        </w:tc>
      </w:tr>
      <w:tr w:rsidR="002C1867" w:rsidRPr="008F4CA4" w14:paraId="4DF05EB4"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1CFEDFD7" w14:textId="77777777" w:rsidR="001E6B23" w:rsidRPr="008F4CA4" w:rsidRDefault="001E6B23" w:rsidP="001E6B23">
            <w:pPr>
              <w:pStyle w:val="TableParagraph"/>
              <w:ind w:left="84"/>
              <w:rPr>
                <w:rFonts w:ascii="Times New Roman" w:eastAsia="Cambria" w:hAnsi="Times New Roman" w:cs="Times New Roman"/>
                <w:sz w:val="24"/>
                <w:szCs w:val="24"/>
              </w:rPr>
            </w:pPr>
            <w:r w:rsidRPr="008F4CA4">
              <w:rPr>
                <w:rFonts w:ascii="Times New Roman" w:hAnsi="Times New Roman" w:cs="Times New Roman"/>
                <w:sz w:val="24"/>
                <w:szCs w:val="24"/>
              </w:rPr>
              <w:t>06-</w:t>
            </w:r>
          </w:p>
        </w:tc>
        <w:tc>
          <w:tcPr>
            <w:tcW w:w="9497" w:type="dxa"/>
            <w:tcBorders>
              <w:top w:val="single" w:sz="5" w:space="0" w:color="000000"/>
              <w:left w:val="single" w:sz="5" w:space="0" w:color="000000"/>
              <w:bottom w:val="single" w:sz="5" w:space="0" w:color="000000"/>
              <w:right w:val="single" w:sz="5" w:space="0" w:color="000000"/>
            </w:tcBorders>
          </w:tcPr>
          <w:p w14:paraId="78DE02CF" w14:textId="77777777" w:rsidR="001E6B23" w:rsidRPr="008F4CA4" w:rsidRDefault="001E6B23" w:rsidP="001E6B23">
            <w:pPr>
              <w:pStyle w:val="TableParagraph"/>
              <w:spacing w:before="4"/>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Yardıma</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ihtiyacım</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olursa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öğretmenim</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bana</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yardım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eder.</w:t>
            </w:r>
          </w:p>
        </w:tc>
        <w:tc>
          <w:tcPr>
            <w:tcW w:w="851" w:type="dxa"/>
            <w:tcBorders>
              <w:top w:val="single" w:sz="5" w:space="0" w:color="000000"/>
              <w:left w:val="single" w:sz="5" w:space="0" w:color="000000"/>
              <w:bottom w:val="single" w:sz="5" w:space="0" w:color="000000"/>
              <w:right w:val="single" w:sz="5" w:space="0" w:color="000000"/>
            </w:tcBorders>
            <w:vAlign w:val="center"/>
          </w:tcPr>
          <w:p w14:paraId="781EB8E1" w14:textId="0677DF22" w:rsidR="001E6B23" w:rsidRPr="008F4CA4" w:rsidRDefault="00FE04B0"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92" w:type="dxa"/>
            <w:tcBorders>
              <w:top w:val="single" w:sz="5" w:space="0" w:color="000000"/>
              <w:left w:val="single" w:sz="5" w:space="0" w:color="000000"/>
              <w:bottom w:val="single" w:sz="5" w:space="0" w:color="000000"/>
              <w:right w:val="single" w:sz="5" w:space="0" w:color="000000"/>
            </w:tcBorders>
            <w:vAlign w:val="center"/>
          </w:tcPr>
          <w:p w14:paraId="4DA78F57" w14:textId="384D2599" w:rsidR="001E6B23" w:rsidRPr="008F4CA4" w:rsidRDefault="00FE04B0"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851" w:type="dxa"/>
            <w:tcBorders>
              <w:top w:val="single" w:sz="5" w:space="0" w:color="000000"/>
              <w:left w:val="single" w:sz="5" w:space="0" w:color="000000"/>
              <w:bottom w:val="single" w:sz="5" w:space="0" w:color="000000"/>
              <w:right w:val="single" w:sz="5" w:space="0" w:color="000000"/>
            </w:tcBorders>
            <w:vAlign w:val="center"/>
          </w:tcPr>
          <w:p w14:paraId="3032E355" w14:textId="585ADE42" w:rsidR="001E6B23" w:rsidRPr="008F4CA4" w:rsidRDefault="00FE04B0"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92" w:type="dxa"/>
            <w:tcBorders>
              <w:top w:val="single" w:sz="5" w:space="0" w:color="000000"/>
              <w:left w:val="single" w:sz="5" w:space="0" w:color="000000"/>
              <w:bottom w:val="single" w:sz="5" w:space="0" w:color="000000"/>
              <w:right w:val="single" w:sz="5" w:space="0" w:color="000000"/>
            </w:tcBorders>
            <w:vAlign w:val="center"/>
          </w:tcPr>
          <w:p w14:paraId="2B480ED8" w14:textId="4B72B66A" w:rsidR="001E6B23" w:rsidRPr="008F4CA4" w:rsidRDefault="00450099"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17</w:t>
            </w:r>
          </w:p>
        </w:tc>
        <w:tc>
          <w:tcPr>
            <w:tcW w:w="992" w:type="dxa"/>
            <w:tcBorders>
              <w:top w:val="single" w:sz="5" w:space="0" w:color="000000"/>
              <w:left w:val="single" w:sz="5" w:space="0" w:color="000000"/>
              <w:bottom w:val="single" w:sz="5" w:space="0" w:color="000000"/>
              <w:right w:val="single" w:sz="5" w:space="0" w:color="000000"/>
            </w:tcBorders>
            <w:vAlign w:val="center"/>
          </w:tcPr>
          <w:p w14:paraId="066E3B94" w14:textId="00716CCF" w:rsidR="001E6B23" w:rsidRPr="008F4CA4" w:rsidRDefault="00125E6D"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r>
      <w:tr w:rsidR="002C1867" w:rsidRPr="008F4CA4" w14:paraId="7B78CA78"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196DF33D"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07-</w:t>
            </w:r>
          </w:p>
        </w:tc>
        <w:tc>
          <w:tcPr>
            <w:tcW w:w="9497" w:type="dxa"/>
            <w:tcBorders>
              <w:top w:val="single" w:sz="5" w:space="0" w:color="000000"/>
              <w:left w:val="single" w:sz="5" w:space="0" w:color="000000"/>
              <w:bottom w:val="single" w:sz="5" w:space="0" w:color="000000"/>
              <w:right w:val="single" w:sz="5" w:space="0" w:color="000000"/>
            </w:tcBorders>
          </w:tcPr>
          <w:p w14:paraId="2A192874"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Öğretmenim</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derse</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katılmamı</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sağlar.</w:t>
            </w:r>
          </w:p>
        </w:tc>
        <w:tc>
          <w:tcPr>
            <w:tcW w:w="851" w:type="dxa"/>
            <w:tcBorders>
              <w:top w:val="single" w:sz="5" w:space="0" w:color="000000"/>
              <w:left w:val="single" w:sz="5" w:space="0" w:color="000000"/>
              <w:bottom w:val="single" w:sz="5" w:space="0" w:color="000000"/>
              <w:right w:val="single" w:sz="5" w:space="0" w:color="000000"/>
            </w:tcBorders>
            <w:vAlign w:val="center"/>
          </w:tcPr>
          <w:p w14:paraId="2231B3F2" w14:textId="0712B487" w:rsidR="001E6B23" w:rsidRPr="008F4CA4" w:rsidRDefault="00450099"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92" w:type="dxa"/>
            <w:tcBorders>
              <w:top w:val="single" w:sz="5" w:space="0" w:color="000000"/>
              <w:left w:val="single" w:sz="5" w:space="0" w:color="000000"/>
              <w:bottom w:val="single" w:sz="5" w:space="0" w:color="000000"/>
              <w:right w:val="single" w:sz="5" w:space="0" w:color="000000"/>
            </w:tcBorders>
            <w:vAlign w:val="center"/>
          </w:tcPr>
          <w:p w14:paraId="67D12187" w14:textId="24385E9C" w:rsidR="001E6B23" w:rsidRPr="008F4CA4" w:rsidRDefault="00450099"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851" w:type="dxa"/>
            <w:tcBorders>
              <w:top w:val="single" w:sz="5" w:space="0" w:color="000000"/>
              <w:left w:val="single" w:sz="5" w:space="0" w:color="000000"/>
              <w:bottom w:val="single" w:sz="5" w:space="0" w:color="000000"/>
              <w:right w:val="single" w:sz="5" w:space="0" w:color="000000"/>
            </w:tcBorders>
            <w:vAlign w:val="center"/>
          </w:tcPr>
          <w:p w14:paraId="5D003758" w14:textId="04F5AAF1" w:rsidR="001E6B23" w:rsidRPr="008F4CA4" w:rsidRDefault="00450099"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92" w:type="dxa"/>
            <w:tcBorders>
              <w:top w:val="single" w:sz="5" w:space="0" w:color="000000"/>
              <w:left w:val="single" w:sz="5" w:space="0" w:color="000000"/>
              <w:bottom w:val="single" w:sz="5" w:space="0" w:color="000000"/>
              <w:right w:val="single" w:sz="5" w:space="0" w:color="000000"/>
            </w:tcBorders>
            <w:vAlign w:val="center"/>
          </w:tcPr>
          <w:p w14:paraId="6C581C1C" w14:textId="48EFE8C6" w:rsidR="001E6B23" w:rsidRPr="008F4CA4" w:rsidRDefault="00450099"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11</w:t>
            </w:r>
          </w:p>
        </w:tc>
        <w:tc>
          <w:tcPr>
            <w:tcW w:w="992" w:type="dxa"/>
            <w:tcBorders>
              <w:top w:val="single" w:sz="5" w:space="0" w:color="000000"/>
              <w:left w:val="single" w:sz="5" w:space="0" w:color="000000"/>
              <w:bottom w:val="single" w:sz="5" w:space="0" w:color="000000"/>
              <w:right w:val="single" w:sz="5" w:space="0" w:color="000000"/>
            </w:tcBorders>
            <w:vAlign w:val="center"/>
          </w:tcPr>
          <w:p w14:paraId="0B3B42A7" w14:textId="6CB87E0C" w:rsidR="001E6B23" w:rsidRPr="008F4CA4" w:rsidRDefault="009A38A2"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138</w:t>
            </w:r>
          </w:p>
        </w:tc>
      </w:tr>
      <w:tr w:rsidR="002C1867" w:rsidRPr="008F4CA4" w14:paraId="64F6A751"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63FC5A93"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08-</w:t>
            </w:r>
          </w:p>
        </w:tc>
        <w:tc>
          <w:tcPr>
            <w:tcW w:w="9497" w:type="dxa"/>
            <w:tcBorders>
              <w:top w:val="single" w:sz="5" w:space="0" w:color="000000"/>
              <w:left w:val="single" w:sz="5" w:space="0" w:color="000000"/>
              <w:bottom w:val="single" w:sz="5" w:space="0" w:color="000000"/>
              <w:right w:val="single" w:sz="5" w:space="0" w:color="000000"/>
            </w:tcBorders>
          </w:tcPr>
          <w:p w14:paraId="632B9257"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Öğretmenim</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dersleri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farklı</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araçlar</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kullanarak</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anlatır.</w:t>
            </w:r>
          </w:p>
        </w:tc>
        <w:tc>
          <w:tcPr>
            <w:tcW w:w="851" w:type="dxa"/>
            <w:tcBorders>
              <w:top w:val="single" w:sz="5" w:space="0" w:color="000000"/>
              <w:left w:val="single" w:sz="5" w:space="0" w:color="000000"/>
              <w:bottom w:val="single" w:sz="5" w:space="0" w:color="000000"/>
              <w:right w:val="single" w:sz="5" w:space="0" w:color="000000"/>
            </w:tcBorders>
            <w:vAlign w:val="center"/>
          </w:tcPr>
          <w:p w14:paraId="199A04C0" w14:textId="000310B4" w:rsidR="001E6B23" w:rsidRPr="008F4CA4" w:rsidRDefault="00450099" w:rsidP="0017773F">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92" w:type="dxa"/>
            <w:tcBorders>
              <w:top w:val="single" w:sz="5" w:space="0" w:color="000000"/>
              <w:left w:val="single" w:sz="5" w:space="0" w:color="000000"/>
              <w:bottom w:val="single" w:sz="5" w:space="0" w:color="000000"/>
              <w:right w:val="single" w:sz="5" w:space="0" w:color="000000"/>
            </w:tcBorders>
            <w:vAlign w:val="center"/>
          </w:tcPr>
          <w:p w14:paraId="44B4F7DE" w14:textId="35759A7C" w:rsidR="001E6B23" w:rsidRPr="008F4CA4" w:rsidRDefault="00450099"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851" w:type="dxa"/>
            <w:tcBorders>
              <w:top w:val="single" w:sz="5" w:space="0" w:color="000000"/>
              <w:left w:val="single" w:sz="5" w:space="0" w:color="000000"/>
              <w:bottom w:val="single" w:sz="5" w:space="0" w:color="000000"/>
              <w:right w:val="single" w:sz="5" w:space="0" w:color="000000"/>
            </w:tcBorders>
            <w:vAlign w:val="center"/>
          </w:tcPr>
          <w:p w14:paraId="6D95C960" w14:textId="4B617165" w:rsidR="001E6B23" w:rsidRPr="008F4CA4" w:rsidRDefault="00450099" w:rsidP="0017773F">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24</w:t>
            </w:r>
          </w:p>
        </w:tc>
        <w:tc>
          <w:tcPr>
            <w:tcW w:w="992" w:type="dxa"/>
            <w:tcBorders>
              <w:top w:val="single" w:sz="5" w:space="0" w:color="000000"/>
              <w:left w:val="single" w:sz="5" w:space="0" w:color="000000"/>
              <w:bottom w:val="single" w:sz="5" w:space="0" w:color="000000"/>
              <w:right w:val="single" w:sz="5" w:space="0" w:color="000000"/>
            </w:tcBorders>
            <w:vAlign w:val="center"/>
          </w:tcPr>
          <w:p w14:paraId="265B5DE4" w14:textId="3B048DDC" w:rsidR="001E6B23" w:rsidRPr="008F4CA4" w:rsidRDefault="009A38A2"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92" w:type="dxa"/>
            <w:tcBorders>
              <w:top w:val="single" w:sz="5" w:space="0" w:color="000000"/>
              <w:left w:val="single" w:sz="5" w:space="0" w:color="000000"/>
              <w:bottom w:val="single" w:sz="5" w:space="0" w:color="000000"/>
              <w:right w:val="single" w:sz="5" w:space="0" w:color="000000"/>
            </w:tcBorders>
            <w:vAlign w:val="center"/>
          </w:tcPr>
          <w:p w14:paraId="1A2DAA9A" w14:textId="0582994A" w:rsidR="001E6B23" w:rsidRPr="008F4CA4" w:rsidRDefault="009A38A2" w:rsidP="0017773F">
            <w:pPr>
              <w:pStyle w:val="TableParagraph"/>
              <w:spacing w:line="242"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2C1867" w:rsidRPr="008F4CA4" w14:paraId="44607AAE"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657DB24E"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09-</w:t>
            </w:r>
          </w:p>
        </w:tc>
        <w:tc>
          <w:tcPr>
            <w:tcW w:w="9497" w:type="dxa"/>
            <w:tcBorders>
              <w:top w:val="single" w:sz="5" w:space="0" w:color="000000"/>
              <w:left w:val="single" w:sz="5" w:space="0" w:color="000000"/>
              <w:bottom w:val="single" w:sz="5" w:space="0" w:color="000000"/>
              <w:right w:val="single" w:sz="5" w:space="0" w:color="000000"/>
            </w:tcBorders>
          </w:tcPr>
          <w:p w14:paraId="222E390C" w14:textId="77777777" w:rsidR="001E6B23" w:rsidRPr="008F4CA4" w:rsidRDefault="001E6B23" w:rsidP="001E6B23">
            <w:pPr>
              <w:pStyle w:val="TableParagraph"/>
              <w:spacing w:before="12"/>
              <w:ind w:left="84"/>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kantininde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yeterli</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sağlıklı</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yiyecekler</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var.</w:t>
            </w:r>
          </w:p>
        </w:tc>
        <w:tc>
          <w:tcPr>
            <w:tcW w:w="851" w:type="dxa"/>
            <w:tcBorders>
              <w:top w:val="single" w:sz="5" w:space="0" w:color="000000"/>
              <w:left w:val="single" w:sz="5" w:space="0" w:color="000000"/>
              <w:bottom w:val="single" w:sz="5" w:space="0" w:color="000000"/>
              <w:right w:val="single" w:sz="5" w:space="0" w:color="000000"/>
            </w:tcBorders>
            <w:vAlign w:val="center"/>
          </w:tcPr>
          <w:p w14:paraId="624F4B9D" w14:textId="69C70684"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46</w:t>
            </w:r>
          </w:p>
        </w:tc>
        <w:tc>
          <w:tcPr>
            <w:tcW w:w="992" w:type="dxa"/>
            <w:tcBorders>
              <w:top w:val="single" w:sz="5" w:space="0" w:color="000000"/>
              <w:left w:val="single" w:sz="5" w:space="0" w:color="000000"/>
              <w:bottom w:val="single" w:sz="5" w:space="0" w:color="000000"/>
              <w:right w:val="single" w:sz="5" w:space="0" w:color="000000"/>
            </w:tcBorders>
            <w:vAlign w:val="center"/>
          </w:tcPr>
          <w:p w14:paraId="1714A01A" w14:textId="06D74806" w:rsidR="001E6B23" w:rsidRPr="008F4CA4" w:rsidRDefault="009A38A2" w:rsidP="0017773F">
            <w:pPr>
              <w:pStyle w:val="TableParagraph"/>
              <w:spacing w:line="264" w:lineRule="exact"/>
              <w:ind w:left="82"/>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851" w:type="dxa"/>
            <w:tcBorders>
              <w:top w:val="single" w:sz="5" w:space="0" w:color="000000"/>
              <w:left w:val="single" w:sz="5" w:space="0" w:color="000000"/>
              <w:bottom w:val="single" w:sz="5" w:space="0" w:color="000000"/>
              <w:right w:val="single" w:sz="5" w:space="0" w:color="000000"/>
            </w:tcBorders>
            <w:vAlign w:val="center"/>
          </w:tcPr>
          <w:p w14:paraId="0D4EC5AA" w14:textId="33CFD2B0" w:rsidR="001E6B23" w:rsidRPr="008F4CA4" w:rsidRDefault="009A38A2" w:rsidP="0017773F">
            <w:pPr>
              <w:pStyle w:val="TableParagraph"/>
              <w:spacing w:line="264" w:lineRule="exact"/>
              <w:ind w:left="82"/>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92" w:type="dxa"/>
            <w:tcBorders>
              <w:top w:val="single" w:sz="5" w:space="0" w:color="000000"/>
              <w:left w:val="single" w:sz="5" w:space="0" w:color="000000"/>
              <w:bottom w:val="single" w:sz="5" w:space="0" w:color="000000"/>
              <w:right w:val="single" w:sz="5" w:space="0" w:color="000000"/>
            </w:tcBorders>
            <w:vAlign w:val="center"/>
          </w:tcPr>
          <w:p w14:paraId="2201B16C" w14:textId="7E91055C"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w:t>
            </w:r>
          </w:p>
        </w:tc>
        <w:tc>
          <w:tcPr>
            <w:tcW w:w="992" w:type="dxa"/>
            <w:tcBorders>
              <w:top w:val="single" w:sz="5" w:space="0" w:color="000000"/>
              <w:left w:val="single" w:sz="5" w:space="0" w:color="000000"/>
              <w:bottom w:val="single" w:sz="5" w:space="0" w:color="000000"/>
              <w:right w:val="single" w:sz="5" w:space="0" w:color="000000"/>
            </w:tcBorders>
            <w:vAlign w:val="center"/>
          </w:tcPr>
          <w:p w14:paraId="36004B96" w14:textId="4FF8BAEF"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2C1867" w:rsidRPr="008F4CA4" w14:paraId="1F40D166"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444F4019"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10-</w:t>
            </w:r>
          </w:p>
        </w:tc>
        <w:tc>
          <w:tcPr>
            <w:tcW w:w="9497" w:type="dxa"/>
            <w:tcBorders>
              <w:top w:val="single" w:sz="5" w:space="0" w:color="000000"/>
              <w:left w:val="single" w:sz="5" w:space="0" w:color="000000"/>
              <w:bottom w:val="single" w:sz="5" w:space="0" w:color="000000"/>
              <w:right w:val="single" w:sz="5" w:space="0" w:color="000000"/>
            </w:tcBorders>
          </w:tcPr>
          <w:p w14:paraId="2F5AE596" w14:textId="77777777" w:rsidR="001E6B23" w:rsidRPr="008F4CA4" w:rsidRDefault="001E6B23" w:rsidP="001E6B23">
            <w:pPr>
              <w:pStyle w:val="TableParagraph"/>
              <w:spacing w:before="12"/>
              <w:ind w:left="84"/>
              <w:rPr>
                <w:rFonts w:ascii="Times New Roman" w:eastAsia="Cambria" w:hAnsi="Times New Roman" w:cs="Times New Roman"/>
                <w:sz w:val="24"/>
                <w:szCs w:val="24"/>
              </w:rPr>
            </w:pPr>
            <w:r w:rsidRPr="008F4CA4">
              <w:rPr>
                <w:rFonts w:ascii="Times New Roman" w:hAnsi="Times New Roman" w:cs="Times New Roman"/>
                <w:sz w:val="24"/>
                <w:szCs w:val="24"/>
              </w:rPr>
              <w:t>Okulda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ders</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dışı</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eğlenceli</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etkinlikler</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var.</w:t>
            </w:r>
          </w:p>
        </w:tc>
        <w:tc>
          <w:tcPr>
            <w:tcW w:w="851" w:type="dxa"/>
            <w:tcBorders>
              <w:top w:val="single" w:sz="5" w:space="0" w:color="000000"/>
              <w:left w:val="single" w:sz="5" w:space="0" w:color="000000"/>
              <w:bottom w:val="single" w:sz="5" w:space="0" w:color="000000"/>
              <w:right w:val="single" w:sz="5" w:space="0" w:color="000000"/>
            </w:tcBorders>
            <w:vAlign w:val="center"/>
          </w:tcPr>
          <w:p w14:paraId="4D26718D" w14:textId="2F9B9A8E"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tcBorders>
              <w:top w:val="single" w:sz="5" w:space="0" w:color="000000"/>
              <w:left w:val="single" w:sz="5" w:space="0" w:color="000000"/>
              <w:bottom w:val="single" w:sz="5" w:space="0" w:color="000000"/>
              <w:right w:val="single" w:sz="5" w:space="0" w:color="000000"/>
            </w:tcBorders>
            <w:vAlign w:val="center"/>
          </w:tcPr>
          <w:p w14:paraId="56DF01B1" w14:textId="265D739E" w:rsidR="001E6B23" w:rsidRPr="008F4CA4" w:rsidRDefault="00450099" w:rsidP="0017773F">
            <w:pPr>
              <w:pStyle w:val="TableParagraph"/>
              <w:spacing w:line="264"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14</w:t>
            </w:r>
          </w:p>
        </w:tc>
        <w:tc>
          <w:tcPr>
            <w:tcW w:w="851" w:type="dxa"/>
            <w:tcBorders>
              <w:top w:val="single" w:sz="5" w:space="0" w:color="000000"/>
              <w:left w:val="single" w:sz="5" w:space="0" w:color="000000"/>
              <w:bottom w:val="single" w:sz="5" w:space="0" w:color="000000"/>
              <w:right w:val="single" w:sz="5" w:space="0" w:color="000000"/>
            </w:tcBorders>
            <w:vAlign w:val="center"/>
          </w:tcPr>
          <w:p w14:paraId="4450CA7A" w14:textId="7ED4B804" w:rsidR="001E6B23" w:rsidRPr="008F4CA4" w:rsidRDefault="00450099" w:rsidP="0017773F">
            <w:pPr>
              <w:pStyle w:val="TableParagraph"/>
              <w:spacing w:line="264"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23</w:t>
            </w:r>
          </w:p>
        </w:tc>
        <w:tc>
          <w:tcPr>
            <w:tcW w:w="992" w:type="dxa"/>
            <w:tcBorders>
              <w:top w:val="single" w:sz="5" w:space="0" w:color="000000"/>
              <w:left w:val="single" w:sz="5" w:space="0" w:color="000000"/>
              <w:bottom w:val="single" w:sz="5" w:space="0" w:color="000000"/>
              <w:right w:val="single" w:sz="5" w:space="0" w:color="000000"/>
            </w:tcBorders>
            <w:vAlign w:val="center"/>
          </w:tcPr>
          <w:p w14:paraId="6A7488BA" w14:textId="5A1D8722"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92" w:type="dxa"/>
            <w:tcBorders>
              <w:top w:val="single" w:sz="5" w:space="0" w:color="000000"/>
              <w:left w:val="single" w:sz="5" w:space="0" w:color="000000"/>
              <w:bottom w:val="single" w:sz="5" w:space="0" w:color="000000"/>
              <w:right w:val="single" w:sz="5" w:space="0" w:color="000000"/>
            </w:tcBorders>
            <w:vAlign w:val="center"/>
          </w:tcPr>
          <w:p w14:paraId="13AE42AE" w14:textId="352AFC04"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r w:rsidR="002C1867" w:rsidRPr="008F4CA4" w14:paraId="4861C799"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14ADF4C6"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11-</w:t>
            </w:r>
          </w:p>
        </w:tc>
        <w:tc>
          <w:tcPr>
            <w:tcW w:w="9497" w:type="dxa"/>
            <w:tcBorders>
              <w:top w:val="single" w:sz="5" w:space="0" w:color="000000"/>
              <w:left w:val="single" w:sz="5" w:space="0" w:color="000000"/>
              <w:bottom w:val="single" w:sz="5" w:space="0" w:color="000000"/>
              <w:right w:val="single" w:sz="5" w:space="0" w:color="000000"/>
            </w:tcBorders>
          </w:tcPr>
          <w:p w14:paraId="709404AD" w14:textId="77777777" w:rsidR="001E6B23" w:rsidRPr="008F4CA4" w:rsidRDefault="001E6B23" w:rsidP="001E6B23">
            <w:pPr>
              <w:pStyle w:val="TableParagraph"/>
              <w:spacing w:before="12"/>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Teneffüslerde</w:t>
            </w:r>
            <w:r w:rsidRPr="008F4CA4">
              <w:rPr>
                <w:rFonts w:ascii="Times New Roman" w:hAnsi="Times New Roman" w:cs="Times New Roman"/>
                <w:spacing w:val="-19"/>
                <w:sz w:val="24"/>
                <w:szCs w:val="24"/>
              </w:rPr>
              <w:t xml:space="preserve"> </w:t>
            </w:r>
            <w:r w:rsidRPr="008F4CA4">
              <w:rPr>
                <w:rFonts w:ascii="Times New Roman" w:hAnsi="Times New Roman" w:cs="Times New Roman"/>
                <w:spacing w:val="-1"/>
                <w:sz w:val="24"/>
                <w:szCs w:val="24"/>
              </w:rPr>
              <w:t>ihtiyaçlarımı</w:t>
            </w:r>
            <w:r w:rsidRPr="008F4CA4">
              <w:rPr>
                <w:rFonts w:ascii="Times New Roman" w:hAnsi="Times New Roman" w:cs="Times New Roman"/>
                <w:spacing w:val="-17"/>
                <w:sz w:val="24"/>
                <w:szCs w:val="24"/>
              </w:rPr>
              <w:t xml:space="preserve"> </w:t>
            </w:r>
            <w:r w:rsidRPr="008F4CA4">
              <w:rPr>
                <w:rFonts w:ascii="Times New Roman" w:hAnsi="Times New Roman" w:cs="Times New Roman"/>
                <w:spacing w:val="-1"/>
                <w:sz w:val="24"/>
                <w:szCs w:val="24"/>
              </w:rPr>
              <w:t>giderebiliyorum.</w:t>
            </w:r>
          </w:p>
        </w:tc>
        <w:tc>
          <w:tcPr>
            <w:tcW w:w="851" w:type="dxa"/>
            <w:tcBorders>
              <w:top w:val="single" w:sz="5" w:space="0" w:color="000000"/>
              <w:left w:val="single" w:sz="5" w:space="0" w:color="000000"/>
              <w:bottom w:val="single" w:sz="5" w:space="0" w:color="000000"/>
              <w:right w:val="single" w:sz="5" w:space="0" w:color="000000"/>
            </w:tcBorders>
            <w:vAlign w:val="center"/>
          </w:tcPr>
          <w:p w14:paraId="79845C40" w14:textId="6D54C02D"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92" w:type="dxa"/>
            <w:tcBorders>
              <w:top w:val="single" w:sz="5" w:space="0" w:color="000000"/>
              <w:left w:val="single" w:sz="5" w:space="0" w:color="000000"/>
              <w:bottom w:val="single" w:sz="5" w:space="0" w:color="000000"/>
              <w:right w:val="single" w:sz="5" w:space="0" w:color="000000"/>
            </w:tcBorders>
            <w:vAlign w:val="center"/>
          </w:tcPr>
          <w:p w14:paraId="65D409BF" w14:textId="0D31861F" w:rsidR="001E6B23" w:rsidRPr="008F4CA4" w:rsidRDefault="00450099" w:rsidP="0017773F">
            <w:pPr>
              <w:pStyle w:val="TableParagraph"/>
              <w:spacing w:line="264"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18</w:t>
            </w:r>
          </w:p>
        </w:tc>
        <w:tc>
          <w:tcPr>
            <w:tcW w:w="851" w:type="dxa"/>
            <w:tcBorders>
              <w:top w:val="single" w:sz="5" w:space="0" w:color="000000"/>
              <w:left w:val="single" w:sz="5" w:space="0" w:color="000000"/>
              <w:bottom w:val="single" w:sz="5" w:space="0" w:color="000000"/>
              <w:right w:val="single" w:sz="5" w:space="0" w:color="000000"/>
            </w:tcBorders>
            <w:vAlign w:val="center"/>
          </w:tcPr>
          <w:p w14:paraId="1286C007" w14:textId="4CB0838C" w:rsidR="001E6B23" w:rsidRPr="008F4CA4" w:rsidRDefault="009A38A2" w:rsidP="0017773F">
            <w:pPr>
              <w:pStyle w:val="TableParagraph"/>
              <w:spacing w:line="264" w:lineRule="exact"/>
              <w:ind w:left="82"/>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92" w:type="dxa"/>
            <w:tcBorders>
              <w:top w:val="single" w:sz="5" w:space="0" w:color="000000"/>
              <w:left w:val="single" w:sz="5" w:space="0" w:color="000000"/>
              <w:bottom w:val="single" w:sz="5" w:space="0" w:color="000000"/>
              <w:right w:val="single" w:sz="5" w:space="0" w:color="000000"/>
            </w:tcBorders>
            <w:vAlign w:val="center"/>
          </w:tcPr>
          <w:p w14:paraId="568185A3" w14:textId="316ECBB6"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36</w:t>
            </w:r>
          </w:p>
        </w:tc>
        <w:tc>
          <w:tcPr>
            <w:tcW w:w="992" w:type="dxa"/>
            <w:tcBorders>
              <w:top w:val="single" w:sz="5" w:space="0" w:color="000000"/>
              <w:left w:val="single" w:sz="5" w:space="0" w:color="000000"/>
              <w:bottom w:val="single" w:sz="5" w:space="0" w:color="000000"/>
              <w:right w:val="single" w:sz="5" w:space="0" w:color="000000"/>
            </w:tcBorders>
            <w:vAlign w:val="center"/>
          </w:tcPr>
          <w:p w14:paraId="41F0A7CA" w14:textId="7E2734E4"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r>
      <w:tr w:rsidR="002C1867" w:rsidRPr="008F4CA4" w14:paraId="56489F59" w14:textId="77777777" w:rsidTr="0017773F">
        <w:trPr>
          <w:trHeight w:val="397"/>
        </w:trPr>
        <w:tc>
          <w:tcPr>
            <w:tcW w:w="709" w:type="dxa"/>
            <w:tcBorders>
              <w:top w:val="single" w:sz="5" w:space="0" w:color="000000"/>
              <w:left w:val="single" w:sz="5" w:space="0" w:color="000000"/>
              <w:bottom w:val="single" w:sz="5" w:space="0" w:color="000000"/>
              <w:right w:val="single" w:sz="5" w:space="0" w:color="000000"/>
            </w:tcBorders>
          </w:tcPr>
          <w:p w14:paraId="6A3322E7"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12-</w:t>
            </w:r>
          </w:p>
        </w:tc>
        <w:tc>
          <w:tcPr>
            <w:tcW w:w="9497" w:type="dxa"/>
            <w:tcBorders>
              <w:top w:val="single" w:sz="5" w:space="0" w:color="000000"/>
              <w:left w:val="single" w:sz="5" w:space="0" w:color="000000"/>
              <w:bottom w:val="single" w:sz="5" w:space="0" w:color="000000"/>
              <w:right w:val="single" w:sz="5" w:space="0" w:color="000000"/>
            </w:tcBorders>
          </w:tcPr>
          <w:p w14:paraId="46CEEE74" w14:textId="77777777" w:rsidR="001E6B23" w:rsidRPr="008F4CA4" w:rsidRDefault="001E6B23" w:rsidP="001E6B23">
            <w:pPr>
              <w:pStyle w:val="TableParagraph"/>
              <w:spacing w:before="13"/>
              <w:ind w:left="84"/>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Öğretmenim</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her</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gün</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beni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çok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çalıştırıyor.</w:t>
            </w:r>
          </w:p>
        </w:tc>
        <w:tc>
          <w:tcPr>
            <w:tcW w:w="851" w:type="dxa"/>
            <w:tcBorders>
              <w:top w:val="single" w:sz="5" w:space="0" w:color="000000"/>
              <w:left w:val="single" w:sz="5" w:space="0" w:color="000000"/>
              <w:bottom w:val="single" w:sz="5" w:space="0" w:color="000000"/>
              <w:right w:val="single" w:sz="5" w:space="0" w:color="000000"/>
            </w:tcBorders>
            <w:vAlign w:val="center"/>
          </w:tcPr>
          <w:p w14:paraId="0B9EBF9F" w14:textId="11FA5DF7"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w:t>
            </w:r>
          </w:p>
        </w:tc>
        <w:tc>
          <w:tcPr>
            <w:tcW w:w="992" w:type="dxa"/>
            <w:tcBorders>
              <w:top w:val="single" w:sz="5" w:space="0" w:color="000000"/>
              <w:left w:val="single" w:sz="5" w:space="0" w:color="000000"/>
              <w:bottom w:val="single" w:sz="5" w:space="0" w:color="000000"/>
              <w:right w:val="single" w:sz="5" w:space="0" w:color="000000"/>
            </w:tcBorders>
            <w:vAlign w:val="center"/>
          </w:tcPr>
          <w:p w14:paraId="6429E451" w14:textId="59A70DE0" w:rsidR="001E6B23" w:rsidRPr="008F4CA4" w:rsidRDefault="00450099" w:rsidP="0017773F">
            <w:pPr>
              <w:pStyle w:val="TableParagraph"/>
              <w:spacing w:line="264"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851" w:type="dxa"/>
            <w:tcBorders>
              <w:top w:val="single" w:sz="5" w:space="0" w:color="000000"/>
              <w:left w:val="single" w:sz="5" w:space="0" w:color="000000"/>
              <w:bottom w:val="single" w:sz="5" w:space="0" w:color="000000"/>
              <w:right w:val="single" w:sz="5" w:space="0" w:color="000000"/>
            </w:tcBorders>
            <w:vAlign w:val="center"/>
          </w:tcPr>
          <w:p w14:paraId="3628E20D" w14:textId="3A71F34C" w:rsidR="001E6B23" w:rsidRPr="008F4CA4" w:rsidRDefault="00450099" w:rsidP="0017773F">
            <w:pPr>
              <w:pStyle w:val="TableParagraph"/>
              <w:spacing w:line="264"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38</w:t>
            </w:r>
          </w:p>
        </w:tc>
        <w:tc>
          <w:tcPr>
            <w:tcW w:w="992" w:type="dxa"/>
            <w:tcBorders>
              <w:top w:val="single" w:sz="5" w:space="0" w:color="000000"/>
              <w:left w:val="single" w:sz="5" w:space="0" w:color="000000"/>
              <w:bottom w:val="single" w:sz="5" w:space="0" w:color="000000"/>
              <w:right w:val="single" w:sz="5" w:space="0" w:color="000000"/>
            </w:tcBorders>
            <w:vAlign w:val="center"/>
          </w:tcPr>
          <w:p w14:paraId="5974D268" w14:textId="04071E5C" w:rsidR="001E6B23" w:rsidRPr="008F4CA4" w:rsidRDefault="00450099" w:rsidP="0017773F">
            <w:pPr>
              <w:pStyle w:val="TableParagraph"/>
              <w:spacing w:line="264"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41</w:t>
            </w:r>
          </w:p>
        </w:tc>
        <w:tc>
          <w:tcPr>
            <w:tcW w:w="992" w:type="dxa"/>
            <w:tcBorders>
              <w:top w:val="single" w:sz="5" w:space="0" w:color="000000"/>
              <w:left w:val="single" w:sz="5" w:space="0" w:color="000000"/>
              <w:bottom w:val="single" w:sz="5" w:space="0" w:color="000000"/>
              <w:right w:val="single" w:sz="5" w:space="0" w:color="000000"/>
            </w:tcBorders>
            <w:vAlign w:val="center"/>
          </w:tcPr>
          <w:p w14:paraId="71B8B6C5" w14:textId="6FC195B9" w:rsidR="001E6B23" w:rsidRPr="008F4CA4" w:rsidRDefault="009A38A2" w:rsidP="0017773F">
            <w:pPr>
              <w:pStyle w:val="TableParagraph"/>
              <w:spacing w:line="264" w:lineRule="exact"/>
              <w:ind w:left="84"/>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r>
    </w:tbl>
    <w:p w14:paraId="44696445" w14:textId="1C88F10E" w:rsidR="001E6B23" w:rsidRDefault="001E6B23" w:rsidP="001413B8">
      <w:pPr>
        <w:spacing w:after="240" w:line="360" w:lineRule="auto"/>
        <w:jc w:val="both"/>
        <w:rPr>
          <w:rFonts w:ascii="Times New Roman" w:hAnsi="Times New Roman" w:cs="Times New Roman"/>
          <w:sz w:val="24"/>
          <w:szCs w:val="24"/>
        </w:rPr>
      </w:pPr>
    </w:p>
    <w:p w14:paraId="50430B3F" w14:textId="73C9DF70" w:rsidR="00E12517" w:rsidRDefault="00E12517" w:rsidP="00E12517">
      <w:pPr>
        <w:contextualSpacing/>
        <w:rPr>
          <w:rFonts w:ascii="Times New Roman" w:hAnsi="Times New Roman" w:cs="Times New Roman"/>
          <w:noProof w:val="0"/>
          <w:sz w:val="20"/>
          <w:szCs w:val="20"/>
        </w:rPr>
      </w:pPr>
    </w:p>
    <w:p w14:paraId="7F5C2966" w14:textId="2D5A98BC" w:rsidR="00B07B88" w:rsidRDefault="00B07B88" w:rsidP="001413B8">
      <w:pPr>
        <w:spacing w:after="240" w:line="360" w:lineRule="auto"/>
        <w:jc w:val="both"/>
        <w:rPr>
          <w:rFonts w:ascii="Times New Roman" w:hAnsi="Times New Roman" w:cs="Times New Roman"/>
          <w:sz w:val="24"/>
          <w:szCs w:val="24"/>
        </w:rPr>
      </w:pPr>
    </w:p>
    <w:p w14:paraId="6A1DD565" w14:textId="62786288" w:rsidR="00B509FA" w:rsidRPr="008F4CA4" w:rsidRDefault="00B509FA" w:rsidP="001413B8">
      <w:pPr>
        <w:spacing w:after="240" w:line="360" w:lineRule="auto"/>
        <w:jc w:val="both"/>
        <w:rPr>
          <w:rFonts w:ascii="Times New Roman" w:hAnsi="Times New Roman" w:cs="Times New Roman"/>
          <w:sz w:val="24"/>
          <w:szCs w:val="24"/>
        </w:rPr>
      </w:pPr>
    </w:p>
    <w:tbl>
      <w:tblPr>
        <w:tblStyle w:val="TableNormal"/>
        <w:tblW w:w="14607" w:type="dxa"/>
        <w:jc w:val="center"/>
        <w:tblLayout w:type="fixed"/>
        <w:tblLook w:val="01E0" w:firstRow="1" w:lastRow="1" w:firstColumn="1" w:lastColumn="1" w:noHBand="0" w:noVBand="0"/>
      </w:tblPr>
      <w:tblGrid>
        <w:gridCol w:w="701"/>
        <w:gridCol w:w="9203"/>
        <w:gridCol w:w="938"/>
        <w:gridCol w:w="939"/>
        <w:gridCol w:w="938"/>
        <w:gridCol w:w="939"/>
        <w:gridCol w:w="937"/>
        <w:gridCol w:w="12"/>
      </w:tblGrid>
      <w:tr w:rsidR="00D93C8F" w:rsidRPr="008F4CA4" w14:paraId="73F55E67" w14:textId="77777777" w:rsidTr="00AC1F37">
        <w:trPr>
          <w:cantSplit/>
          <w:trHeight w:hRule="exact" w:val="2098"/>
          <w:jc w:val="center"/>
        </w:trPr>
        <w:tc>
          <w:tcPr>
            <w:tcW w:w="701" w:type="dxa"/>
            <w:tcBorders>
              <w:top w:val="single" w:sz="5" w:space="0" w:color="000000"/>
              <w:left w:val="single" w:sz="5" w:space="0" w:color="000000"/>
              <w:bottom w:val="single" w:sz="5" w:space="0" w:color="000000"/>
              <w:right w:val="single" w:sz="5" w:space="0" w:color="000000"/>
            </w:tcBorders>
          </w:tcPr>
          <w:p w14:paraId="270E8444" w14:textId="77777777" w:rsidR="00D93C8F" w:rsidRPr="008F4CA4" w:rsidRDefault="00D93C8F" w:rsidP="00D93C8F">
            <w:pPr>
              <w:pStyle w:val="TableParagraph"/>
              <w:rPr>
                <w:rFonts w:ascii="Times New Roman" w:eastAsia="Times New Roman" w:hAnsi="Times New Roman" w:cs="Times New Roman"/>
                <w:sz w:val="24"/>
                <w:szCs w:val="24"/>
              </w:rPr>
            </w:pPr>
          </w:p>
          <w:p w14:paraId="0442C15C" w14:textId="50BF2AC3" w:rsidR="00D93C8F" w:rsidRPr="008F4CA4" w:rsidRDefault="00D93C8F" w:rsidP="00D93C8F">
            <w:pPr>
              <w:pStyle w:val="TableParagraph"/>
              <w:spacing w:before="4"/>
              <w:rPr>
                <w:rFonts w:ascii="Times New Roman" w:eastAsia="Times New Roman" w:hAnsi="Times New Roman" w:cs="Times New Roman"/>
                <w:sz w:val="24"/>
                <w:szCs w:val="24"/>
              </w:rPr>
            </w:pPr>
          </w:p>
          <w:p w14:paraId="3AE451B2" w14:textId="2C1E0D14" w:rsidR="00517C94" w:rsidRPr="008F4CA4" w:rsidRDefault="00517C94" w:rsidP="00517C94">
            <w:pPr>
              <w:pStyle w:val="TableParagraph"/>
              <w:rPr>
                <w:rFonts w:ascii="Times New Roman" w:hAnsi="Times New Roman" w:cs="Times New Roman"/>
                <w:b/>
                <w:spacing w:val="-1"/>
                <w:sz w:val="24"/>
                <w:szCs w:val="24"/>
              </w:rPr>
            </w:pPr>
          </w:p>
          <w:p w14:paraId="100094E1" w14:textId="21A10FB5" w:rsidR="00D93C8F" w:rsidRPr="008F4CA4" w:rsidRDefault="00D93C8F" w:rsidP="00517C94">
            <w:pPr>
              <w:pStyle w:val="TableParagraph"/>
              <w:rPr>
                <w:rFonts w:ascii="Times New Roman" w:eastAsia="Cambria" w:hAnsi="Times New Roman" w:cs="Times New Roman"/>
                <w:sz w:val="24"/>
                <w:szCs w:val="24"/>
              </w:rPr>
            </w:pPr>
            <w:r w:rsidRPr="008F4CA4">
              <w:rPr>
                <w:rFonts w:ascii="Times New Roman" w:hAnsi="Times New Roman" w:cs="Times New Roman"/>
                <w:b/>
                <w:spacing w:val="-1"/>
                <w:sz w:val="24"/>
                <w:szCs w:val="24"/>
              </w:rPr>
              <w:t>NO</w:t>
            </w:r>
          </w:p>
        </w:tc>
        <w:tc>
          <w:tcPr>
            <w:tcW w:w="9203" w:type="dxa"/>
            <w:tcBorders>
              <w:top w:val="single" w:sz="5" w:space="0" w:color="000000"/>
              <w:left w:val="single" w:sz="5" w:space="0" w:color="000000"/>
              <w:bottom w:val="single" w:sz="5" w:space="0" w:color="000000"/>
              <w:right w:val="single" w:sz="5" w:space="0" w:color="000000"/>
            </w:tcBorders>
          </w:tcPr>
          <w:p w14:paraId="015C46E5" w14:textId="77777777" w:rsidR="00D93C8F" w:rsidRPr="008F4CA4" w:rsidRDefault="00D93C8F" w:rsidP="00D93C8F">
            <w:pPr>
              <w:pStyle w:val="TableParagraph"/>
              <w:rPr>
                <w:rFonts w:ascii="Times New Roman" w:eastAsia="Times New Roman" w:hAnsi="Times New Roman" w:cs="Times New Roman"/>
                <w:sz w:val="24"/>
                <w:szCs w:val="24"/>
              </w:rPr>
            </w:pPr>
          </w:p>
          <w:p w14:paraId="4C1879C9" w14:textId="77777777" w:rsidR="00D93C8F" w:rsidRPr="008F4CA4" w:rsidRDefault="00D93C8F" w:rsidP="00D93C8F">
            <w:pPr>
              <w:pStyle w:val="TableParagraph"/>
              <w:rPr>
                <w:rFonts w:ascii="Times New Roman" w:eastAsia="Times New Roman" w:hAnsi="Times New Roman" w:cs="Times New Roman"/>
                <w:sz w:val="24"/>
                <w:szCs w:val="24"/>
              </w:rPr>
            </w:pPr>
          </w:p>
          <w:p w14:paraId="6204EF82" w14:textId="77777777" w:rsidR="00D93C8F" w:rsidRPr="008F4CA4" w:rsidRDefault="00D93C8F" w:rsidP="00D93C8F">
            <w:pPr>
              <w:pStyle w:val="TableParagraph"/>
              <w:spacing w:before="2"/>
              <w:rPr>
                <w:rFonts w:ascii="Times New Roman" w:eastAsia="Times New Roman" w:hAnsi="Times New Roman" w:cs="Times New Roman"/>
                <w:sz w:val="24"/>
                <w:szCs w:val="24"/>
              </w:rPr>
            </w:pPr>
          </w:p>
          <w:p w14:paraId="1C220ABC" w14:textId="77777777" w:rsidR="00F95F4C" w:rsidRPr="008F4CA4" w:rsidRDefault="00D93C8F" w:rsidP="00F95F4C">
            <w:pPr>
              <w:pStyle w:val="TableParagraph"/>
              <w:spacing w:line="276" w:lineRule="auto"/>
              <w:ind w:right="1999"/>
              <w:rPr>
                <w:rFonts w:ascii="Times New Roman" w:hAnsi="Times New Roman" w:cs="Times New Roman"/>
                <w:b/>
                <w:sz w:val="24"/>
                <w:szCs w:val="24"/>
              </w:rPr>
            </w:pPr>
            <w:r w:rsidRPr="008F4CA4">
              <w:rPr>
                <w:rFonts w:ascii="Times New Roman" w:hAnsi="Times New Roman" w:cs="Times New Roman"/>
                <w:b/>
                <w:spacing w:val="-1"/>
                <w:sz w:val="24"/>
                <w:szCs w:val="24"/>
              </w:rPr>
              <w:t>ÖĞRETMENLER</w:t>
            </w:r>
            <w:r w:rsidRPr="008F4CA4">
              <w:rPr>
                <w:rFonts w:ascii="Times New Roman" w:hAnsi="Times New Roman" w:cs="Times New Roman"/>
                <w:b/>
                <w:spacing w:val="-20"/>
                <w:sz w:val="24"/>
                <w:szCs w:val="24"/>
              </w:rPr>
              <w:t xml:space="preserve"> </w:t>
            </w:r>
            <w:r w:rsidRPr="008F4CA4">
              <w:rPr>
                <w:rFonts w:ascii="Times New Roman" w:hAnsi="Times New Roman" w:cs="Times New Roman"/>
                <w:b/>
                <w:sz w:val="24"/>
                <w:szCs w:val="24"/>
              </w:rPr>
              <w:t>İÇİ</w:t>
            </w:r>
            <w:r w:rsidR="00F95F4C" w:rsidRPr="008F4CA4">
              <w:rPr>
                <w:rFonts w:ascii="Times New Roman" w:hAnsi="Times New Roman" w:cs="Times New Roman"/>
                <w:b/>
                <w:sz w:val="24"/>
                <w:szCs w:val="24"/>
              </w:rPr>
              <w:t xml:space="preserve">N </w:t>
            </w:r>
          </w:p>
          <w:p w14:paraId="72652B36" w14:textId="683D8B9E" w:rsidR="00D93C8F" w:rsidRPr="008F4CA4" w:rsidRDefault="00F95F4C" w:rsidP="00F95F4C">
            <w:pPr>
              <w:pStyle w:val="TableParagraph"/>
              <w:spacing w:line="276" w:lineRule="auto"/>
              <w:ind w:right="1999"/>
              <w:rPr>
                <w:rFonts w:ascii="Times New Roman" w:eastAsia="Cambria" w:hAnsi="Times New Roman" w:cs="Times New Roman"/>
                <w:sz w:val="24"/>
                <w:szCs w:val="24"/>
              </w:rPr>
            </w:pPr>
            <w:r w:rsidRPr="008F4CA4">
              <w:rPr>
                <w:rFonts w:ascii="Times New Roman" w:hAnsi="Times New Roman" w:cs="Times New Roman"/>
                <w:b/>
                <w:sz w:val="24"/>
                <w:szCs w:val="24"/>
              </w:rPr>
              <w:t xml:space="preserve">KONU </w:t>
            </w:r>
            <w:r w:rsidR="00D93C8F" w:rsidRPr="008F4CA4">
              <w:rPr>
                <w:rFonts w:ascii="Times New Roman" w:hAnsi="Times New Roman" w:cs="Times New Roman"/>
                <w:b/>
                <w:sz w:val="24"/>
                <w:szCs w:val="24"/>
              </w:rPr>
              <w:t>BAŞLIKLARI</w:t>
            </w:r>
          </w:p>
        </w:tc>
        <w:tc>
          <w:tcPr>
            <w:tcW w:w="938" w:type="dxa"/>
            <w:tcBorders>
              <w:top w:val="single" w:sz="5" w:space="0" w:color="000000"/>
              <w:left w:val="single" w:sz="5" w:space="0" w:color="000000"/>
              <w:bottom w:val="single" w:sz="5" w:space="0" w:color="000000"/>
              <w:right w:val="single" w:sz="5" w:space="0" w:color="000000"/>
            </w:tcBorders>
            <w:textDirection w:val="btLr"/>
            <w:vAlign w:val="center"/>
          </w:tcPr>
          <w:p w14:paraId="2E37A06B" w14:textId="445808DE" w:rsidR="00D93C8F" w:rsidRPr="008F4CA4" w:rsidRDefault="00D93C8F" w:rsidP="00D93C8F">
            <w:pPr>
              <w:pStyle w:val="TableParagraph"/>
              <w:spacing w:before="84" w:line="245" w:lineRule="auto"/>
              <w:ind w:left="-1" w:right="581"/>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r w:rsidRPr="008F4CA4">
              <w:rPr>
                <w:rFonts w:ascii="Times New Roman" w:hAnsi="Times New Roman" w:cs="Times New Roman"/>
                <w:b/>
                <w:spacing w:val="-22"/>
                <w:sz w:val="24"/>
                <w:szCs w:val="24"/>
              </w:rPr>
              <w:t xml:space="preserve"> </w:t>
            </w:r>
            <w:r w:rsidRPr="008F4CA4">
              <w:rPr>
                <w:rFonts w:ascii="Times New Roman" w:hAnsi="Times New Roman" w:cs="Times New Roman"/>
                <w:b/>
                <w:sz w:val="24"/>
                <w:szCs w:val="24"/>
              </w:rPr>
              <w:t>Katılmıyorum</w:t>
            </w:r>
          </w:p>
        </w:tc>
        <w:tc>
          <w:tcPr>
            <w:tcW w:w="939" w:type="dxa"/>
            <w:tcBorders>
              <w:top w:val="single" w:sz="5" w:space="0" w:color="000000"/>
              <w:left w:val="single" w:sz="5" w:space="0" w:color="000000"/>
              <w:bottom w:val="single" w:sz="5" w:space="0" w:color="000000"/>
              <w:right w:val="single" w:sz="5" w:space="0" w:color="000000"/>
            </w:tcBorders>
            <w:textDirection w:val="btLr"/>
            <w:vAlign w:val="center"/>
          </w:tcPr>
          <w:p w14:paraId="2711EEA2" w14:textId="703893A7" w:rsidR="00D93C8F" w:rsidRPr="008F4CA4" w:rsidRDefault="00D93C8F" w:rsidP="00D93C8F">
            <w:pPr>
              <w:pStyle w:val="TableParagraph"/>
              <w:spacing w:before="88"/>
              <w:ind w:left="-1"/>
              <w:rPr>
                <w:rFonts w:ascii="Times New Roman" w:eastAsia="Cambria" w:hAnsi="Times New Roman" w:cs="Times New Roman"/>
                <w:sz w:val="24"/>
                <w:szCs w:val="24"/>
              </w:rPr>
            </w:pPr>
            <w:r w:rsidRPr="008F4CA4">
              <w:rPr>
                <w:rFonts w:ascii="Times New Roman" w:hAnsi="Times New Roman" w:cs="Times New Roman"/>
                <w:b/>
                <w:sz w:val="24"/>
                <w:szCs w:val="24"/>
              </w:rPr>
              <w:t>Katılmıyorum</w:t>
            </w:r>
          </w:p>
        </w:tc>
        <w:tc>
          <w:tcPr>
            <w:tcW w:w="938" w:type="dxa"/>
            <w:tcBorders>
              <w:top w:val="single" w:sz="5" w:space="0" w:color="000000"/>
              <w:left w:val="single" w:sz="5" w:space="0" w:color="000000"/>
              <w:bottom w:val="single" w:sz="5" w:space="0" w:color="000000"/>
              <w:right w:val="single" w:sz="5" w:space="0" w:color="000000"/>
            </w:tcBorders>
            <w:textDirection w:val="btLr"/>
            <w:vAlign w:val="center"/>
          </w:tcPr>
          <w:p w14:paraId="75FC7472" w14:textId="275F8BFB" w:rsidR="00D93C8F" w:rsidRPr="008F4CA4" w:rsidRDefault="00D93C8F" w:rsidP="00D93C8F">
            <w:pPr>
              <w:pStyle w:val="TableParagraph"/>
              <w:spacing w:before="130"/>
              <w:ind w:left="-1"/>
              <w:rPr>
                <w:rFonts w:ascii="Times New Roman" w:eastAsia="Cambria" w:hAnsi="Times New Roman" w:cs="Times New Roman"/>
                <w:sz w:val="24"/>
                <w:szCs w:val="24"/>
              </w:rPr>
            </w:pPr>
            <w:r w:rsidRPr="008F4CA4">
              <w:rPr>
                <w:rFonts w:ascii="Times New Roman" w:hAnsi="Times New Roman" w:cs="Times New Roman"/>
                <w:b/>
                <w:spacing w:val="-1"/>
                <w:sz w:val="24"/>
                <w:szCs w:val="24"/>
              </w:rPr>
              <w:t>Kararsızım</w:t>
            </w:r>
          </w:p>
        </w:tc>
        <w:tc>
          <w:tcPr>
            <w:tcW w:w="939" w:type="dxa"/>
            <w:tcBorders>
              <w:top w:val="single" w:sz="5" w:space="0" w:color="000000"/>
              <w:left w:val="single" w:sz="5" w:space="0" w:color="000000"/>
              <w:bottom w:val="single" w:sz="5" w:space="0" w:color="000000"/>
              <w:right w:val="single" w:sz="5" w:space="0" w:color="000000"/>
            </w:tcBorders>
            <w:textDirection w:val="btLr"/>
            <w:vAlign w:val="center"/>
          </w:tcPr>
          <w:p w14:paraId="710C3112" w14:textId="1DB0EF67" w:rsidR="00D93C8F" w:rsidRPr="008F4CA4" w:rsidRDefault="00D93C8F" w:rsidP="00D93C8F">
            <w:pPr>
              <w:pStyle w:val="TableParagraph"/>
              <w:spacing w:before="88" w:line="248" w:lineRule="auto"/>
              <w:ind w:left="-1" w:right="438"/>
              <w:rPr>
                <w:rFonts w:ascii="Times New Roman" w:eastAsia="Cambria" w:hAnsi="Times New Roman" w:cs="Times New Roman"/>
                <w:sz w:val="24"/>
                <w:szCs w:val="24"/>
              </w:rPr>
            </w:pPr>
            <w:r w:rsidRPr="008F4CA4">
              <w:rPr>
                <w:rFonts w:ascii="Times New Roman" w:hAnsi="Times New Roman" w:cs="Times New Roman"/>
                <w:b/>
                <w:w w:val="95"/>
                <w:sz w:val="24"/>
                <w:szCs w:val="24"/>
              </w:rPr>
              <w:t>Katılıyorum</w:t>
            </w:r>
          </w:p>
        </w:tc>
        <w:tc>
          <w:tcPr>
            <w:tcW w:w="949" w:type="dxa"/>
            <w:gridSpan w:val="2"/>
            <w:tcBorders>
              <w:top w:val="single" w:sz="5" w:space="0" w:color="000000"/>
              <w:left w:val="single" w:sz="5" w:space="0" w:color="000000"/>
              <w:bottom w:val="single" w:sz="5" w:space="0" w:color="000000"/>
              <w:right w:val="single" w:sz="5" w:space="0" w:color="000000"/>
            </w:tcBorders>
            <w:textDirection w:val="btLr"/>
            <w:vAlign w:val="center"/>
          </w:tcPr>
          <w:p w14:paraId="675E4F7C" w14:textId="77777777" w:rsidR="00D93C8F" w:rsidRPr="008F4CA4" w:rsidRDefault="00D93C8F" w:rsidP="00D93C8F">
            <w:pPr>
              <w:pStyle w:val="TableParagraph"/>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p>
          <w:p w14:paraId="16812857" w14:textId="281C3465" w:rsidR="00D93C8F" w:rsidRPr="008F4CA4" w:rsidRDefault="00D93C8F" w:rsidP="00D93C8F">
            <w:pPr>
              <w:pStyle w:val="TableParagraph"/>
              <w:ind w:left="-1"/>
              <w:rPr>
                <w:rFonts w:ascii="Times New Roman" w:eastAsia="Cambria" w:hAnsi="Times New Roman" w:cs="Times New Roman"/>
                <w:sz w:val="24"/>
                <w:szCs w:val="24"/>
              </w:rPr>
            </w:pPr>
            <w:r w:rsidRPr="008F4CA4">
              <w:rPr>
                <w:rFonts w:ascii="Times New Roman" w:hAnsi="Times New Roman" w:cs="Times New Roman"/>
                <w:b/>
                <w:sz w:val="24"/>
                <w:szCs w:val="24"/>
              </w:rPr>
              <w:t>Katılıyorum</w:t>
            </w:r>
          </w:p>
        </w:tc>
      </w:tr>
      <w:tr w:rsidR="009278A4" w:rsidRPr="008F4CA4" w14:paraId="7C0D849E"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27339C97"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lastRenderedPageBreak/>
              <w:t>01-</w:t>
            </w:r>
          </w:p>
        </w:tc>
        <w:tc>
          <w:tcPr>
            <w:tcW w:w="9203" w:type="dxa"/>
            <w:tcBorders>
              <w:top w:val="single" w:sz="5" w:space="0" w:color="000000"/>
              <w:left w:val="single" w:sz="5" w:space="0" w:color="000000"/>
              <w:bottom w:val="single" w:sz="5" w:space="0" w:color="000000"/>
              <w:right w:val="single" w:sz="5" w:space="0" w:color="000000"/>
            </w:tcBorders>
          </w:tcPr>
          <w:p w14:paraId="020B1A69" w14:textId="77777777" w:rsidR="001E6B23" w:rsidRPr="008F4CA4" w:rsidRDefault="001E6B23" w:rsidP="001E6B23">
            <w:pPr>
              <w:pStyle w:val="TableParagraph"/>
              <w:ind w:left="84"/>
              <w:rPr>
                <w:rFonts w:ascii="Times New Roman" w:eastAsia="Cambria" w:hAnsi="Times New Roman" w:cs="Times New Roman"/>
                <w:sz w:val="24"/>
                <w:szCs w:val="24"/>
              </w:rPr>
            </w:pPr>
            <w:r w:rsidRPr="008F4CA4">
              <w:rPr>
                <w:rFonts w:ascii="Times New Roman" w:hAnsi="Times New Roman" w:cs="Times New Roman"/>
                <w:sz w:val="24"/>
                <w:szCs w:val="24"/>
              </w:rPr>
              <w:t>Okulun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misyonu</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vizyonunu</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tam</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anlıyorum.</w:t>
            </w:r>
          </w:p>
        </w:tc>
        <w:tc>
          <w:tcPr>
            <w:tcW w:w="938" w:type="dxa"/>
            <w:tcBorders>
              <w:top w:val="single" w:sz="5" w:space="0" w:color="000000"/>
              <w:left w:val="single" w:sz="5" w:space="0" w:color="000000"/>
              <w:bottom w:val="single" w:sz="5" w:space="0" w:color="000000"/>
              <w:right w:val="single" w:sz="5" w:space="0" w:color="000000"/>
            </w:tcBorders>
            <w:vAlign w:val="center"/>
          </w:tcPr>
          <w:p w14:paraId="7F00E18B" w14:textId="7202649D"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5FD98290" w14:textId="0D274619"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3672C2D4" w14:textId="142FFE28" w:rsidR="001E6B23" w:rsidRPr="008F4CA4" w:rsidRDefault="009278A4" w:rsidP="009278A4">
            <w:pPr>
              <w:pStyle w:val="TableParagraph"/>
              <w:spacing w:before="42"/>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6BA903CC" w14:textId="488200AC"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4E039F92" w14:textId="0E5B1240"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w:t>
            </w:r>
          </w:p>
        </w:tc>
      </w:tr>
      <w:tr w:rsidR="009278A4" w:rsidRPr="008F4CA4" w14:paraId="679E90BB"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2DA5A6C6"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02-</w:t>
            </w:r>
          </w:p>
        </w:tc>
        <w:tc>
          <w:tcPr>
            <w:tcW w:w="9203" w:type="dxa"/>
            <w:tcBorders>
              <w:top w:val="single" w:sz="5" w:space="0" w:color="000000"/>
              <w:left w:val="single" w:sz="5" w:space="0" w:color="000000"/>
              <w:bottom w:val="single" w:sz="5" w:space="0" w:color="000000"/>
              <w:right w:val="single" w:sz="5" w:space="0" w:color="000000"/>
            </w:tcBorders>
          </w:tcPr>
          <w:p w14:paraId="46FBB9B2"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Okulda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eğitim</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yönetim</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kalitesi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sürekli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gelişiyor.</w:t>
            </w:r>
          </w:p>
        </w:tc>
        <w:tc>
          <w:tcPr>
            <w:tcW w:w="938" w:type="dxa"/>
            <w:tcBorders>
              <w:top w:val="single" w:sz="5" w:space="0" w:color="000000"/>
              <w:left w:val="single" w:sz="5" w:space="0" w:color="000000"/>
              <w:bottom w:val="single" w:sz="5" w:space="0" w:color="000000"/>
              <w:right w:val="single" w:sz="5" w:space="0" w:color="000000"/>
            </w:tcBorders>
            <w:vAlign w:val="center"/>
          </w:tcPr>
          <w:p w14:paraId="420FAB3E" w14:textId="11B6DD94"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6E295199" w14:textId="6A12332D"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422C3FE3" w14:textId="1D83AD7E" w:rsidR="001E6B23" w:rsidRPr="008F4CA4" w:rsidRDefault="009278A4" w:rsidP="009278A4">
            <w:pPr>
              <w:pStyle w:val="TableParagraph"/>
              <w:spacing w:before="42"/>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39" w:type="dxa"/>
            <w:tcBorders>
              <w:top w:val="single" w:sz="5" w:space="0" w:color="000000"/>
              <w:left w:val="single" w:sz="5" w:space="0" w:color="000000"/>
              <w:bottom w:val="single" w:sz="5" w:space="0" w:color="000000"/>
              <w:right w:val="single" w:sz="5" w:space="0" w:color="000000"/>
            </w:tcBorders>
            <w:vAlign w:val="center"/>
          </w:tcPr>
          <w:p w14:paraId="369BB11F" w14:textId="67027EBA"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0DE6BAF2" w14:textId="53C41A7A"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11</w:t>
            </w:r>
          </w:p>
        </w:tc>
      </w:tr>
      <w:tr w:rsidR="009278A4" w:rsidRPr="008F4CA4" w14:paraId="0FFF8481"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49234653"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03-</w:t>
            </w:r>
          </w:p>
        </w:tc>
        <w:tc>
          <w:tcPr>
            <w:tcW w:w="9203" w:type="dxa"/>
            <w:tcBorders>
              <w:top w:val="single" w:sz="5" w:space="0" w:color="000000"/>
              <w:left w:val="single" w:sz="5" w:space="0" w:color="000000"/>
              <w:bottom w:val="single" w:sz="5" w:space="0" w:color="000000"/>
              <w:right w:val="single" w:sz="5" w:space="0" w:color="000000"/>
            </w:tcBorders>
          </w:tcPr>
          <w:p w14:paraId="694DC9AC" w14:textId="77777777" w:rsidR="001E6B23" w:rsidRPr="008F4CA4" w:rsidRDefault="001E6B23" w:rsidP="001E6B23">
            <w:pPr>
              <w:pStyle w:val="TableParagraph"/>
              <w:spacing w:line="233" w:lineRule="exact"/>
              <w:ind w:left="84"/>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temiz</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hijyeniktir.</w:t>
            </w:r>
          </w:p>
        </w:tc>
        <w:tc>
          <w:tcPr>
            <w:tcW w:w="938" w:type="dxa"/>
            <w:tcBorders>
              <w:top w:val="single" w:sz="5" w:space="0" w:color="000000"/>
              <w:left w:val="single" w:sz="5" w:space="0" w:color="000000"/>
              <w:bottom w:val="single" w:sz="5" w:space="0" w:color="000000"/>
              <w:right w:val="single" w:sz="5" w:space="0" w:color="000000"/>
            </w:tcBorders>
            <w:vAlign w:val="center"/>
          </w:tcPr>
          <w:p w14:paraId="683EBE6C" w14:textId="06D6BE4A" w:rsidR="001E6B23" w:rsidRPr="008F4CA4" w:rsidRDefault="009278A4" w:rsidP="009278A4">
            <w:pPr>
              <w:pStyle w:val="TableParagraph"/>
              <w:spacing w:before="41"/>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39" w:type="dxa"/>
            <w:tcBorders>
              <w:top w:val="single" w:sz="5" w:space="0" w:color="000000"/>
              <w:left w:val="single" w:sz="5" w:space="0" w:color="000000"/>
              <w:bottom w:val="single" w:sz="5" w:space="0" w:color="000000"/>
              <w:right w:val="single" w:sz="5" w:space="0" w:color="000000"/>
            </w:tcBorders>
            <w:vAlign w:val="center"/>
          </w:tcPr>
          <w:p w14:paraId="4A1C2780" w14:textId="32DBD80A" w:rsidR="001E6B23" w:rsidRPr="008F4CA4" w:rsidRDefault="009278A4" w:rsidP="009278A4">
            <w:pPr>
              <w:pStyle w:val="TableParagraph"/>
              <w:spacing w:before="41"/>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38" w:type="dxa"/>
            <w:tcBorders>
              <w:top w:val="single" w:sz="5" w:space="0" w:color="000000"/>
              <w:left w:val="single" w:sz="5" w:space="0" w:color="000000"/>
              <w:bottom w:val="single" w:sz="5" w:space="0" w:color="000000"/>
              <w:right w:val="single" w:sz="5" w:space="0" w:color="000000"/>
            </w:tcBorders>
            <w:vAlign w:val="center"/>
          </w:tcPr>
          <w:p w14:paraId="3524336A" w14:textId="703C9803" w:rsidR="001E6B23" w:rsidRPr="008F4CA4" w:rsidRDefault="009278A4" w:rsidP="009278A4">
            <w:pPr>
              <w:pStyle w:val="TableParagraph"/>
              <w:spacing w:before="41"/>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w:t>
            </w:r>
          </w:p>
        </w:tc>
        <w:tc>
          <w:tcPr>
            <w:tcW w:w="939" w:type="dxa"/>
            <w:tcBorders>
              <w:top w:val="single" w:sz="5" w:space="0" w:color="000000"/>
              <w:left w:val="single" w:sz="5" w:space="0" w:color="000000"/>
              <w:bottom w:val="single" w:sz="5" w:space="0" w:color="000000"/>
              <w:right w:val="single" w:sz="5" w:space="0" w:color="000000"/>
            </w:tcBorders>
            <w:vAlign w:val="center"/>
          </w:tcPr>
          <w:p w14:paraId="48D54226" w14:textId="21AA9E0A" w:rsidR="001E6B23" w:rsidRPr="008F4CA4" w:rsidRDefault="009278A4" w:rsidP="009278A4">
            <w:pPr>
              <w:pStyle w:val="TableParagraph"/>
              <w:spacing w:before="41"/>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38578113" w14:textId="0677B759" w:rsidR="001E6B23" w:rsidRPr="008F4CA4" w:rsidRDefault="009278A4" w:rsidP="009278A4">
            <w:pPr>
              <w:pStyle w:val="TableParagraph"/>
              <w:spacing w:before="41"/>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r>
      <w:tr w:rsidR="009278A4" w:rsidRPr="008F4CA4" w14:paraId="53ABD53E"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588B1118"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04-</w:t>
            </w:r>
          </w:p>
        </w:tc>
        <w:tc>
          <w:tcPr>
            <w:tcW w:w="9203" w:type="dxa"/>
            <w:tcBorders>
              <w:top w:val="single" w:sz="5" w:space="0" w:color="000000"/>
              <w:left w:val="single" w:sz="5" w:space="0" w:color="000000"/>
              <w:bottom w:val="single" w:sz="5" w:space="0" w:color="000000"/>
              <w:right w:val="single" w:sz="5" w:space="0" w:color="000000"/>
            </w:tcBorders>
          </w:tcPr>
          <w:p w14:paraId="6A1BA374" w14:textId="77777777" w:rsidR="001E6B23" w:rsidRPr="008F4CA4" w:rsidRDefault="001E6B23" w:rsidP="001E6B23">
            <w:pPr>
              <w:pStyle w:val="TableParagraph"/>
              <w:spacing w:line="275" w:lineRule="auto"/>
              <w:ind w:left="84" w:right="332"/>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öğrencilerin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personelin</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güvenliğini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sağlamak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için</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güvenlik</w:t>
            </w:r>
            <w:r w:rsidRPr="008F4CA4">
              <w:rPr>
                <w:rFonts w:ascii="Times New Roman" w:hAnsi="Times New Roman" w:cs="Times New Roman"/>
                <w:spacing w:val="52"/>
                <w:w w:val="99"/>
                <w:sz w:val="24"/>
                <w:szCs w:val="24"/>
              </w:rPr>
              <w:t xml:space="preserve"> </w:t>
            </w:r>
            <w:r w:rsidRPr="008F4CA4">
              <w:rPr>
                <w:rFonts w:ascii="Times New Roman" w:hAnsi="Times New Roman" w:cs="Times New Roman"/>
                <w:spacing w:val="-1"/>
                <w:sz w:val="24"/>
                <w:szCs w:val="24"/>
              </w:rPr>
              <w:t>önlemleri</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alır.</w:t>
            </w:r>
          </w:p>
        </w:tc>
        <w:tc>
          <w:tcPr>
            <w:tcW w:w="938" w:type="dxa"/>
            <w:tcBorders>
              <w:top w:val="single" w:sz="5" w:space="0" w:color="000000"/>
              <w:left w:val="single" w:sz="5" w:space="0" w:color="000000"/>
              <w:bottom w:val="single" w:sz="5" w:space="0" w:color="000000"/>
              <w:right w:val="single" w:sz="5" w:space="0" w:color="000000"/>
            </w:tcBorders>
            <w:vAlign w:val="center"/>
          </w:tcPr>
          <w:p w14:paraId="415A7BE5" w14:textId="702469FA" w:rsidR="001E6B23" w:rsidRPr="008F4CA4" w:rsidRDefault="009278A4" w:rsidP="009278A4">
            <w:pPr>
              <w:pStyle w:val="TableParagraph"/>
              <w:spacing w:before="116"/>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9" w:type="dxa"/>
            <w:tcBorders>
              <w:top w:val="single" w:sz="5" w:space="0" w:color="000000"/>
              <w:left w:val="single" w:sz="5" w:space="0" w:color="000000"/>
              <w:bottom w:val="single" w:sz="5" w:space="0" w:color="000000"/>
              <w:right w:val="single" w:sz="5" w:space="0" w:color="000000"/>
            </w:tcBorders>
            <w:vAlign w:val="center"/>
          </w:tcPr>
          <w:p w14:paraId="474FE977" w14:textId="43DF251D" w:rsidR="001E6B23" w:rsidRPr="008F4CA4" w:rsidRDefault="009278A4" w:rsidP="009278A4">
            <w:pPr>
              <w:pStyle w:val="TableParagraph"/>
              <w:spacing w:before="116"/>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5FBC5BEF" w14:textId="0FCA2600" w:rsidR="001E6B23" w:rsidRPr="008F4CA4" w:rsidRDefault="009278A4" w:rsidP="009278A4">
            <w:pPr>
              <w:pStyle w:val="TableParagraph"/>
              <w:spacing w:before="116"/>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939" w:type="dxa"/>
            <w:tcBorders>
              <w:top w:val="single" w:sz="5" w:space="0" w:color="000000"/>
              <w:left w:val="single" w:sz="5" w:space="0" w:color="000000"/>
              <w:bottom w:val="single" w:sz="5" w:space="0" w:color="000000"/>
              <w:right w:val="single" w:sz="5" w:space="0" w:color="000000"/>
            </w:tcBorders>
            <w:vAlign w:val="center"/>
          </w:tcPr>
          <w:p w14:paraId="581FDAA1" w14:textId="495CEA90" w:rsidR="001E6B23" w:rsidRPr="008F4CA4" w:rsidRDefault="009278A4" w:rsidP="009278A4">
            <w:pPr>
              <w:pStyle w:val="TableParagraph"/>
              <w:spacing w:before="116"/>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8</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59134786" w14:textId="4950FD82" w:rsidR="001E6B23" w:rsidRPr="008F4CA4" w:rsidRDefault="009278A4" w:rsidP="009278A4">
            <w:pPr>
              <w:pStyle w:val="TableParagraph"/>
              <w:spacing w:before="116"/>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w:t>
            </w:r>
          </w:p>
        </w:tc>
      </w:tr>
      <w:tr w:rsidR="009278A4" w:rsidRPr="008F4CA4" w14:paraId="34FBD04A"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02208524"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t>05-</w:t>
            </w:r>
          </w:p>
        </w:tc>
        <w:tc>
          <w:tcPr>
            <w:tcW w:w="9203" w:type="dxa"/>
            <w:tcBorders>
              <w:top w:val="single" w:sz="5" w:space="0" w:color="000000"/>
              <w:left w:val="single" w:sz="5" w:space="0" w:color="000000"/>
              <w:bottom w:val="single" w:sz="5" w:space="0" w:color="000000"/>
              <w:right w:val="single" w:sz="5" w:space="0" w:color="000000"/>
            </w:tcBorders>
          </w:tcPr>
          <w:p w14:paraId="34A072D9" w14:textId="77777777" w:rsidR="001E6B23" w:rsidRPr="008F4CA4" w:rsidRDefault="001E6B23" w:rsidP="001E6B23">
            <w:pPr>
              <w:pStyle w:val="TableParagraph"/>
              <w:ind w:left="84"/>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yeni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kabul</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edilen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öğrencilere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desteği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sağlar.</w:t>
            </w:r>
          </w:p>
        </w:tc>
        <w:tc>
          <w:tcPr>
            <w:tcW w:w="938" w:type="dxa"/>
            <w:tcBorders>
              <w:top w:val="single" w:sz="5" w:space="0" w:color="000000"/>
              <w:left w:val="single" w:sz="5" w:space="0" w:color="000000"/>
              <w:bottom w:val="single" w:sz="5" w:space="0" w:color="000000"/>
              <w:right w:val="single" w:sz="5" w:space="0" w:color="000000"/>
            </w:tcBorders>
            <w:vAlign w:val="center"/>
          </w:tcPr>
          <w:p w14:paraId="0A62AE3A" w14:textId="7EA96622"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06C2A4D1" w14:textId="49FC34E0" w:rsidR="001E6B23" w:rsidRPr="008F4CA4" w:rsidRDefault="009278A4" w:rsidP="009278A4">
            <w:pPr>
              <w:pStyle w:val="TableParagraph"/>
              <w:spacing w:before="42"/>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74398CD0" w14:textId="19279A7F" w:rsidR="001E6B23" w:rsidRPr="008F4CA4" w:rsidRDefault="009278A4" w:rsidP="009278A4">
            <w:pPr>
              <w:pStyle w:val="TableParagraph"/>
              <w:spacing w:before="42"/>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9" w:type="dxa"/>
            <w:tcBorders>
              <w:top w:val="single" w:sz="5" w:space="0" w:color="000000"/>
              <w:left w:val="single" w:sz="5" w:space="0" w:color="000000"/>
              <w:bottom w:val="single" w:sz="5" w:space="0" w:color="000000"/>
              <w:right w:val="single" w:sz="5" w:space="0" w:color="000000"/>
            </w:tcBorders>
            <w:vAlign w:val="center"/>
          </w:tcPr>
          <w:p w14:paraId="5EDBEBD1" w14:textId="43926073"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35F28C44" w14:textId="2070199F" w:rsidR="001E6B23" w:rsidRPr="008F4CA4" w:rsidRDefault="009278A4" w:rsidP="009278A4">
            <w:pPr>
              <w:pStyle w:val="TableParagraph"/>
              <w:spacing w:before="42"/>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w:t>
            </w:r>
          </w:p>
        </w:tc>
      </w:tr>
      <w:tr w:rsidR="009278A4" w:rsidRPr="008F4CA4" w14:paraId="02886FE4"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3B727A94"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06-</w:t>
            </w:r>
          </w:p>
        </w:tc>
        <w:tc>
          <w:tcPr>
            <w:tcW w:w="9203" w:type="dxa"/>
            <w:tcBorders>
              <w:top w:val="single" w:sz="5" w:space="0" w:color="000000"/>
              <w:left w:val="single" w:sz="5" w:space="0" w:color="000000"/>
              <w:bottom w:val="single" w:sz="5" w:space="0" w:color="000000"/>
              <w:right w:val="single" w:sz="5" w:space="0" w:color="000000"/>
            </w:tcBorders>
          </w:tcPr>
          <w:p w14:paraId="31D5557C"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Okulumuz</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mesleki</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yeterliliğimi</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geliştirmek</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için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eğitim</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fırsatları</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sunuyor.</w:t>
            </w:r>
          </w:p>
        </w:tc>
        <w:tc>
          <w:tcPr>
            <w:tcW w:w="938" w:type="dxa"/>
            <w:tcBorders>
              <w:top w:val="single" w:sz="5" w:space="0" w:color="000000"/>
              <w:left w:val="single" w:sz="5" w:space="0" w:color="000000"/>
              <w:bottom w:val="single" w:sz="5" w:space="0" w:color="000000"/>
              <w:right w:val="single" w:sz="5" w:space="0" w:color="000000"/>
            </w:tcBorders>
            <w:vAlign w:val="center"/>
          </w:tcPr>
          <w:p w14:paraId="603D4817" w14:textId="42CF8B51"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2A039697" w14:textId="67FAF06F"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66B4D879" w14:textId="0226CC97"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42E18DF2" w14:textId="51606DC4"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8</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620F5DA5" w14:textId="357ABF39"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11</w:t>
            </w:r>
          </w:p>
        </w:tc>
      </w:tr>
      <w:tr w:rsidR="009278A4" w:rsidRPr="008F4CA4" w14:paraId="320AAFAB"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4739355A"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07-</w:t>
            </w:r>
          </w:p>
        </w:tc>
        <w:tc>
          <w:tcPr>
            <w:tcW w:w="9203" w:type="dxa"/>
            <w:tcBorders>
              <w:top w:val="single" w:sz="5" w:space="0" w:color="000000"/>
              <w:left w:val="single" w:sz="5" w:space="0" w:color="000000"/>
              <w:bottom w:val="single" w:sz="5" w:space="0" w:color="000000"/>
              <w:right w:val="single" w:sz="5" w:space="0" w:color="000000"/>
            </w:tcBorders>
          </w:tcPr>
          <w:p w14:paraId="78C08806"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yönetimimiz</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öğretmenleri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etkin</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şekilde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yönlendirir.</w:t>
            </w:r>
          </w:p>
        </w:tc>
        <w:tc>
          <w:tcPr>
            <w:tcW w:w="938" w:type="dxa"/>
            <w:tcBorders>
              <w:top w:val="single" w:sz="5" w:space="0" w:color="000000"/>
              <w:left w:val="single" w:sz="5" w:space="0" w:color="000000"/>
              <w:bottom w:val="single" w:sz="5" w:space="0" w:color="000000"/>
              <w:right w:val="single" w:sz="5" w:space="0" w:color="000000"/>
            </w:tcBorders>
            <w:vAlign w:val="center"/>
          </w:tcPr>
          <w:p w14:paraId="0D2F4638" w14:textId="3B5591F5"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69A58584" w14:textId="16EC73FD"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0E001B7B" w14:textId="6E634690"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352B0132" w14:textId="5A102E02"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4DD9A7E4" w14:textId="3814F37B"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14</w:t>
            </w:r>
          </w:p>
        </w:tc>
      </w:tr>
      <w:tr w:rsidR="009278A4" w:rsidRPr="008F4CA4" w14:paraId="35BAD72C"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5F0204CB"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08-</w:t>
            </w:r>
          </w:p>
        </w:tc>
        <w:tc>
          <w:tcPr>
            <w:tcW w:w="9203" w:type="dxa"/>
            <w:tcBorders>
              <w:top w:val="single" w:sz="5" w:space="0" w:color="000000"/>
              <w:left w:val="single" w:sz="5" w:space="0" w:color="000000"/>
              <w:bottom w:val="single" w:sz="5" w:space="0" w:color="000000"/>
              <w:right w:val="single" w:sz="5" w:space="0" w:color="000000"/>
            </w:tcBorders>
          </w:tcPr>
          <w:p w14:paraId="6B7EB922" w14:textId="77777777" w:rsidR="001E6B23" w:rsidRPr="008F4CA4" w:rsidRDefault="001E6B23" w:rsidP="001E6B23">
            <w:pPr>
              <w:pStyle w:val="TableParagraph"/>
              <w:ind w:left="84" w:right="81"/>
              <w:rPr>
                <w:rFonts w:ascii="Times New Roman" w:eastAsia="Cambria" w:hAnsi="Times New Roman" w:cs="Times New Roman"/>
                <w:sz w:val="24"/>
                <w:szCs w:val="24"/>
              </w:rPr>
            </w:pPr>
            <w:r w:rsidRPr="008F4CA4">
              <w:rPr>
                <w:rFonts w:ascii="Times New Roman" w:hAnsi="Times New Roman" w:cs="Times New Roman"/>
                <w:sz w:val="24"/>
                <w:szCs w:val="24"/>
              </w:rPr>
              <w:t>Okulumuz,</w:t>
            </w:r>
            <w:r w:rsidRPr="008F4CA4">
              <w:rPr>
                <w:rFonts w:ascii="Times New Roman" w:hAnsi="Times New Roman" w:cs="Times New Roman"/>
                <w:spacing w:val="38"/>
                <w:sz w:val="24"/>
                <w:szCs w:val="24"/>
              </w:rPr>
              <w:t xml:space="preserve"> </w:t>
            </w:r>
            <w:r w:rsidRPr="008F4CA4">
              <w:rPr>
                <w:rFonts w:ascii="Times New Roman" w:hAnsi="Times New Roman" w:cs="Times New Roman"/>
                <w:spacing w:val="-1"/>
                <w:sz w:val="24"/>
                <w:szCs w:val="24"/>
              </w:rPr>
              <w:t>öğrencilerin</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öğrenme</w:t>
            </w:r>
            <w:r w:rsidRPr="008F4CA4">
              <w:rPr>
                <w:rFonts w:ascii="Times New Roman" w:hAnsi="Times New Roman" w:cs="Times New Roman"/>
                <w:spacing w:val="39"/>
                <w:sz w:val="24"/>
                <w:szCs w:val="24"/>
              </w:rPr>
              <w:t xml:space="preserve"> </w:t>
            </w:r>
            <w:r w:rsidRPr="008F4CA4">
              <w:rPr>
                <w:rFonts w:ascii="Times New Roman" w:hAnsi="Times New Roman" w:cs="Times New Roman"/>
                <w:spacing w:val="-1"/>
                <w:sz w:val="24"/>
                <w:szCs w:val="24"/>
              </w:rPr>
              <w:t>ilgisini</w:t>
            </w:r>
            <w:r w:rsidRPr="008F4CA4">
              <w:rPr>
                <w:rFonts w:ascii="Times New Roman" w:hAnsi="Times New Roman" w:cs="Times New Roman"/>
                <w:spacing w:val="39"/>
                <w:sz w:val="24"/>
                <w:szCs w:val="24"/>
              </w:rPr>
              <w:t xml:space="preserve"> </w:t>
            </w:r>
            <w:r w:rsidRPr="008F4CA4">
              <w:rPr>
                <w:rFonts w:ascii="Times New Roman" w:hAnsi="Times New Roman" w:cs="Times New Roman"/>
                <w:sz w:val="24"/>
                <w:szCs w:val="24"/>
              </w:rPr>
              <w:t>uyandıracak</w:t>
            </w:r>
            <w:r w:rsidRPr="008F4CA4">
              <w:rPr>
                <w:rFonts w:ascii="Times New Roman" w:hAnsi="Times New Roman" w:cs="Times New Roman"/>
                <w:spacing w:val="41"/>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öğrenme</w:t>
            </w:r>
            <w:r w:rsidRPr="008F4CA4">
              <w:rPr>
                <w:rFonts w:ascii="Times New Roman" w:hAnsi="Times New Roman" w:cs="Times New Roman"/>
                <w:spacing w:val="39"/>
                <w:sz w:val="24"/>
                <w:szCs w:val="24"/>
              </w:rPr>
              <w:t xml:space="preserve"> </w:t>
            </w:r>
            <w:r w:rsidRPr="008F4CA4">
              <w:rPr>
                <w:rFonts w:ascii="Times New Roman" w:hAnsi="Times New Roman" w:cs="Times New Roman"/>
                <w:spacing w:val="-1"/>
                <w:sz w:val="24"/>
                <w:szCs w:val="24"/>
              </w:rPr>
              <w:t>ortamı</w:t>
            </w:r>
            <w:r w:rsidRPr="008F4CA4">
              <w:rPr>
                <w:rFonts w:ascii="Times New Roman" w:hAnsi="Times New Roman" w:cs="Times New Roman"/>
                <w:spacing w:val="52"/>
                <w:w w:val="99"/>
                <w:sz w:val="24"/>
                <w:szCs w:val="24"/>
              </w:rPr>
              <w:t xml:space="preserve"> </w:t>
            </w:r>
            <w:r w:rsidRPr="008F4CA4">
              <w:rPr>
                <w:rFonts w:ascii="Times New Roman" w:hAnsi="Times New Roman" w:cs="Times New Roman"/>
                <w:spacing w:val="-1"/>
                <w:sz w:val="24"/>
                <w:szCs w:val="24"/>
              </w:rPr>
              <w:t>oluşturmuştur.</w:t>
            </w:r>
          </w:p>
        </w:tc>
        <w:tc>
          <w:tcPr>
            <w:tcW w:w="938" w:type="dxa"/>
            <w:tcBorders>
              <w:top w:val="single" w:sz="5" w:space="0" w:color="000000"/>
              <w:left w:val="single" w:sz="5" w:space="0" w:color="000000"/>
              <w:bottom w:val="single" w:sz="5" w:space="0" w:color="000000"/>
              <w:right w:val="single" w:sz="5" w:space="0" w:color="000000"/>
            </w:tcBorders>
            <w:vAlign w:val="center"/>
          </w:tcPr>
          <w:p w14:paraId="779141F0" w14:textId="146128D3" w:rsidR="001E6B23" w:rsidRPr="008F4CA4" w:rsidRDefault="009278A4" w:rsidP="009278A4">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1A9B864E" w14:textId="7DC107BB" w:rsidR="001E6B23" w:rsidRPr="008F4CA4" w:rsidRDefault="009278A4" w:rsidP="009278A4">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5B7C2A63" w14:textId="4A55E97F" w:rsidR="001E6B23" w:rsidRPr="008F4CA4" w:rsidRDefault="009278A4" w:rsidP="009278A4">
            <w:pPr>
              <w:pStyle w:val="TableParagraph"/>
              <w:spacing w:before="89"/>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4572FFD1" w14:textId="72ECED12" w:rsidR="001E6B23" w:rsidRPr="008F4CA4" w:rsidRDefault="009278A4" w:rsidP="009278A4">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67CCC552" w14:textId="569C6FF7" w:rsidR="001E6B23" w:rsidRPr="008F4CA4" w:rsidRDefault="009278A4" w:rsidP="009278A4">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10</w:t>
            </w:r>
          </w:p>
        </w:tc>
      </w:tr>
      <w:tr w:rsidR="009278A4" w:rsidRPr="008F4CA4" w14:paraId="6B21067A"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5BDD7A8A"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t>09-</w:t>
            </w:r>
          </w:p>
        </w:tc>
        <w:tc>
          <w:tcPr>
            <w:tcW w:w="9203" w:type="dxa"/>
            <w:tcBorders>
              <w:top w:val="single" w:sz="5" w:space="0" w:color="000000"/>
              <w:left w:val="single" w:sz="5" w:space="0" w:color="000000"/>
              <w:bottom w:val="single" w:sz="5" w:space="0" w:color="000000"/>
              <w:right w:val="single" w:sz="5" w:space="0" w:color="000000"/>
            </w:tcBorders>
          </w:tcPr>
          <w:p w14:paraId="5AB2EBE1" w14:textId="77777777" w:rsidR="001E6B23" w:rsidRPr="008F4CA4" w:rsidRDefault="001E6B23" w:rsidP="001E6B23">
            <w:pPr>
              <w:pStyle w:val="TableParagraph"/>
              <w:spacing w:before="4"/>
              <w:ind w:left="84"/>
              <w:rPr>
                <w:rFonts w:ascii="Times New Roman" w:eastAsia="Cambria" w:hAnsi="Times New Roman" w:cs="Times New Roman"/>
                <w:sz w:val="24"/>
                <w:szCs w:val="24"/>
              </w:rPr>
            </w:pPr>
            <w:r w:rsidRPr="008F4CA4">
              <w:rPr>
                <w:rFonts w:ascii="Times New Roman" w:hAnsi="Times New Roman" w:cs="Times New Roman"/>
                <w:sz w:val="24"/>
                <w:szCs w:val="24"/>
              </w:rPr>
              <w:t>Etkili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öğretmen</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olmak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için</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ihtiyaç</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duyduğum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kaynaklara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erişimim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var.</w:t>
            </w:r>
          </w:p>
        </w:tc>
        <w:tc>
          <w:tcPr>
            <w:tcW w:w="938" w:type="dxa"/>
            <w:tcBorders>
              <w:top w:val="single" w:sz="5" w:space="0" w:color="000000"/>
              <w:left w:val="single" w:sz="5" w:space="0" w:color="000000"/>
              <w:bottom w:val="single" w:sz="5" w:space="0" w:color="000000"/>
              <w:right w:val="single" w:sz="5" w:space="0" w:color="000000"/>
            </w:tcBorders>
            <w:vAlign w:val="center"/>
          </w:tcPr>
          <w:p w14:paraId="1D0FF839" w14:textId="6DD1FABA"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9" w:type="dxa"/>
            <w:tcBorders>
              <w:top w:val="single" w:sz="5" w:space="0" w:color="000000"/>
              <w:left w:val="single" w:sz="5" w:space="0" w:color="000000"/>
              <w:bottom w:val="single" w:sz="5" w:space="0" w:color="000000"/>
              <w:right w:val="single" w:sz="5" w:space="0" w:color="000000"/>
            </w:tcBorders>
            <w:vAlign w:val="center"/>
          </w:tcPr>
          <w:p w14:paraId="08B26240" w14:textId="6B77402E"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8" w:type="dxa"/>
            <w:tcBorders>
              <w:top w:val="single" w:sz="5" w:space="0" w:color="000000"/>
              <w:left w:val="single" w:sz="5" w:space="0" w:color="000000"/>
              <w:bottom w:val="single" w:sz="5" w:space="0" w:color="000000"/>
              <w:right w:val="single" w:sz="5" w:space="0" w:color="000000"/>
            </w:tcBorders>
            <w:vAlign w:val="center"/>
          </w:tcPr>
          <w:p w14:paraId="3E6FE5ED" w14:textId="7F7F5312"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39" w:type="dxa"/>
            <w:tcBorders>
              <w:top w:val="single" w:sz="5" w:space="0" w:color="000000"/>
              <w:left w:val="single" w:sz="5" w:space="0" w:color="000000"/>
              <w:bottom w:val="single" w:sz="5" w:space="0" w:color="000000"/>
              <w:right w:val="single" w:sz="5" w:space="0" w:color="000000"/>
            </w:tcBorders>
            <w:vAlign w:val="center"/>
          </w:tcPr>
          <w:p w14:paraId="65D4832C" w14:textId="6F7A722D"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24B9132A" w14:textId="1C6E5E65"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11</w:t>
            </w:r>
          </w:p>
        </w:tc>
      </w:tr>
      <w:tr w:rsidR="009278A4" w:rsidRPr="008F4CA4" w14:paraId="1295C8C8"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6D025673"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t>10-</w:t>
            </w:r>
          </w:p>
        </w:tc>
        <w:tc>
          <w:tcPr>
            <w:tcW w:w="9203" w:type="dxa"/>
            <w:tcBorders>
              <w:top w:val="single" w:sz="5" w:space="0" w:color="000000"/>
              <w:left w:val="single" w:sz="5" w:space="0" w:color="000000"/>
              <w:bottom w:val="single" w:sz="5" w:space="0" w:color="000000"/>
              <w:right w:val="single" w:sz="5" w:space="0" w:color="000000"/>
            </w:tcBorders>
          </w:tcPr>
          <w:p w14:paraId="0DBB7BC8" w14:textId="77777777" w:rsidR="001E6B23" w:rsidRPr="008F4CA4" w:rsidRDefault="001E6B23" w:rsidP="001E6B23">
            <w:pPr>
              <w:pStyle w:val="TableParagraph"/>
              <w:spacing w:before="4"/>
              <w:ind w:left="84"/>
              <w:rPr>
                <w:rFonts w:ascii="Times New Roman" w:eastAsia="Cambria" w:hAnsi="Times New Roman" w:cs="Times New Roman"/>
                <w:sz w:val="24"/>
                <w:szCs w:val="24"/>
              </w:rPr>
            </w:pPr>
            <w:r w:rsidRPr="008F4CA4">
              <w:rPr>
                <w:rFonts w:ascii="Times New Roman" w:hAnsi="Times New Roman" w:cs="Times New Roman"/>
                <w:sz w:val="24"/>
                <w:szCs w:val="24"/>
              </w:rPr>
              <w:t>Bana</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sunulan</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kaynakları</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kullanmak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için</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gerekli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eğitime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sahibim.</w:t>
            </w:r>
          </w:p>
        </w:tc>
        <w:tc>
          <w:tcPr>
            <w:tcW w:w="938" w:type="dxa"/>
            <w:tcBorders>
              <w:top w:val="single" w:sz="5" w:space="0" w:color="000000"/>
              <w:left w:val="single" w:sz="5" w:space="0" w:color="000000"/>
              <w:bottom w:val="single" w:sz="5" w:space="0" w:color="000000"/>
              <w:right w:val="single" w:sz="5" w:space="0" w:color="000000"/>
            </w:tcBorders>
            <w:vAlign w:val="center"/>
          </w:tcPr>
          <w:p w14:paraId="6C8860D3" w14:textId="349B7B5E"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46F76F32" w14:textId="73CDAE1F"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1D71A469" w14:textId="04B279BE"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2BBD226B" w14:textId="32FCC740"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11DE2749" w14:textId="4111FC94"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w:t>
            </w:r>
          </w:p>
        </w:tc>
      </w:tr>
      <w:tr w:rsidR="009278A4" w:rsidRPr="008F4CA4" w14:paraId="76719993"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1744490C"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11-</w:t>
            </w:r>
          </w:p>
        </w:tc>
        <w:tc>
          <w:tcPr>
            <w:tcW w:w="9203" w:type="dxa"/>
            <w:tcBorders>
              <w:top w:val="single" w:sz="5" w:space="0" w:color="000000"/>
              <w:left w:val="single" w:sz="5" w:space="0" w:color="000000"/>
              <w:bottom w:val="single" w:sz="5" w:space="0" w:color="000000"/>
              <w:right w:val="single" w:sz="5" w:space="0" w:color="000000"/>
            </w:tcBorders>
          </w:tcPr>
          <w:p w14:paraId="31B3012A" w14:textId="77777777" w:rsidR="001E6B23" w:rsidRPr="008F4CA4" w:rsidRDefault="001E6B23" w:rsidP="001E6B23">
            <w:pPr>
              <w:pStyle w:val="TableParagraph"/>
              <w:ind w:left="84" w:right="80"/>
              <w:rPr>
                <w:rFonts w:ascii="Times New Roman" w:eastAsia="Cambria" w:hAnsi="Times New Roman" w:cs="Times New Roman"/>
                <w:sz w:val="24"/>
                <w:szCs w:val="24"/>
              </w:rPr>
            </w:pPr>
            <w:r w:rsidRPr="008F4CA4">
              <w:rPr>
                <w:rFonts w:ascii="Times New Roman" w:hAnsi="Times New Roman" w:cs="Times New Roman"/>
                <w:spacing w:val="-1"/>
                <w:sz w:val="24"/>
                <w:szCs w:val="24"/>
              </w:rPr>
              <w:t>Okulumuzun,</w:t>
            </w:r>
            <w:r w:rsidRPr="008F4CA4">
              <w:rPr>
                <w:rFonts w:ascii="Times New Roman" w:hAnsi="Times New Roman" w:cs="Times New Roman"/>
                <w:spacing w:val="41"/>
                <w:sz w:val="24"/>
                <w:szCs w:val="24"/>
              </w:rPr>
              <w:t xml:space="preserve"> </w:t>
            </w:r>
            <w:r w:rsidRPr="008F4CA4">
              <w:rPr>
                <w:rFonts w:ascii="Times New Roman" w:hAnsi="Times New Roman" w:cs="Times New Roman"/>
                <w:sz w:val="24"/>
                <w:szCs w:val="24"/>
              </w:rPr>
              <w:t>farklı</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ihtiyaçları</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olan</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öğrencileri</w:t>
            </w:r>
            <w:r w:rsidRPr="008F4CA4">
              <w:rPr>
                <w:rFonts w:ascii="Times New Roman" w:hAnsi="Times New Roman" w:cs="Times New Roman"/>
                <w:spacing w:val="42"/>
                <w:sz w:val="24"/>
                <w:szCs w:val="24"/>
              </w:rPr>
              <w:t xml:space="preserve"> </w:t>
            </w:r>
            <w:r w:rsidRPr="008F4CA4">
              <w:rPr>
                <w:rFonts w:ascii="Times New Roman" w:hAnsi="Times New Roman" w:cs="Times New Roman"/>
                <w:spacing w:val="-1"/>
                <w:sz w:val="24"/>
                <w:szCs w:val="24"/>
              </w:rPr>
              <w:t>desteklemek</w:t>
            </w:r>
            <w:r w:rsidRPr="008F4CA4">
              <w:rPr>
                <w:rFonts w:ascii="Times New Roman" w:hAnsi="Times New Roman" w:cs="Times New Roman"/>
                <w:spacing w:val="41"/>
                <w:sz w:val="24"/>
                <w:szCs w:val="24"/>
              </w:rPr>
              <w:t xml:space="preserve"> </w:t>
            </w:r>
            <w:r w:rsidRPr="008F4CA4">
              <w:rPr>
                <w:rFonts w:ascii="Times New Roman" w:hAnsi="Times New Roman" w:cs="Times New Roman"/>
                <w:sz w:val="24"/>
                <w:szCs w:val="24"/>
              </w:rPr>
              <w:t>için</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etkin</w:t>
            </w:r>
            <w:r w:rsidRPr="008F4CA4">
              <w:rPr>
                <w:rFonts w:ascii="Times New Roman" w:hAnsi="Times New Roman" w:cs="Times New Roman"/>
                <w:spacing w:val="41"/>
                <w:sz w:val="24"/>
                <w:szCs w:val="24"/>
              </w:rPr>
              <w:t xml:space="preserve"> </w:t>
            </w:r>
            <w:r w:rsidRPr="008F4CA4">
              <w:rPr>
                <w:rFonts w:ascii="Times New Roman" w:hAnsi="Times New Roman" w:cs="Times New Roman"/>
                <w:sz w:val="24"/>
                <w:szCs w:val="24"/>
              </w:rPr>
              <w:t>bir</w:t>
            </w:r>
            <w:r w:rsidRPr="008F4CA4">
              <w:rPr>
                <w:rFonts w:ascii="Times New Roman" w:hAnsi="Times New Roman" w:cs="Times New Roman"/>
                <w:spacing w:val="48"/>
                <w:w w:val="99"/>
                <w:sz w:val="24"/>
                <w:szCs w:val="24"/>
              </w:rPr>
              <w:t xml:space="preserve"> </w:t>
            </w:r>
            <w:r w:rsidRPr="008F4CA4">
              <w:rPr>
                <w:rFonts w:ascii="Times New Roman" w:hAnsi="Times New Roman" w:cs="Times New Roman"/>
                <w:spacing w:val="-1"/>
                <w:sz w:val="24"/>
                <w:szCs w:val="24"/>
              </w:rPr>
              <w:t>politikası</w:t>
            </w:r>
            <w:r w:rsidRPr="008F4CA4">
              <w:rPr>
                <w:rFonts w:ascii="Times New Roman" w:hAnsi="Times New Roman" w:cs="Times New Roman"/>
                <w:spacing w:val="-15"/>
                <w:sz w:val="24"/>
                <w:szCs w:val="24"/>
              </w:rPr>
              <w:t xml:space="preserve"> </w:t>
            </w:r>
            <w:r w:rsidRPr="008F4CA4">
              <w:rPr>
                <w:rFonts w:ascii="Times New Roman" w:hAnsi="Times New Roman" w:cs="Times New Roman"/>
                <w:spacing w:val="-1"/>
                <w:sz w:val="24"/>
                <w:szCs w:val="24"/>
              </w:rPr>
              <w:t>vardır.</w:t>
            </w:r>
          </w:p>
        </w:tc>
        <w:tc>
          <w:tcPr>
            <w:tcW w:w="938" w:type="dxa"/>
            <w:tcBorders>
              <w:top w:val="single" w:sz="5" w:space="0" w:color="000000"/>
              <w:left w:val="single" w:sz="5" w:space="0" w:color="000000"/>
              <w:bottom w:val="single" w:sz="5" w:space="0" w:color="000000"/>
              <w:right w:val="single" w:sz="5" w:space="0" w:color="000000"/>
            </w:tcBorders>
            <w:vAlign w:val="center"/>
          </w:tcPr>
          <w:p w14:paraId="3B407DC0" w14:textId="4CE1E17E" w:rsidR="001E6B23" w:rsidRPr="008F4CA4" w:rsidRDefault="009278A4" w:rsidP="009278A4">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34251241" w14:textId="6B471745" w:rsidR="001E6B23" w:rsidRPr="008F4CA4" w:rsidRDefault="009278A4" w:rsidP="009278A4">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0D3A29D9" w14:textId="56A75816" w:rsidR="001E6B23" w:rsidRPr="008F4CA4" w:rsidRDefault="009278A4" w:rsidP="009278A4">
            <w:pPr>
              <w:pStyle w:val="TableParagraph"/>
              <w:spacing w:before="89"/>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39" w:type="dxa"/>
            <w:tcBorders>
              <w:top w:val="single" w:sz="5" w:space="0" w:color="000000"/>
              <w:left w:val="single" w:sz="5" w:space="0" w:color="000000"/>
              <w:bottom w:val="single" w:sz="5" w:space="0" w:color="000000"/>
              <w:right w:val="single" w:sz="5" w:space="0" w:color="000000"/>
            </w:tcBorders>
            <w:vAlign w:val="center"/>
          </w:tcPr>
          <w:p w14:paraId="0B642255" w14:textId="27B37922" w:rsidR="001E6B23" w:rsidRPr="008F4CA4" w:rsidRDefault="009278A4" w:rsidP="009278A4">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8</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1B85C8B5" w14:textId="158D1F7C" w:rsidR="001E6B23" w:rsidRPr="008F4CA4" w:rsidRDefault="009278A4" w:rsidP="009278A4">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w:t>
            </w:r>
          </w:p>
        </w:tc>
      </w:tr>
      <w:tr w:rsidR="009278A4" w:rsidRPr="008F4CA4" w14:paraId="649F059A" w14:textId="77777777" w:rsidTr="00AC1F37">
        <w:trPr>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7F1D83BA"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12-</w:t>
            </w:r>
          </w:p>
        </w:tc>
        <w:tc>
          <w:tcPr>
            <w:tcW w:w="9203" w:type="dxa"/>
            <w:tcBorders>
              <w:top w:val="single" w:sz="5" w:space="0" w:color="000000"/>
              <w:left w:val="single" w:sz="5" w:space="0" w:color="000000"/>
              <w:bottom w:val="single" w:sz="5" w:space="0" w:color="000000"/>
              <w:right w:val="single" w:sz="5" w:space="0" w:color="000000"/>
            </w:tcBorders>
          </w:tcPr>
          <w:p w14:paraId="2A5362FE"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Okulumuz</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müfredat</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uygulamasını</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etkin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bir</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şekilde</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izler.</w:t>
            </w:r>
          </w:p>
        </w:tc>
        <w:tc>
          <w:tcPr>
            <w:tcW w:w="938" w:type="dxa"/>
            <w:tcBorders>
              <w:top w:val="single" w:sz="5" w:space="0" w:color="000000"/>
              <w:left w:val="single" w:sz="5" w:space="0" w:color="000000"/>
              <w:bottom w:val="single" w:sz="5" w:space="0" w:color="000000"/>
              <w:right w:val="single" w:sz="5" w:space="0" w:color="000000"/>
            </w:tcBorders>
            <w:vAlign w:val="center"/>
          </w:tcPr>
          <w:p w14:paraId="5C097DD1" w14:textId="4CA52C90"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732CA911" w14:textId="124F11C7"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135EF1D5" w14:textId="269163C4"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3C702736" w14:textId="6047700B"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359D0A40" w14:textId="236B2BF1"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w:t>
            </w:r>
          </w:p>
        </w:tc>
      </w:tr>
      <w:tr w:rsidR="009278A4" w:rsidRPr="008F4CA4" w14:paraId="38DE9A48" w14:textId="77777777" w:rsidTr="00AC1F37">
        <w:trPr>
          <w:gridAfter w:val="1"/>
          <w:wAfter w:w="12" w:type="dxa"/>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43A6C24E"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13-</w:t>
            </w:r>
          </w:p>
        </w:tc>
        <w:tc>
          <w:tcPr>
            <w:tcW w:w="9203" w:type="dxa"/>
            <w:tcBorders>
              <w:top w:val="single" w:sz="5" w:space="0" w:color="000000"/>
              <w:left w:val="single" w:sz="5" w:space="0" w:color="000000"/>
              <w:bottom w:val="single" w:sz="5" w:space="0" w:color="000000"/>
              <w:right w:val="single" w:sz="5" w:space="0" w:color="000000"/>
            </w:tcBorders>
          </w:tcPr>
          <w:p w14:paraId="6F79109C" w14:textId="77777777" w:rsidR="001E6B23" w:rsidRPr="008F4CA4" w:rsidRDefault="001E6B23" w:rsidP="001E6B23">
            <w:pPr>
              <w:pStyle w:val="TableParagraph"/>
              <w:spacing w:before="41"/>
              <w:ind w:left="84"/>
              <w:rPr>
                <w:rFonts w:ascii="Times New Roman" w:eastAsia="Cambria" w:hAnsi="Times New Roman" w:cs="Times New Roman"/>
                <w:sz w:val="24"/>
                <w:szCs w:val="24"/>
              </w:rPr>
            </w:pPr>
            <w:r w:rsidRPr="008F4CA4">
              <w:rPr>
                <w:rFonts w:ascii="Times New Roman" w:hAnsi="Times New Roman" w:cs="Times New Roman"/>
                <w:sz w:val="24"/>
                <w:szCs w:val="24"/>
              </w:rPr>
              <w:t>Okulumuz,</w:t>
            </w:r>
            <w:r w:rsidRPr="008F4CA4">
              <w:rPr>
                <w:rFonts w:ascii="Times New Roman" w:hAnsi="Times New Roman" w:cs="Times New Roman"/>
                <w:spacing w:val="-13"/>
                <w:sz w:val="24"/>
                <w:szCs w:val="24"/>
              </w:rPr>
              <w:t xml:space="preserve"> </w:t>
            </w:r>
            <w:r w:rsidRPr="008F4CA4">
              <w:rPr>
                <w:rFonts w:ascii="Times New Roman" w:hAnsi="Times New Roman" w:cs="Times New Roman"/>
                <w:spacing w:val="-1"/>
                <w:sz w:val="24"/>
                <w:szCs w:val="24"/>
              </w:rPr>
              <w:t>velilere</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etkinlikler</w:t>
            </w:r>
            <w:r w:rsidRPr="008F4CA4">
              <w:rPr>
                <w:rFonts w:ascii="Times New Roman" w:hAnsi="Times New Roman" w:cs="Times New Roman"/>
                <w:spacing w:val="-13"/>
                <w:sz w:val="24"/>
                <w:szCs w:val="24"/>
              </w:rPr>
              <w:t xml:space="preserve"> </w:t>
            </w:r>
            <w:r w:rsidRPr="008F4CA4">
              <w:rPr>
                <w:rFonts w:ascii="Times New Roman" w:hAnsi="Times New Roman" w:cs="Times New Roman"/>
                <w:spacing w:val="-1"/>
                <w:sz w:val="24"/>
                <w:szCs w:val="24"/>
              </w:rPr>
              <w:t>düzenlemektedir.</w:t>
            </w:r>
          </w:p>
        </w:tc>
        <w:tc>
          <w:tcPr>
            <w:tcW w:w="938" w:type="dxa"/>
            <w:tcBorders>
              <w:top w:val="single" w:sz="5" w:space="0" w:color="000000"/>
              <w:left w:val="single" w:sz="5" w:space="0" w:color="000000"/>
              <w:bottom w:val="single" w:sz="5" w:space="0" w:color="000000"/>
              <w:right w:val="single" w:sz="5" w:space="0" w:color="000000"/>
            </w:tcBorders>
            <w:vAlign w:val="center"/>
          </w:tcPr>
          <w:p w14:paraId="127F2E8E" w14:textId="39C7E0E1" w:rsidR="001E6B23" w:rsidRPr="008F4CA4" w:rsidRDefault="009278A4" w:rsidP="009278A4">
            <w:pPr>
              <w:pStyle w:val="TableParagraph"/>
              <w:spacing w:before="37"/>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3429B70F" w14:textId="595A8C49" w:rsidR="001E6B23" w:rsidRPr="008F4CA4" w:rsidRDefault="009278A4" w:rsidP="009278A4">
            <w:pPr>
              <w:pStyle w:val="TableParagraph"/>
              <w:spacing w:before="37"/>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3F607A23" w14:textId="427D9630" w:rsidR="001E6B23" w:rsidRPr="008F4CA4" w:rsidRDefault="009278A4" w:rsidP="009278A4">
            <w:pPr>
              <w:pStyle w:val="TableParagraph"/>
              <w:spacing w:before="37"/>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9" w:type="dxa"/>
            <w:tcBorders>
              <w:top w:val="single" w:sz="5" w:space="0" w:color="000000"/>
              <w:left w:val="single" w:sz="5" w:space="0" w:color="000000"/>
              <w:bottom w:val="single" w:sz="5" w:space="0" w:color="000000"/>
              <w:right w:val="single" w:sz="5" w:space="0" w:color="000000"/>
            </w:tcBorders>
            <w:vAlign w:val="center"/>
          </w:tcPr>
          <w:p w14:paraId="733A79B0" w14:textId="0C448167" w:rsidR="001E6B23" w:rsidRPr="008F4CA4" w:rsidRDefault="009278A4" w:rsidP="009278A4">
            <w:pPr>
              <w:pStyle w:val="TableParagraph"/>
              <w:spacing w:before="37"/>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937" w:type="dxa"/>
            <w:tcBorders>
              <w:top w:val="single" w:sz="5" w:space="0" w:color="000000"/>
              <w:left w:val="single" w:sz="5" w:space="0" w:color="000000"/>
              <w:bottom w:val="single" w:sz="5" w:space="0" w:color="000000"/>
              <w:right w:val="single" w:sz="5" w:space="0" w:color="000000"/>
            </w:tcBorders>
            <w:vAlign w:val="center"/>
          </w:tcPr>
          <w:p w14:paraId="255B4123" w14:textId="0C56A62D" w:rsidR="001E6B23" w:rsidRPr="008F4CA4" w:rsidRDefault="009278A4" w:rsidP="009278A4">
            <w:pPr>
              <w:pStyle w:val="TableParagraph"/>
              <w:spacing w:before="37"/>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12</w:t>
            </w:r>
          </w:p>
        </w:tc>
      </w:tr>
      <w:tr w:rsidR="009278A4" w:rsidRPr="008F4CA4" w14:paraId="47920452" w14:textId="77777777" w:rsidTr="00AC1F37">
        <w:trPr>
          <w:gridAfter w:val="1"/>
          <w:wAfter w:w="12" w:type="dxa"/>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4ED18955"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14-</w:t>
            </w:r>
          </w:p>
        </w:tc>
        <w:tc>
          <w:tcPr>
            <w:tcW w:w="9203" w:type="dxa"/>
            <w:tcBorders>
              <w:top w:val="single" w:sz="5" w:space="0" w:color="000000"/>
              <w:left w:val="single" w:sz="5" w:space="0" w:color="000000"/>
              <w:bottom w:val="single" w:sz="5" w:space="0" w:color="000000"/>
              <w:right w:val="single" w:sz="5" w:space="0" w:color="000000"/>
            </w:tcBorders>
          </w:tcPr>
          <w:p w14:paraId="578E5F2A"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Diğer</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öğretmenlerle</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iş</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birliği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yaparım.</w:t>
            </w:r>
          </w:p>
        </w:tc>
        <w:tc>
          <w:tcPr>
            <w:tcW w:w="938" w:type="dxa"/>
            <w:tcBorders>
              <w:top w:val="single" w:sz="5" w:space="0" w:color="000000"/>
              <w:left w:val="single" w:sz="5" w:space="0" w:color="000000"/>
              <w:bottom w:val="single" w:sz="5" w:space="0" w:color="000000"/>
              <w:right w:val="single" w:sz="5" w:space="0" w:color="000000"/>
            </w:tcBorders>
            <w:vAlign w:val="center"/>
          </w:tcPr>
          <w:p w14:paraId="0BE5AD92" w14:textId="2DB7B9B9"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05406F51" w14:textId="289F8CB3"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13FB2F86" w14:textId="4B8D4171" w:rsidR="001E6B23" w:rsidRPr="008F4CA4" w:rsidRDefault="009278A4"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265AEAE4" w14:textId="1C041F43"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37" w:type="dxa"/>
            <w:tcBorders>
              <w:top w:val="single" w:sz="5" w:space="0" w:color="000000"/>
              <w:left w:val="single" w:sz="5" w:space="0" w:color="000000"/>
              <w:bottom w:val="single" w:sz="5" w:space="0" w:color="000000"/>
              <w:right w:val="single" w:sz="5" w:space="0" w:color="000000"/>
            </w:tcBorders>
            <w:vAlign w:val="center"/>
          </w:tcPr>
          <w:p w14:paraId="08F2040C" w14:textId="2099B345" w:rsidR="001E6B23" w:rsidRPr="008F4CA4" w:rsidRDefault="009278A4"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18</w:t>
            </w:r>
          </w:p>
        </w:tc>
      </w:tr>
      <w:tr w:rsidR="009278A4" w:rsidRPr="008F4CA4" w14:paraId="1259FD51" w14:textId="77777777" w:rsidTr="00AC1F37">
        <w:trPr>
          <w:gridAfter w:val="1"/>
          <w:wAfter w:w="12" w:type="dxa"/>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47BC8DF6"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15-</w:t>
            </w:r>
          </w:p>
        </w:tc>
        <w:tc>
          <w:tcPr>
            <w:tcW w:w="9203" w:type="dxa"/>
            <w:tcBorders>
              <w:top w:val="single" w:sz="5" w:space="0" w:color="000000"/>
              <w:left w:val="single" w:sz="5" w:space="0" w:color="000000"/>
              <w:bottom w:val="single" w:sz="5" w:space="0" w:color="000000"/>
              <w:right w:val="single" w:sz="5" w:space="0" w:color="000000"/>
            </w:tcBorders>
          </w:tcPr>
          <w:p w14:paraId="279EFDD8"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personeli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arasında</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dostane</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ilişki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sürdürülür.</w:t>
            </w:r>
          </w:p>
        </w:tc>
        <w:tc>
          <w:tcPr>
            <w:tcW w:w="938" w:type="dxa"/>
            <w:tcBorders>
              <w:top w:val="single" w:sz="5" w:space="0" w:color="000000"/>
              <w:left w:val="single" w:sz="5" w:space="0" w:color="000000"/>
              <w:bottom w:val="single" w:sz="5" w:space="0" w:color="000000"/>
              <w:right w:val="single" w:sz="5" w:space="0" w:color="000000"/>
            </w:tcBorders>
            <w:vAlign w:val="center"/>
          </w:tcPr>
          <w:p w14:paraId="197D1B64" w14:textId="5729135E"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6F908F96" w14:textId="5DFFB752"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17E1598B" w14:textId="20DD63EB" w:rsidR="001E6B23" w:rsidRPr="008F4CA4" w:rsidRDefault="00657899"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3B34DA46" w14:textId="3A31B537"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7" w:type="dxa"/>
            <w:tcBorders>
              <w:top w:val="single" w:sz="5" w:space="0" w:color="000000"/>
              <w:left w:val="single" w:sz="5" w:space="0" w:color="000000"/>
              <w:bottom w:val="single" w:sz="5" w:space="0" w:color="000000"/>
              <w:right w:val="single" w:sz="5" w:space="0" w:color="000000"/>
            </w:tcBorders>
            <w:vAlign w:val="center"/>
          </w:tcPr>
          <w:p w14:paraId="75A692C8" w14:textId="654379A8"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19</w:t>
            </w:r>
          </w:p>
        </w:tc>
      </w:tr>
      <w:tr w:rsidR="009278A4" w:rsidRPr="008F4CA4" w14:paraId="4DC170AB" w14:textId="77777777" w:rsidTr="00AC1F37">
        <w:trPr>
          <w:gridAfter w:val="1"/>
          <w:wAfter w:w="12" w:type="dxa"/>
          <w:trHeight w:hRule="exact" w:val="397"/>
          <w:jc w:val="center"/>
        </w:trPr>
        <w:tc>
          <w:tcPr>
            <w:tcW w:w="701" w:type="dxa"/>
            <w:tcBorders>
              <w:top w:val="single" w:sz="5" w:space="0" w:color="000000"/>
              <w:left w:val="single" w:sz="5" w:space="0" w:color="000000"/>
              <w:bottom w:val="single" w:sz="5" w:space="0" w:color="000000"/>
              <w:right w:val="single" w:sz="5" w:space="0" w:color="000000"/>
            </w:tcBorders>
          </w:tcPr>
          <w:p w14:paraId="2157CD3E"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16-</w:t>
            </w:r>
          </w:p>
        </w:tc>
        <w:tc>
          <w:tcPr>
            <w:tcW w:w="9203" w:type="dxa"/>
            <w:tcBorders>
              <w:top w:val="single" w:sz="5" w:space="0" w:color="000000"/>
              <w:left w:val="single" w:sz="5" w:space="0" w:color="000000"/>
              <w:bottom w:val="single" w:sz="5" w:space="0" w:color="000000"/>
              <w:right w:val="single" w:sz="5" w:space="0" w:color="000000"/>
            </w:tcBorders>
          </w:tcPr>
          <w:p w14:paraId="40697B92" w14:textId="77777777" w:rsidR="001E6B23" w:rsidRPr="008F4CA4" w:rsidRDefault="001E6B23" w:rsidP="001E6B23">
            <w:pPr>
              <w:pStyle w:val="TableParagraph"/>
              <w:spacing w:before="2"/>
              <w:ind w:left="84"/>
              <w:rPr>
                <w:rFonts w:ascii="Times New Roman" w:eastAsia="Cambria" w:hAnsi="Times New Roman" w:cs="Times New Roman"/>
                <w:sz w:val="24"/>
                <w:szCs w:val="24"/>
              </w:rPr>
            </w:pPr>
            <w:r w:rsidRPr="008F4CA4">
              <w:rPr>
                <w:rFonts w:ascii="Times New Roman" w:hAnsi="Times New Roman" w:cs="Times New Roman"/>
                <w:sz w:val="24"/>
                <w:szCs w:val="24"/>
              </w:rPr>
              <w:t>Takım</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ruhumuz</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moralimiz</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yüksek.</w:t>
            </w:r>
          </w:p>
        </w:tc>
        <w:tc>
          <w:tcPr>
            <w:tcW w:w="938" w:type="dxa"/>
            <w:tcBorders>
              <w:top w:val="single" w:sz="5" w:space="0" w:color="000000"/>
              <w:left w:val="single" w:sz="5" w:space="0" w:color="000000"/>
              <w:bottom w:val="single" w:sz="5" w:space="0" w:color="000000"/>
              <w:right w:val="single" w:sz="5" w:space="0" w:color="000000"/>
            </w:tcBorders>
            <w:vAlign w:val="center"/>
          </w:tcPr>
          <w:p w14:paraId="29B664C9" w14:textId="0DCEEE11"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55453734" w14:textId="6FBE69CB"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8" w:type="dxa"/>
            <w:tcBorders>
              <w:top w:val="single" w:sz="5" w:space="0" w:color="000000"/>
              <w:left w:val="single" w:sz="5" w:space="0" w:color="000000"/>
              <w:bottom w:val="single" w:sz="5" w:space="0" w:color="000000"/>
              <w:right w:val="single" w:sz="5" w:space="0" w:color="000000"/>
            </w:tcBorders>
            <w:vAlign w:val="center"/>
          </w:tcPr>
          <w:p w14:paraId="5B63AAF8" w14:textId="67EA55E1" w:rsidR="001E6B23" w:rsidRPr="008F4CA4" w:rsidRDefault="00657899" w:rsidP="009278A4">
            <w:pPr>
              <w:pStyle w:val="TableParagraph"/>
              <w:spacing w:line="242" w:lineRule="exact"/>
              <w:ind w:left="84"/>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9" w:type="dxa"/>
            <w:tcBorders>
              <w:top w:val="single" w:sz="5" w:space="0" w:color="000000"/>
              <w:left w:val="single" w:sz="5" w:space="0" w:color="000000"/>
              <w:bottom w:val="single" w:sz="5" w:space="0" w:color="000000"/>
              <w:right w:val="single" w:sz="5" w:space="0" w:color="000000"/>
            </w:tcBorders>
            <w:vAlign w:val="center"/>
          </w:tcPr>
          <w:p w14:paraId="19A2C736" w14:textId="684A1AF4"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37" w:type="dxa"/>
            <w:tcBorders>
              <w:top w:val="single" w:sz="5" w:space="0" w:color="000000"/>
              <w:left w:val="single" w:sz="5" w:space="0" w:color="000000"/>
              <w:bottom w:val="single" w:sz="5" w:space="0" w:color="000000"/>
              <w:right w:val="single" w:sz="5" w:space="0" w:color="000000"/>
            </w:tcBorders>
            <w:vAlign w:val="center"/>
          </w:tcPr>
          <w:p w14:paraId="14C1114D" w14:textId="71675376" w:rsidR="001E6B23" w:rsidRPr="008F4CA4" w:rsidRDefault="00657899" w:rsidP="009278A4">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19</w:t>
            </w:r>
          </w:p>
        </w:tc>
      </w:tr>
    </w:tbl>
    <w:p w14:paraId="13479E0F" w14:textId="770C8139" w:rsidR="002A0A83" w:rsidRDefault="002A0A83" w:rsidP="001413B8">
      <w:pPr>
        <w:spacing w:after="240" w:line="360" w:lineRule="auto"/>
        <w:jc w:val="both"/>
        <w:rPr>
          <w:rFonts w:ascii="Times New Roman" w:hAnsi="Times New Roman" w:cs="Times New Roman"/>
          <w:color w:val="FF0000"/>
          <w:sz w:val="24"/>
          <w:szCs w:val="24"/>
        </w:rPr>
      </w:pPr>
    </w:p>
    <w:p w14:paraId="232CB594" w14:textId="77777777" w:rsidR="002A0A83" w:rsidRPr="00AC1F37" w:rsidRDefault="002A0A83" w:rsidP="001413B8">
      <w:pPr>
        <w:spacing w:after="240" w:line="360" w:lineRule="auto"/>
        <w:jc w:val="both"/>
        <w:rPr>
          <w:rFonts w:ascii="Times New Roman" w:hAnsi="Times New Roman" w:cs="Times New Roman"/>
          <w:color w:val="FF0000"/>
          <w:sz w:val="24"/>
          <w:szCs w:val="24"/>
        </w:rPr>
      </w:pPr>
    </w:p>
    <w:tbl>
      <w:tblPr>
        <w:tblStyle w:val="TableNormal"/>
        <w:tblW w:w="0" w:type="auto"/>
        <w:tblLayout w:type="fixed"/>
        <w:tblLook w:val="01E0" w:firstRow="1" w:lastRow="1" w:firstColumn="1" w:lastColumn="1" w:noHBand="0" w:noVBand="0"/>
      </w:tblPr>
      <w:tblGrid>
        <w:gridCol w:w="569"/>
        <w:gridCol w:w="9631"/>
        <w:gridCol w:w="851"/>
        <w:gridCol w:w="850"/>
        <w:gridCol w:w="993"/>
        <w:gridCol w:w="1134"/>
        <w:gridCol w:w="850"/>
      </w:tblGrid>
      <w:tr w:rsidR="00D93C8F" w:rsidRPr="008F4CA4" w14:paraId="767DE96B" w14:textId="77777777" w:rsidTr="0017773F">
        <w:trPr>
          <w:trHeight w:hRule="exact" w:val="2132"/>
        </w:trPr>
        <w:tc>
          <w:tcPr>
            <w:tcW w:w="569" w:type="dxa"/>
            <w:tcBorders>
              <w:top w:val="single" w:sz="5" w:space="0" w:color="000000"/>
              <w:left w:val="single" w:sz="5" w:space="0" w:color="000000"/>
              <w:bottom w:val="single" w:sz="5" w:space="0" w:color="000000"/>
              <w:right w:val="single" w:sz="5" w:space="0" w:color="000000"/>
            </w:tcBorders>
          </w:tcPr>
          <w:p w14:paraId="09642295" w14:textId="77777777" w:rsidR="00D93C8F" w:rsidRPr="008F4CA4" w:rsidRDefault="00D93C8F" w:rsidP="00D93C8F">
            <w:pPr>
              <w:pStyle w:val="TableParagraph"/>
              <w:rPr>
                <w:rFonts w:ascii="Times New Roman" w:eastAsia="Times New Roman" w:hAnsi="Times New Roman" w:cs="Times New Roman"/>
                <w:sz w:val="24"/>
                <w:szCs w:val="24"/>
              </w:rPr>
            </w:pPr>
          </w:p>
          <w:p w14:paraId="618F699F" w14:textId="77777777" w:rsidR="00D93C8F" w:rsidRPr="008F4CA4" w:rsidRDefault="00D93C8F" w:rsidP="00D93C8F">
            <w:pPr>
              <w:pStyle w:val="TableParagraph"/>
              <w:rPr>
                <w:rFonts w:ascii="Times New Roman" w:eastAsia="Times New Roman" w:hAnsi="Times New Roman" w:cs="Times New Roman"/>
                <w:sz w:val="24"/>
                <w:szCs w:val="24"/>
              </w:rPr>
            </w:pPr>
          </w:p>
          <w:p w14:paraId="55D3DB24" w14:textId="77777777" w:rsidR="00D93C8F" w:rsidRPr="008F4CA4" w:rsidRDefault="00D93C8F" w:rsidP="00D93C8F">
            <w:pPr>
              <w:pStyle w:val="TableParagraph"/>
              <w:rPr>
                <w:rFonts w:ascii="Times New Roman" w:eastAsia="Times New Roman" w:hAnsi="Times New Roman" w:cs="Times New Roman"/>
                <w:sz w:val="24"/>
                <w:szCs w:val="24"/>
              </w:rPr>
            </w:pPr>
          </w:p>
          <w:p w14:paraId="6FDF1C7D" w14:textId="57A1CC51" w:rsidR="00D93C8F" w:rsidRPr="008F4CA4" w:rsidRDefault="00D93C8F" w:rsidP="00D93C8F">
            <w:pPr>
              <w:pStyle w:val="TableParagraph"/>
              <w:spacing w:before="7"/>
              <w:rPr>
                <w:rFonts w:ascii="Times New Roman" w:eastAsia="Times New Roman" w:hAnsi="Times New Roman" w:cs="Times New Roman"/>
                <w:sz w:val="24"/>
                <w:szCs w:val="24"/>
              </w:rPr>
            </w:pPr>
          </w:p>
          <w:p w14:paraId="5D54D0E8" w14:textId="77777777" w:rsidR="00D93C8F" w:rsidRPr="008F4CA4" w:rsidRDefault="00D93C8F" w:rsidP="00D93C8F">
            <w:pPr>
              <w:pStyle w:val="TableParagraph"/>
              <w:ind w:left="82"/>
              <w:rPr>
                <w:rFonts w:ascii="Times New Roman" w:eastAsia="Cambria" w:hAnsi="Times New Roman" w:cs="Times New Roman"/>
                <w:sz w:val="24"/>
                <w:szCs w:val="24"/>
              </w:rPr>
            </w:pPr>
            <w:r w:rsidRPr="008F4CA4">
              <w:rPr>
                <w:rFonts w:ascii="Times New Roman" w:hAnsi="Times New Roman" w:cs="Times New Roman"/>
                <w:b/>
                <w:spacing w:val="-1"/>
                <w:sz w:val="24"/>
                <w:szCs w:val="24"/>
              </w:rPr>
              <w:t>NO</w:t>
            </w:r>
          </w:p>
        </w:tc>
        <w:tc>
          <w:tcPr>
            <w:tcW w:w="9631" w:type="dxa"/>
            <w:tcBorders>
              <w:top w:val="single" w:sz="5" w:space="0" w:color="000000"/>
              <w:left w:val="single" w:sz="5" w:space="0" w:color="000000"/>
              <w:bottom w:val="single" w:sz="5" w:space="0" w:color="000000"/>
              <w:right w:val="single" w:sz="5" w:space="0" w:color="000000"/>
            </w:tcBorders>
          </w:tcPr>
          <w:p w14:paraId="2A731365" w14:textId="77777777" w:rsidR="00EC7A8E" w:rsidRPr="008F4CA4" w:rsidRDefault="00EC7A8E" w:rsidP="00EC7A8E">
            <w:pPr>
              <w:pStyle w:val="TableParagraph"/>
              <w:spacing w:line="700" w:lineRule="atLeast"/>
              <w:ind w:right="2230"/>
              <w:jc w:val="both"/>
              <w:rPr>
                <w:rFonts w:ascii="Times New Roman" w:eastAsia="Times New Roman" w:hAnsi="Times New Roman" w:cs="Times New Roman"/>
                <w:sz w:val="24"/>
                <w:szCs w:val="24"/>
              </w:rPr>
            </w:pPr>
          </w:p>
          <w:p w14:paraId="3633A0B9" w14:textId="77777777" w:rsidR="00EC7A8E" w:rsidRPr="008F4CA4" w:rsidRDefault="00D93C8F" w:rsidP="00EC7A8E">
            <w:pPr>
              <w:pStyle w:val="TableParagraph"/>
              <w:spacing w:line="700" w:lineRule="atLeast"/>
              <w:ind w:right="2230"/>
              <w:jc w:val="both"/>
              <w:rPr>
                <w:rFonts w:ascii="Times New Roman" w:hAnsi="Times New Roman" w:cs="Times New Roman"/>
                <w:b/>
                <w:spacing w:val="29"/>
                <w:w w:val="99"/>
                <w:sz w:val="24"/>
                <w:szCs w:val="24"/>
              </w:rPr>
            </w:pPr>
            <w:r w:rsidRPr="008F4CA4">
              <w:rPr>
                <w:rFonts w:ascii="Times New Roman" w:hAnsi="Times New Roman" w:cs="Times New Roman"/>
                <w:b/>
                <w:spacing w:val="-1"/>
                <w:sz w:val="24"/>
                <w:szCs w:val="24"/>
              </w:rPr>
              <w:t>VELİLER</w:t>
            </w:r>
            <w:r w:rsidRPr="008F4CA4">
              <w:rPr>
                <w:rFonts w:ascii="Times New Roman" w:hAnsi="Times New Roman" w:cs="Times New Roman"/>
                <w:b/>
                <w:spacing w:val="-13"/>
                <w:sz w:val="24"/>
                <w:szCs w:val="24"/>
              </w:rPr>
              <w:t xml:space="preserve"> </w:t>
            </w:r>
            <w:r w:rsidRPr="008F4CA4">
              <w:rPr>
                <w:rFonts w:ascii="Times New Roman" w:hAnsi="Times New Roman" w:cs="Times New Roman"/>
                <w:b/>
                <w:spacing w:val="-1"/>
                <w:sz w:val="24"/>
                <w:szCs w:val="24"/>
              </w:rPr>
              <w:t>İÇİN</w:t>
            </w:r>
            <w:r w:rsidRPr="008F4CA4">
              <w:rPr>
                <w:rFonts w:ascii="Times New Roman" w:hAnsi="Times New Roman" w:cs="Times New Roman"/>
                <w:b/>
                <w:spacing w:val="29"/>
                <w:w w:val="99"/>
                <w:sz w:val="24"/>
                <w:szCs w:val="24"/>
              </w:rPr>
              <w:t xml:space="preserve"> </w:t>
            </w:r>
          </w:p>
          <w:p w14:paraId="2648FB46" w14:textId="6516C941" w:rsidR="00D93C8F" w:rsidRPr="008F4CA4" w:rsidRDefault="00D93C8F" w:rsidP="00EC7A8E">
            <w:pPr>
              <w:pStyle w:val="TableParagraph"/>
              <w:spacing w:line="276" w:lineRule="auto"/>
              <w:ind w:right="2230"/>
              <w:jc w:val="both"/>
              <w:rPr>
                <w:rFonts w:ascii="Times New Roman" w:eastAsia="Cambria" w:hAnsi="Times New Roman" w:cs="Times New Roman"/>
                <w:sz w:val="24"/>
                <w:szCs w:val="24"/>
              </w:rPr>
            </w:pPr>
            <w:r w:rsidRPr="008F4CA4">
              <w:rPr>
                <w:rFonts w:ascii="Times New Roman" w:hAnsi="Times New Roman" w:cs="Times New Roman"/>
                <w:b/>
                <w:sz w:val="24"/>
                <w:szCs w:val="24"/>
              </w:rPr>
              <w:t>KONU</w:t>
            </w:r>
            <w:r w:rsidRPr="008F4CA4">
              <w:rPr>
                <w:rFonts w:ascii="Times New Roman" w:hAnsi="Times New Roman" w:cs="Times New Roman"/>
                <w:b/>
                <w:spacing w:val="-19"/>
                <w:sz w:val="24"/>
                <w:szCs w:val="24"/>
              </w:rPr>
              <w:t xml:space="preserve"> </w:t>
            </w:r>
            <w:r w:rsidRPr="008F4CA4">
              <w:rPr>
                <w:rFonts w:ascii="Times New Roman" w:hAnsi="Times New Roman" w:cs="Times New Roman"/>
                <w:b/>
                <w:sz w:val="24"/>
                <w:szCs w:val="24"/>
              </w:rPr>
              <w:t>BAŞLIKLARI</w:t>
            </w:r>
          </w:p>
        </w:tc>
        <w:tc>
          <w:tcPr>
            <w:tcW w:w="851" w:type="dxa"/>
            <w:tcBorders>
              <w:top w:val="single" w:sz="5" w:space="0" w:color="000000"/>
              <w:left w:val="single" w:sz="5" w:space="0" w:color="000000"/>
              <w:bottom w:val="single" w:sz="5" w:space="0" w:color="000000"/>
              <w:right w:val="single" w:sz="5" w:space="0" w:color="000000"/>
            </w:tcBorders>
            <w:textDirection w:val="btLr"/>
            <w:vAlign w:val="center"/>
          </w:tcPr>
          <w:p w14:paraId="58DC7C3A" w14:textId="2312D6F7" w:rsidR="00D93C8F" w:rsidRPr="008F4CA4" w:rsidRDefault="00D93C8F" w:rsidP="0017773F">
            <w:pPr>
              <w:pStyle w:val="TableParagraph"/>
              <w:spacing w:before="84" w:line="245" w:lineRule="auto"/>
              <w:ind w:left="-1" w:right="647"/>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r w:rsidRPr="008F4CA4">
              <w:rPr>
                <w:rFonts w:ascii="Times New Roman" w:hAnsi="Times New Roman" w:cs="Times New Roman"/>
                <w:b/>
                <w:spacing w:val="-22"/>
                <w:sz w:val="24"/>
                <w:szCs w:val="24"/>
              </w:rPr>
              <w:t xml:space="preserve"> </w:t>
            </w:r>
            <w:r w:rsidRPr="008F4CA4">
              <w:rPr>
                <w:rFonts w:ascii="Times New Roman" w:hAnsi="Times New Roman" w:cs="Times New Roman"/>
                <w:b/>
                <w:sz w:val="24"/>
                <w:szCs w:val="24"/>
              </w:rPr>
              <w:t>Katılmıyorum</w:t>
            </w:r>
          </w:p>
        </w:tc>
        <w:tc>
          <w:tcPr>
            <w:tcW w:w="850" w:type="dxa"/>
            <w:tcBorders>
              <w:top w:val="single" w:sz="5" w:space="0" w:color="000000"/>
              <w:left w:val="single" w:sz="5" w:space="0" w:color="000000"/>
              <w:bottom w:val="single" w:sz="5" w:space="0" w:color="000000"/>
              <w:right w:val="single" w:sz="5" w:space="0" w:color="000000"/>
            </w:tcBorders>
            <w:textDirection w:val="btLr"/>
            <w:vAlign w:val="center"/>
          </w:tcPr>
          <w:p w14:paraId="1D96A812" w14:textId="7A413679" w:rsidR="00D93C8F" w:rsidRPr="008F4CA4" w:rsidRDefault="00D93C8F" w:rsidP="0017773F">
            <w:pPr>
              <w:pStyle w:val="TableParagraph"/>
              <w:spacing w:before="110"/>
              <w:ind w:left="-1"/>
              <w:rPr>
                <w:rFonts w:ascii="Times New Roman" w:eastAsia="Cambria" w:hAnsi="Times New Roman" w:cs="Times New Roman"/>
                <w:sz w:val="24"/>
                <w:szCs w:val="24"/>
              </w:rPr>
            </w:pPr>
            <w:r w:rsidRPr="008F4CA4">
              <w:rPr>
                <w:rFonts w:ascii="Times New Roman" w:hAnsi="Times New Roman" w:cs="Times New Roman"/>
                <w:b/>
                <w:sz w:val="24"/>
                <w:szCs w:val="24"/>
              </w:rPr>
              <w:t>Katılmıyorum</w:t>
            </w:r>
          </w:p>
        </w:tc>
        <w:tc>
          <w:tcPr>
            <w:tcW w:w="993" w:type="dxa"/>
            <w:tcBorders>
              <w:top w:val="single" w:sz="5" w:space="0" w:color="000000"/>
              <w:left w:val="single" w:sz="5" w:space="0" w:color="000000"/>
              <w:bottom w:val="single" w:sz="5" w:space="0" w:color="000000"/>
              <w:right w:val="single" w:sz="5" w:space="0" w:color="000000"/>
            </w:tcBorders>
            <w:textDirection w:val="btLr"/>
            <w:vAlign w:val="center"/>
          </w:tcPr>
          <w:p w14:paraId="37BA7CB4" w14:textId="7F7182CB" w:rsidR="00D93C8F" w:rsidRPr="008F4CA4" w:rsidRDefault="00D93C8F" w:rsidP="0017773F">
            <w:pPr>
              <w:pStyle w:val="TableParagraph"/>
              <w:spacing w:before="88"/>
              <w:ind w:left="-1"/>
              <w:rPr>
                <w:rFonts w:ascii="Times New Roman" w:eastAsia="Cambria" w:hAnsi="Times New Roman" w:cs="Times New Roman"/>
                <w:sz w:val="24"/>
                <w:szCs w:val="24"/>
              </w:rPr>
            </w:pPr>
            <w:r w:rsidRPr="008F4CA4">
              <w:rPr>
                <w:rFonts w:ascii="Times New Roman" w:hAnsi="Times New Roman" w:cs="Times New Roman"/>
                <w:b/>
                <w:spacing w:val="-1"/>
                <w:sz w:val="24"/>
                <w:szCs w:val="24"/>
              </w:rPr>
              <w:t>Kararsızım</w:t>
            </w:r>
          </w:p>
        </w:tc>
        <w:tc>
          <w:tcPr>
            <w:tcW w:w="1134" w:type="dxa"/>
            <w:tcBorders>
              <w:top w:val="single" w:sz="5" w:space="0" w:color="000000"/>
              <w:left w:val="single" w:sz="5" w:space="0" w:color="000000"/>
              <w:bottom w:val="single" w:sz="5" w:space="0" w:color="000000"/>
              <w:right w:val="single" w:sz="5" w:space="0" w:color="000000"/>
            </w:tcBorders>
            <w:textDirection w:val="btLr"/>
            <w:vAlign w:val="center"/>
          </w:tcPr>
          <w:p w14:paraId="084EC7C8" w14:textId="487BFB3B" w:rsidR="00D93C8F" w:rsidRPr="008F4CA4" w:rsidRDefault="00D93C8F" w:rsidP="0017773F">
            <w:pPr>
              <w:pStyle w:val="TableParagraph"/>
              <w:spacing w:before="84" w:line="245" w:lineRule="auto"/>
              <w:ind w:left="-1" w:right="502"/>
              <w:rPr>
                <w:rFonts w:ascii="Times New Roman" w:eastAsia="Cambria" w:hAnsi="Times New Roman" w:cs="Times New Roman"/>
                <w:sz w:val="24"/>
                <w:szCs w:val="24"/>
              </w:rPr>
            </w:pPr>
            <w:r w:rsidRPr="008F4CA4">
              <w:rPr>
                <w:rFonts w:ascii="Times New Roman" w:hAnsi="Times New Roman" w:cs="Times New Roman"/>
                <w:b/>
                <w:w w:val="95"/>
                <w:sz w:val="24"/>
                <w:szCs w:val="24"/>
              </w:rPr>
              <w:t>Katılıyorum</w:t>
            </w:r>
          </w:p>
        </w:tc>
        <w:tc>
          <w:tcPr>
            <w:tcW w:w="850" w:type="dxa"/>
            <w:tcBorders>
              <w:top w:val="single" w:sz="5" w:space="0" w:color="000000"/>
              <w:left w:val="single" w:sz="5" w:space="0" w:color="000000"/>
              <w:bottom w:val="single" w:sz="5" w:space="0" w:color="000000"/>
              <w:right w:val="single" w:sz="5" w:space="0" w:color="000000"/>
            </w:tcBorders>
            <w:textDirection w:val="btLr"/>
            <w:vAlign w:val="center"/>
          </w:tcPr>
          <w:p w14:paraId="62753D20" w14:textId="77777777" w:rsidR="00D93C8F" w:rsidRPr="008F4CA4" w:rsidRDefault="00D93C8F" w:rsidP="0017773F">
            <w:pPr>
              <w:pStyle w:val="TableParagraph"/>
              <w:rPr>
                <w:rFonts w:ascii="Times New Roman" w:eastAsia="Cambria" w:hAnsi="Times New Roman" w:cs="Times New Roman"/>
                <w:sz w:val="24"/>
                <w:szCs w:val="24"/>
              </w:rPr>
            </w:pPr>
            <w:r w:rsidRPr="008F4CA4">
              <w:rPr>
                <w:rFonts w:ascii="Times New Roman" w:hAnsi="Times New Roman" w:cs="Times New Roman"/>
                <w:b/>
                <w:spacing w:val="-1"/>
                <w:sz w:val="24"/>
                <w:szCs w:val="24"/>
              </w:rPr>
              <w:t>Kesinlikle</w:t>
            </w:r>
          </w:p>
          <w:p w14:paraId="5152F495" w14:textId="46B6D0A3" w:rsidR="00D93C8F" w:rsidRPr="008F4CA4" w:rsidRDefault="00D93C8F" w:rsidP="0017773F">
            <w:pPr>
              <w:pStyle w:val="TableParagraph"/>
              <w:spacing w:before="128"/>
              <w:ind w:left="-1"/>
              <w:rPr>
                <w:rFonts w:ascii="Times New Roman" w:eastAsia="Cambria" w:hAnsi="Times New Roman" w:cs="Times New Roman"/>
                <w:sz w:val="24"/>
                <w:szCs w:val="24"/>
              </w:rPr>
            </w:pPr>
            <w:r w:rsidRPr="008F4CA4">
              <w:rPr>
                <w:rFonts w:ascii="Times New Roman" w:hAnsi="Times New Roman" w:cs="Times New Roman"/>
                <w:b/>
                <w:sz w:val="24"/>
                <w:szCs w:val="24"/>
              </w:rPr>
              <w:t>Katılıyorum</w:t>
            </w:r>
          </w:p>
        </w:tc>
      </w:tr>
      <w:tr w:rsidR="00D93C8F" w:rsidRPr="008F4CA4" w14:paraId="69F0046A"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5770A049"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01-</w:t>
            </w:r>
          </w:p>
        </w:tc>
        <w:tc>
          <w:tcPr>
            <w:tcW w:w="9631" w:type="dxa"/>
            <w:tcBorders>
              <w:top w:val="single" w:sz="5" w:space="0" w:color="000000"/>
              <w:left w:val="single" w:sz="5" w:space="0" w:color="000000"/>
              <w:bottom w:val="single" w:sz="5" w:space="0" w:color="000000"/>
              <w:right w:val="single" w:sz="5" w:space="0" w:color="000000"/>
            </w:tcBorders>
          </w:tcPr>
          <w:p w14:paraId="16C1F873"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Okulun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misyonu</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vizyonunu</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tam</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anlıyorum.</w:t>
            </w:r>
          </w:p>
        </w:tc>
        <w:tc>
          <w:tcPr>
            <w:tcW w:w="851" w:type="dxa"/>
            <w:tcBorders>
              <w:top w:val="single" w:sz="5" w:space="0" w:color="000000"/>
              <w:left w:val="single" w:sz="5" w:space="0" w:color="000000"/>
              <w:bottom w:val="single" w:sz="5" w:space="0" w:color="000000"/>
              <w:right w:val="single" w:sz="5" w:space="0" w:color="000000"/>
            </w:tcBorders>
            <w:vAlign w:val="center"/>
          </w:tcPr>
          <w:p w14:paraId="2A6504C8" w14:textId="5596D11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850" w:type="dxa"/>
            <w:tcBorders>
              <w:top w:val="single" w:sz="5" w:space="0" w:color="000000"/>
              <w:left w:val="single" w:sz="5" w:space="0" w:color="000000"/>
              <w:bottom w:val="single" w:sz="5" w:space="0" w:color="000000"/>
              <w:right w:val="single" w:sz="5" w:space="0" w:color="000000"/>
            </w:tcBorders>
            <w:vAlign w:val="center"/>
          </w:tcPr>
          <w:p w14:paraId="00753E8F" w14:textId="65B539A6"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w:t>
            </w:r>
          </w:p>
        </w:tc>
        <w:tc>
          <w:tcPr>
            <w:tcW w:w="993" w:type="dxa"/>
            <w:tcBorders>
              <w:top w:val="single" w:sz="5" w:space="0" w:color="000000"/>
              <w:left w:val="single" w:sz="5" w:space="0" w:color="000000"/>
              <w:bottom w:val="single" w:sz="5" w:space="0" w:color="000000"/>
              <w:right w:val="single" w:sz="5" w:space="0" w:color="000000"/>
            </w:tcBorders>
            <w:vAlign w:val="center"/>
          </w:tcPr>
          <w:p w14:paraId="2CED9585" w14:textId="26E6803B"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35</w:t>
            </w:r>
          </w:p>
        </w:tc>
        <w:tc>
          <w:tcPr>
            <w:tcW w:w="1134" w:type="dxa"/>
            <w:tcBorders>
              <w:top w:val="single" w:sz="5" w:space="0" w:color="000000"/>
              <w:left w:val="single" w:sz="5" w:space="0" w:color="000000"/>
              <w:bottom w:val="single" w:sz="5" w:space="0" w:color="000000"/>
              <w:right w:val="single" w:sz="5" w:space="0" w:color="000000"/>
            </w:tcBorders>
            <w:vAlign w:val="center"/>
          </w:tcPr>
          <w:p w14:paraId="318DD12E" w14:textId="28A2C9B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60</w:t>
            </w:r>
          </w:p>
        </w:tc>
        <w:tc>
          <w:tcPr>
            <w:tcW w:w="850" w:type="dxa"/>
            <w:tcBorders>
              <w:top w:val="single" w:sz="5" w:space="0" w:color="000000"/>
              <w:left w:val="single" w:sz="5" w:space="0" w:color="000000"/>
              <w:bottom w:val="single" w:sz="5" w:space="0" w:color="000000"/>
              <w:right w:val="single" w:sz="5" w:space="0" w:color="000000"/>
            </w:tcBorders>
            <w:vAlign w:val="center"/>
          </w:tcPr>
          <w:p w14:paraId="289EAA17" w14:textId="3B49759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60</w:t>
            </w:r>
          </w:p>
        </w:tc>
      </w:tr>
      <w:tr w:rsidR="00D93C8F" w:rsidRPr="008F4CA4" w14:paraId="6E7A5D2C"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37E646B7"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02-</w:t>
            </w:r>
          </w:p>
        </w:tc>
        <w:tc>
          <w:tcPr>
            <w:tcW w:w="9631" w:type="dxa"/>
            <w:tcBorders>
              <w:top w:val="single" w:sz="5" w:space="0" w:color="000000"/>
              <w:left w:val="single" w:sz="5" w:space="0" w:color="000000"/>
              <w:bottom w:val="single" w:sz="5" w:space="0" w:color="000000"/>
              <w:right w:val="single" w:sz="5" w:space="0" w:color="000000"/>
            </w:tcBorders>
          </w:tcPr>
          <w:p w14:paraId="1833A15E"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Okulda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eğitim</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yönetim</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kalitesi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sürekli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gelişiyor.</w:t>
            </w:r>
          </w:p>
        </w:tc>
        <w:tc>
          <w:tcPr>
            <w:tcW w:w="851" w:type="dxa"/>
            <w:tcBorders>
              <w:top w:val="single" w:sz="5" w:space="0" w:color="000000"/>
              <w:left w:val="single" w:sz="5" w:space="0" w:color="000000"/>
              <w:bottom w:val="single" w:sz="5" w:space="0" w:color="000000"/>
              <w:right w:val="single" w:sz="5" w:space="0" w:color="000000"/>
            </w:tcBorders>
            <w:vAlign w:val="center"/>
          </w:tcPr>
          <w:p w14:paraId="0FC2402F" w14:textId="431E1912"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14</w:t>
            </w:r>
          </w:p>
        </w:tc>
        <w:tc>
          <w:tcPr>
            <w:tcW w:w="850" w:type="dxa"/>
            <w:tcBorders>
              <w:top w:val="single" w:sz="5" w:space="0" w:color="000000"/>
              <w:left w:val="single" w:sz="5" w:space="0" w:color="000000"/>
              <w:bottom w:val="single" w:sz="5" w:space="0" w:color="000000"/>
              <w:right w:val="single" w:sz="5" w:space="0" w:color="000000"/>
            </w:tcBorders>
            <w:vAlign w:val="center"/>
          </w:tcPr>
          <w:p w14:paraId="2A2504EC" w14:textId="3D78CA65"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w:t>
            </w:r>
          </w:p>
        </w:tc>
        <w:tc>
          <w:tcPr>
            <w:tcW w:w="993" w:type="dxa"/>
            <w:tcBorders>
              <w:top w:val="single" w:sz="5" w:space="0" w:color="000000"/>
              <w:left w:val="single" w:sz="5" w:space="0" w:color="000000"/>
              <w:bottom w:val="single" w:sz="5" w:space="0" w:color="000000"/>
              <w:right w:val="single" w:sz="5" w:space="0" w:color="000000"/>
            </w:tcBorders>
            <w:vAlign w:val="center"/>
          </w:tcPr>
          <w:p w14:paraId="693A8DE6" w14:textId="4191E02F"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33</w:t>
            </w:r>
          </w:p>
        </w:tc>
        <w:tc>
          <w:tcPr>
            <w:tcW w:w="1134" w:type="dxa"/>
            <w:tcBorders>
              <w:top w:val="single" w:sz="5" w:space="0" w:color="000000"/>
              <w:left w:val="single" w:sz="5" w:space="0" w:color="000000"/>
              <w:bottom w:val="single" w:sz="5" w:space="0" w:color="000000"/>
              <w:right w:val="single" w:sz="5" w:space="0" w:color="000000"/>
            </w:tcBorders>
            <w:vAlign w:val="center"/>
          </w:tcPr>
          <w:p w14:paraId="0662AB4B" w14:textId="143E9C4C"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52</w:t>
            </w:r>
          </w:p>
        </w:tc>
        <w:tc>
          <w:tcPr>
            <w:tcW w:w="850" w:type="dxa"/>
            <w:tcBorders>
              <w:top w:val="single" w:sz="5" w:space="0" w:color="000000"/>
              <w:left w:val="single" w:sz="5" w:space="0" w:color="000000"/>
              <w:bottom w:val="single" w:sz="5" w:space="0" w:color="000000"/>
              <w:right w:val="single" w:sz="5" w:space="0" w:color="000000"/>
            </w:tcBorders>
            <w:vAlign w:val="center"/>
          </w:tcPr>
          <w:p w14:paraId="1251FD98" w14:textId="7193BB24"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57</w:t>
            </w:r>
          </w:p>
        </w:tc>
      </w:tr>
      <w:tr w:rsidR="00D93C8F" w:rsidRPr="008F4CA4" w14:paraId="7F9B9862"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67556096"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03-</w:t>
            </w:r>
          </w:p>
        </w:tc>
        <w:tc>
          <w:tcPr>
            <w:tcW w:w="9631" w:type="dxa"/>
            <w:tcBorders>
              <w:top w:val="single" w:sz="5" w:space="0" w:color="000000"/>
              <w:left w:val="single" w:sz="5" w:space="0" w:color="000000"/>
              <w:bottom w:val="single" w:sz="5" w:space="0" w:color="000000"/>
              <w:right w:val="single" w:sz="5" w:space="0" w:color="000000"/>
            </w:tcBorders>
          </w:tcPr>
          <w:p w14:paraId="51674138"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temiz</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hijyeniktir.</w:t>
            </w:r>
          </w:p>
        </w:tc>
        <w:tc>
          <w:tcPr>
            <w:tcW w:w="851" w:type="dxa"/>
            <w:tcBorders>
              <w:top w:val="single" w:sz="5" w:space="0" w:color="000000"/>
              <w:left w:val="single" w:sz="5" w:space="0" w:color="000000"/>
              <w:bottom w:val="single" w:sz="5" w:space="0" w:color="000000"/>
              <w:right w:val="single" w:sz="5" w:space="0" w:color="000000"/>
            </w:tcBorders>
            <w:vAlign w:val="center"/>
          </w:tcPr>
          <w:p w14:paraId="013DDC50" w14:textId="4A17547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43</w:t>
            </w:r>
          </w:p>
        </w:tc>
        <w:tc>
          <w:tcPr>
            <w:tcW w:w="850" w:type="dxa"/>
            <w:tcBorders>
              <w:top w:val="single" w:sz="5" w:space="0" w:color="000000"/>
              <w:left w:val="single" w:sz="5" w:space="0" w:color="000000"/>
              <w:bottom w:val="single" w:sz="5" w:space="0" w:color="000000"/>
              <w:right w:val="single" w:sz="5" w:space="0" w:color="000000"/>
            </w:tcBorders>
            <w:vAlign w:val="center"/>
          </w:tcPr>
          <w:p w14:paraId="3D3989CF" w14:textId="2B543DF7"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16</w:t>
            </w:r>
          </w:p>
        </w:tc>
        <w:tc>
          <w:tcPr>
            <w:tcW w:w="993" w:type="dxa"/>
            <w:tcBorders>
              <w:top w:val="single" w:sz="5" w:space="0" w:color="000000"/>
              <w:left w:val="single" w:sz="5" w:space="0" w:color="000000"/>
              <w:bottom w:val="single" w:sz="5" w:space="0" w:color="000000"/>
              <w:right w:val="single" w:sz="5" w:space="0" w:color="000000"/>
            </w:tcBorders>
            <w:vAlign w:val="center"/>
          </w:tcPr>
          <w:p w14:paraId="63688C23" w14:textId="277FFB6D"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52</w:t>
            </w:r>
          </w:p>
        </w:tc>
        <w:tc>
          <w:tcPr>
            <w:tcW w:w="1134" w:type="dxa"/>
            <w:tcBorders>
              <w:top w:val="single" w:sz="5" w:space="0" w:color="000000"/>
              <w:left w:val="single" w:sz="5" w:space="0" w:color="000000"/>
              <w:bottom w:val="single" w:sz="5" w:space="0" w:color="000000"/>
              <w:right w:val="single" w:sz="5" w:space="0" w:color="000000"/>
            </w:tcBorders>
            <w:vAlign w:val="center"/>
          </w:tcPr>
          <w:p w14:paraId="3CD4FA06" w14:textId="2DE1C3BB"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36</w:t>
            </w:r>
          </w:p>
        </w:tc>
        <w:tc>
          <w:tcPr>
            <w:tcW w:w="850" w:type="dxa"/>
            <w:tcBorders>
              <w:top w:val="single" w:sz="5" w:space="0" w:color="000000"/>
              <w:left w:val="single" w:sz="5" w:space="0" w:color="000000"/>
              <w:bottom w:val="single" w:sz="5" w:space="0" w:color="000000"/>
              <w:right w:val="single" w:sz="5" w:space="0" w:color="000000"/>
            </w:tcBorders>
            <w:vAlign w:val="center"/>
          </w:tcPr>
          <w:p w14:paraId="518893D1" w14:textId="4C2A206F"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22</w:t>
            </w:r>
          </w:p>
        </w:tc>
      </w:tr>
      <w:tr w:rsidR="00D93C8F" w:rsidRPr="008F4CA4" w14:paraId="567994A0"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0F31D12E"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04-</w:t>
            </w:r>
          </w:p>
        </w:tc>
        <w:tc>
          <w:tcPr>
            <w:tcW w:w="9631" w:type="dxa"/>
            <w:tcBorders>
              <w:top w:val="single" w:sz="5" w:space="0" w:color="000000"/>
              <w:left w:val="single" w:sz="5" w:space="0" w:color="000000"/>
              <w:bottom w:val="single" w:sz="5" w:space="0" w:color="000000"/>
              <w:right w:val="single" w:sz="5" w:space="0" w:color="000000"/>
            </w:tcBorders>
          </w:tcPr>
          <w:p w14:paraId="053282A5" w14:textId="77777777" w:rsidR="001E6B23" w:rsidRPr="008F4CA4" w:rsidRDefault="001E6B23" w:rsidP="001E6B23">
            <w:pPr>
              <w:pStyle w:val="TableParagraph"/>
              <w:ind w:left="80" w:right="83"/>
              <w:rPr>
                <w:rFonts w:ascii="Times New Roman" w:eastAsia="Cambria" w:hAnsi="Times New Roman" w:cs="Times New Roman"/>
                <w:sz w:val="24"/>
                <w:szCs w:val="24"/>
              </w:rPr>
            </w:pPr>
            <w:r w:rsidRPr="008F4CA4">
              <w:rPr>
                <w:rFonts w:ascii="Times New Roman" w:hAnsi="Times New Roman" w:cs="Times New Roman"/>
                <w:sz w:val="24"/>
                <w:szCs w:val="24"/>
              </w:rPr>
              <w:t xml:space="preserve">Okul, </w:t>
            </w:r>
            <w:r w:rsidRPr="008F4CA4">
              <w:rPr>
                <w:rFonts w:ascii="Times New Roman" w:hAnsi="Times New Roman" w:cs="Times New Roman"/>
                <w:spacing w:val="38"/>
                <w:sz w:val="24"/>
                <w:szCs w:val="24"/>
              </w:rPr>
              <w:t xml:space="preserve"> </w:t>
            </w:r>
            <w:r w:rsidRPr="008F4CA4">
              <w:rPr>
                <w:rFonts w:ascii="Times New Roman" w:hAnsi="Times New Roman" w:cs="Times New Roman"/>
                <w:spacing w:val="-1"/>
                <w:sz w:val="24"/>
                <w:szCs w:val="24"/>
              </w:rPr>
              <w:t>öğrencilerin</w:t>
            </w:r>
            <w:r w:rsidRPr="008F4CA4">
              <w:rPr>
                <w:rFonts w:ascii="Times New Roman" w:hAnsi="Times New Roman" w:cs="Times New Roman"/>
                <w:sz w:val="24"/>
                <w:szCs w:val="24"/>
              </w:rPr>
              <w:t xml:space="preserve"> </w:t>
            </w:r>
            <w:r w:rsidRPr="008F4CA4">
              <w:rPr>
                <w:rFonts w:ascii="Times New Roman" w:hAnsi="Times New Roman" w:cs="Times New Roman"/>
                <w:spacing w:val="3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z w:val="24"/>
                <w:szCs w:val="24"/>
              </w:rPr>
              <w:t xml:space="preserve"> </w:t>
            </w:r>
            <w:r w:rsidRPr="008F4CA4">
              <w:rPr>
                <w:rFonts w:ascii="Times New Roman" w:hAnsi="Times New Roman" w:cs="Times New Roman"/>
                <w:spacing w:val="39"/>
                <w:sz w:val="24"/>
                <w:szCs w:val="24"/>
              </w:rPr>
              <w:t xml:space="preserve"> </w:t>
            </w:r>
            <w:r w:rsidRPr="008F4CA4">
              <w:rPr>
                <w:rFonts w:ascii="Times New Roman" w:hAnsi="Times New Roman" w:cs="Times New Roman"/>
                <w:sz w:val="24"/>
                <w:szCs w:val="24"/>
              </w:rPr>
              <w:t xml:space="preserve">personelin </w:t>
            </w:r>
            <w:r w:rsidRPr="008F4CA4">
              <w:rPr>
                <w:rFonts w:ascii="Times New Roman" w:hAnsi="Times New Roman" w:cs="Times New Roman"/>
                <w:spacing w:val="38"/>
                <w:sz w:val="24"/>
                <w:szCs w:val="24"/>
              </w:rPr>
              <w:t xml:space="preserve"> </w:t>
            </w:r>
            <w:r w:rsidRPr="008F4CA4">
              <w:rPr>
                <w:rFonts w:ascii="Times New Roman" w:hAnsi="Times New Roman" w:cs="Times New Roman"/>
                <w:spacing w:val="-1"/>
                <w:sz w:val="24"/>
                <w:szCs w:val="24"/>
              </w:rPr>
              <w:t>güvenliğini</w:t>
            </w:r>
            <w:r w:rsidRPr="008F4CA4">
              <w:rPr>
                <w:rFonts w:ascii="Times New Roman" w:hAnsi="Times New Roman" w:cs="Times New Roman"/>
                <w:sz w:val="24"/>
                <w:szCs w:val="24"/>
              </w:rPr>
              <w:t xml:space="preserve"> </w:t>
            </w:r>
            <w:r w:rsidRPr="008F4CA4">
              <w:rPr>
                <w:rFonts w:ascii="Times New Roman" w:hAnsi="Times New Roman" w:cs="Times New Roman"/>
                <w:spacing w:val="41"/>
                <w:sz w:val="24"/>
                <w:szCs w:val="24"/>
              </w:rPr>
              <w:t xml:space="preserve"> </w:t>
            </w:r>
            <w:r w:rsidRPr="008F4CA4">
              <w:rPr>
                <w:rFonts w:ascii="Times New Roman" w:hAnsi="Times New Roman" w:cs="Times New Roman"/>
                <w:sz w:val="24"/>
                <w:szCs w:val="24"/>
              </w:rPr>
              <w:t xml:space="preserve">sağlamak </w:t>
            </w:r>
            <w:r w:rsidRPr="008F4CA4">
              <w:rPr>
                <w:rFonts w:ascii="Times New Roman" w:hAnsi="Times New Roman" w:cs="Times New Roman"/>
                <w:spacing w:val="39"/>
                <w:sz w:val="24"/>
                <w:szCs w:val="24"/>
              </w:rPr>
              <w:t xml:space="preserve"> </w:t>
            </w:r>
            <w:r w:rsidRPr="008F4CA4">
              <w:rPr>
                <w:rFonts w:ascii="Times New Roman" w:hAnsi="Times New Roman" w:cs="Times New Roman"/>
                <w:spacing w:val="-1"/>
                <w:sz w:val="24"/>
                <w:szCs w:val="24"/>
              </w:rPr>
              <w:t>için</w:t>
            </w:r>
            <w:r w:rsidRPr="008F4CA4">
              <w:rPr>
                <w:rFonts w:ascii="Times New Roman" w:hAnsi="Times New Roman" w:cs="Times New Roman"/>
                <w:sz w:val="24"/>
                <w:szCs w:val="24"/>
              </w:rPr>
              <w:t xml:space="preserve"> </w:t>
            </w:r>
            <w:r w:rsidRPr="008F4CA4">
              <w:rPr>
                <w:rFonts w:ascii="Times New Roman" w:hAnsi="Times New Roman" w:cs="Times New Roman"/>
                <w:spacing w:val="38"/>
                <w:sz w:val="24"/>
                <w:szCs w:val="24"/>
              </w:rPr>
              <w:t xml:space="preserve"> </w:t>
            </w:r>
            <w:r w:rsidRPr="008F4CA4">
              <w:rPr>
                <w:rFonts w:ascii="Times New Roman" w:hAnsi="Times New Roman" w:cs="Times New Roman"/>
                <w:sz w:val="24"/>
                <w:szCs w:val="24"/>
              </w:rPr>
              <w:t xml:space="preserve">uygun </w:t>
            </w:r>
            <w:r w:rsidRPr="008F4CA4">
              <w:rPr>
                <w:rFonts w:ascii="Times New Roman" w:hAnsi="Times New Roman" w:cs="Times New Roman"/>
                <w:spacing w:val="40"/>
                <w:sz w:val="24"/>
                <w:szCs w:val="24"/>
              </w:rPr>
              <w:t xml:space="preserve"> </w:t>
            </w:r>
            <w:r w:rsidRPr="008F4CA4">
              <w:rPr>
                <w:rFonts w:ascii="Times New Roman" w:hAnsi="Times New Roman" w:cs="Times New Roman"/>
                <w:sz w:val="24"/>
                <w:szCs w:val="24"/>
              </w:rPr>
              <w:t>güvenlik</w:t>
            </w:r>
            <w:r w:rsidRPr="008F4CA4">
              <w:rPr>
                <w:rFonts w:ascii="Times New Roman" w:hAnsi="Times New Roman" w:cs="Times New Roman"/>
                <w:spacing w:val="58"/>
                <w:w w:val="99"/>
                <w:sz w:val="24"/>
                <w:szCs w:val="24"/>
              </w:rPr>
              <w:t xml:space="preserve"> </w:t>
            </w:r>
            <w:r w:rsidRPr="008F4CA4">
              <w:rPr>
                <w:rFonts w:ascii="Times New Roman" w:hAnsi="Times New Roman" w:cs="Times New Roman"/>
                <w:spacing w:val="-1"/>
                <w:sz w:val="24"/>
                <w:szCs w:val="24"/>
              </w:rPr>
              <w:t>önlemleri</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alır.</w:t>
            </w:r>
          </w:p>
        </w:tc>
        <w:tc>
          <w:tcPr>
            <w:tcW w:w="851" w:type="dxa"/>
            <w:tcBorders>
              <w:top w:val="single" w:sz="5" w:space="0" w:color="000000"/>
              <w:left w:val="single" w:sz="5" w:space="0" w:color="000000"/>
              <w:bottom w:val="single" w:sz="5" w:space="0" w:color="000000"/>
              <w:right w:val="single" w:sz="5" w:space="0" w:color="000000"/>
            </w:tcBorders>
            <w:vAlign w:val="center"/>
          </w:tcPr>
          <w:p w14:paraId="7DCA9881" w14:textId="0124B12C"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23</w:t>
            </w:r>
          </w:p>
        </w:tc>
        <w:tc>
          <w:tcPr>
            <w:tcW w:w="850" w:type="dxa"/>
            <w:tcBorders>
              <w:top w:val="single" w:sz="5" w:space="0" w:color="000000"/>
              <w:left w:val="single" w:sz="5" w:space="0" w:color="000000"/>
              <w:bottom w:val="single" w:sz="5" w:space="0" w:color="000000"/>
              <w:right w:val="single" w:sz="5" w:space="0" w:color="000000"/>
            </w:tcBorders>
            <w:vAlign w:val="center"/>
          </w:tcPr>
          <w:p w14:paraId="60497F47" w14:textId="32EA51EA"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18</w:t>
            </w:r>
          </w:p>
        </w:tc>
        <w:tc>
          <w:tcPr>
            <w:tcW w:w="993" w:type="dxa"/>
            <w:tcBorders>
              <w:top w:val="single" w:sz="5" w:space="0" w:color="000000"/>
              <w:left w:val="single" w:sz="5" w:space="0" w:color="000000"/>
              <w:bottom w:val="single" w:sz="5" w:space="0" w:color="000000"/>
              <w:right w:val="single" w:sz="5" w:space="0" w:color="000000"/>
            </w:tcBorders>
            <w:vAlign w:val="center"/>
          </w:tcPr>
          <w:p w14:paraId="7EA4AEB7" w14:textId="3C400A6F"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42</w:t>
            </w:r>
          </w:p>
        </w:tc>
        <w:tc>
          <w:tcPr>
            <w:tcW w:w="1134" w:type="dxa"/>
            <w:tcBorders>
              <w:top w:val="single" w:sz="5" w:space="0" w:color="000000"/>
              <w:left w:val="single" w:sz="5" w:space="0" w:color="000000"/>
              <w:bottom w:val="single" w:sz="5" w:space="0" w:color="000000"/>
              <w:right w:val="single" w:sz="5" w:space="0" w:color="000000"/>
            </w:tcBorders>
            <w:vAlign w:val="center"/>
          </w:tcPr>
          <w:p w14:paraId="0ECFA037" w14:textId="63DEC118"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40</w:t>
            </w:r>
          </w:p>
        </w:tc>
        <w:tc>
          <w:tcPr>
            <w:tcW w:w="850" w:type="dxa"/>
            <w:tcBorders>
              <w:top w:val="single" w:sz="5" w:space="0" w:color="000000"/>
              <w:left w:val="single" w:sz="5" w:space="0" w:color="000000"/>
              <w:bottom w:val="single" w:sz="5" w:space="0" w:color="000000"/>
              <w:right w:val="single" w:sz="5" w:space="0" w:color="000000"/>
            </w:tcBorders>
            <w:vAlign w:val="center"/>
          </w:tcPr>
          <w:p w14:paraId="4E4209AA" w14:textId="5179971C"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46</w:t>
            </w:r>
          </w:p>
        </w:tc>
      </w:tr>
      <w:tr w:rsidR="00D93C8F" w:rsidRPr="008F4CA4" w14:paraId="6080AB40"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11479E1C"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05-</w:t>
            </w:r>
          </w:p>
        </w:tc>
        <w:tc>
          <w:tcPr>
            <w:tcW w:w="9631" w:type="dxa"/>
            <w:tcBorders>
              <w:top w:val="single" w:sz="5" w:space="0" w:color="000000"/>
              <w:left w:val="single" w:sz="5" w:space="0" w:color="000000"/>
              <w:bottom w:val="single" w:sz="5" w:space="0" w:color="000000"/>
              <w:right w:val="single" w:sz="5" w:space="0" w:color="000000"/>
            </w:tcBorders>
          </w:tcPr>
          <w:p w14:paraId="038965CD"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yeni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kabul</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edilen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öğrencilere</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desteği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sağlar.</w:t>
            </w:r>
          </w:p>
        </w:tc>
        <w:tc>
          <w:tcPr>
            <w:tcW w:w="851" w:type="dxa"/>
            <w:tcBorders>
              <w:top w:val="single" w:sz="5" w:space="0" w:color="000000"/>
              <w:left w:val="single" w:sz="5" w:space="0" w:color="000000"/>
              <w:bottom w:val="single" w:sz="5" w:space="0" w:color="000000"/>
              <w:right w:val="single" w:sz="5" w:space="0" w:color="000000"/>
            </w:tcBorders>
            <w:vAlign w:val="center"/>
          </w:tcPr>
          <w:p w14:paraId="491323D7" w14:textId="42E67F69"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850" w:type="dxa"/>
            <w:tcBorders>
              <w:top w:val="single" w:sz="5" w:space="0" w:color="000000"/>
              <w:left w:val="single" w:sz="5" w:space="0" w:color="000000"/>
              <w:bottom w:val="single" w:sz="5" w:space="0" w:color="000000"/>
              <w:right w:val="single" w:sz="5" w:space="0" w:color="000000"/>
            </w:tcBorders>
            <w:vAlign w:val="center"/>
          </w:tcPr>
          <w:p w14:paraId="7E52DC0C" w14:textId="7D135E69"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993" w:type="dxa"/>
            <w:tcBorders>
              <w:top w:val="single" w:sz="5" w:space="0" w:color="000000"/>
              <w:left w:val="single" w:sz="5" w:space="0" w:color="000000"/>
              <w:bottom w:val="single" w:sz="5" w:space="0" w:color="000000"/>
              <w:right w:val="single" w:sz="5" w:space="0" w:color="000000"/>
            </w:tcBorders>
            <w:vAlign w:val="center"/>
          </w:tcPr>
          <w:p w14:paraId="4BD0BC9B" w14:textId="1EAEC23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29</w:t>
            </w:r>
          </w:p>
        </w:tc>
        <w:tc>
          <w:tcPr>
            <w:tcW w:w="1134" w:type="dxa"/>
            <w:tcBorders>
              <w:top w:val="single" w:sz="5" w:space="0" w:color="000000"/>
              <w:left w:val="single" w:sz="5" w:space="0" w:color="000000"/>
              <w:bottom w:val="single" w:sz="5" w:space="0" w:color="000000"/>
              <w:right w:val="single" w:sz="5" w:space="0" w:color="000000"/>
            </w:tcBorders>
            <w:vAlign w:val="center"/>
          </w:tcPr>
          <w:p w14:paraId="21E07714" w14:textId="75266C38"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60</w:t>
            </w:r>
          </w:p>
        </w:tc>
        <w:tc>
          <w:tcPr>
            <w:tcW w:w="850" w:type="dxa"/>
            <w:tcBorders>
              <w:top w:val="single" w:sz="5" w:space="0" w:color="000000"/>
              <w:left w:val="single" w:sz="5" w:space="0" w:color="000000"/>
              <w:bottom w:val="single" w:sz="5" w:space="0" w:color="000000"/>
              <w:right w:val="single" w:sz="5" w:space="0" w:color="000000"/>
            </w:tcBorders>
            <w:vAlign w:val="center"/>
          </w:tcPr>
          <w:p w14:paraId="3B44FBE7" w14:textId="327B9B8D"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71</w:t>
            </w:r>
          </w:p>
        </w:tc>
      </w:tr>
      <w:tr w:rsidR="00D93C8F" w:rsidRPr="008F4CA4" w14:paraId="58DF304D"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4336AA64"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06-</w:t>
            </w:r>
          </w:p>
        </w:tc>
        <w:tc>
          <w:tcPr>
            <w:tcW w:w="9631" w:type="dxa"/>
            <w:tcBorders>
              <w:top w:val="single" w:sz="5" w:space="0" w:color="000000"/>
              <w:left w:val="single" w:sz="5" w:space="0" w:color="000000"/>
              <w:bottom w:val="single" w:sz="5" w:space="0" w:color="000000"/>
              <w:right w:val="single" w:sz="5" w:space="0" w:color="000000"/>
            </w:tcBorders>
          </w:tcPr>
          <w:p w14:paraId="233386A3"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çocuğumun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okumaya</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olan</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ilgisini</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geliştirmesine</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yardımcı</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olabilir.</w:t>
            </w:r>
          </w:p>
        </w:tc>
        <w:tc>
          <w:tcPr>
            <w:tcW w:w="851" w:type="dxa"/>
            <w:tcBorders>
              <w:top w:val="single" w:sz="5" w:space="0" w:color="000000"/>
              <w:left w:val="single" w:sz="5" w:space="0" w:color="000000"/>
              <w:bottom w:val="single" w:sz="5" w:space="0" w:color="000000"/>
              <w:right w:val="single" w:sz="5" w:space="0" w:color="000000"/>
            </w:tcBorders>
            <w:vAlign w:val="center"/>
          </w:tcPr>
          <w:p w14:paraId="0AC0D98F" w14:textId="7CA55822"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850" w:type="dxa"/>
            <w:tcBorders>
              <w:top w:val="single" w:sz="5" w:space="0" w:color="000000"/>
              <w:left w:val="single" w:sz="5" w:space="0" w:color="000000"/>
              <w:bottom w:val="single" w:sz="5" w:space="0" w:color="000000"/>
              <w:right w:val="single" w:sz="5" w:space="0" w:color="000000"/>
            </w:tcBorders>
            <w:vAlign w:val="center"/>
          </w:tcPr>
          <w:p w14:paraId="2366FB39" w14:textId="4C413443"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993" w:type="dxa"/>
            <w:tcBorders>
              <w:top w:val="single" w:sz="5" w:space="0" w:color="000000"/>
              <w:left w:val="single" w:sz="5" w:space="0" w:color="000000"/>
              <w:bottom w:val="single" w:sz="5" w:space="0" w:color="000000"/>
              <w:right w:val="single" w:sz="5" w:space="0" w:color="000000"/>
            </w:tcBorders>
            <w:vAlign w:val="center"/>
          </w:tcPr>
          <w:p w14:paraId="40C07CFE" w14:textId="4B7DD4E3"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19</w:t>
            </w:r>
          </w:p>
        </w:tc>
        <w:tc>
          <w:tcPr>
            <w:tcW w:w="1134" w:type="dxa"/>
            <w:tcBorders>
              <w:top w:val="single" w:sz="5" w:space="0" w:color="000000"/>
              <w:left w:val="single" w:sz="5" w:space="0" w:color="000000"/>
              <w:bottom w:val="single" w:sz="5" w:space="0" w:color="000000"/>
              <w:right w:val="single" w:sz="5" w:space="0" w:color="000000"/>
            </w:tcBorders>
            <w:vAlign w:val="center"/>
          </w:tcPr>
          <w:p w14:paraId="3387FA76" w14:textId="1D766B25"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49</w:t>
            </w:r>
          </w:p>
        </w:tc>
        <w:tc>
          <w:tcPr>
            <w:tcW w:w="850" w:type="dxa"/>
            <w:tcBorders>
              <w:top w:val="single" w:sz="5" w:space="0" w:color="000000"/>
              <w:left w:val="single" w:sz="5" w:space="0" w:color="000000"/>
              <w:bottom w:val="single" w:sz="5" w:space="0" w:color="000000"/>
              <w:right w:val="single" w:sz="5" w:space="0" w:color="000000"/>
            </w:tcBorders>
            <w:vAlign w:val="center"/>
          </w:tcPr>
          <w:p w14:paraId="02A040B6" w14:textId="4F4F9CF7"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95</w:t>
            </w:r>
          </w:p>
        </w:tc>
      </w:tr>
      <w:tr w:rsidR="00D93C8F" w:rsidRPr="008F4CA4" w14:paraId="6FAE8513"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054CDDEF"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07-</w:t>
            </w:r>
          </w:p>
        </w:tc>
        <w:tc>
          <w:tcPr>
            <w:tcW w:w="9631" w:type="dxa"/>
            <w:tcBorders>
              <w:top w:val="single" w:sz="5" w:space="0" w:color="000000"/>
              <w:left w:val="single" w:sz="5" w:space="0" w:color="000000"/>
              <w:bottom w:val="single" w:sz="5" w:space="0" w:color="000000"/>
              <w:right w:val="single" w:sz="5" w:space="0" w:color="000000"/>
            </w:tcBorders>
          </w:tcPr>
          <w:p w14:paraId="70EAC9C7"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çocuğumun</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öğrenme</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ilgisini</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güçlendiriyor.</w:t>
            </w:r>
          </w:p>
        </w:tc>
        <w:tc>
          <w:tcPr>
            <w:tcW w:w="851" w:type="dxa"/>
            <w:tcBorders>
              <w:top w:val="single" w:sz="5" w:space="0" w:color="000000"/>
              <w:left w:val="single" w:sz="5" w:space="0" w:color="000000"/>
              <w:bottom w:val="single" w:sz="5" w:space="0" w:color="000000"/>
              <w:right w:val="single" w:sz="5" w:space="0" w:color="000000"/>
            </w:tcBorders>
            <w:vAlign w:val="center"/>
          </w:tcPr>
          <w:p w14:paraId="7A4BBAB8" w14:textId="4B8A7327"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850" w:type="dxa"/>
            <w:tcBorders>
              <w:top w:val="single" w:sz="5" w:space="0" w:color="000000"/>
              <w:left w:val="single" w:sz="5" w:space="0" w:color="000000"/>
              <w:bottom w:val="single" w:sz="5" w:space="0" w:color="000000"/>
              <w:right w:val="single" w:sz="5" w:space="0" w:color="000000"/>
            </w:tcBorders>
            <w:vAlign w:val="center"/>
          </w:tcPr>
          <w:p w14:paraId="4647268B" w14:textId="1843C9E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w:t>
            </w:r>
          </w:p>
        </w:tc>
        <w:tc>
          <w:tcPr>
            <w:tcW w:w="993" w:type="dxa"/>
            <w:tcBorders>
              <w:top w:val="single" w:sz="5" w:space="0" w:color="000000"/>
              <w:left w:val="single" w:sz="5" w:space="0" w:color="000000"/>
              <w:bottom w:val="single" w:sz="5" w:space="0" w:color="000000"/>
              <w:right w:val="single" w:sz="5" w:space="0" w:color="000000"/>
            </w:tcBorders>
            <w:vAlign w:val="center"/>
          </w:tcPr>
          <w:p w14:paraId="329E8C85" w14:textId="75D207B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21</w:t>
            </w:r>
          </w:p>
        </w:tc>
        <w:tc>
          <w:tcPr>
            <w:tcW w:w="1134" w:type="dxa"/>
            <w:tcBorders>
              <w:top w:val="single" w:sz="5" w:space="0" w:color="000000"/>
              <w:left w:val="single" w:sz="5" w:space="0" w:color="000000"/>
              <w:bottom w:val="single" w:sz="5" w:space="0" w:color="000000"/>
              <w:right w:val="single" w:sz="5" w:space="0" w:color="000000"/>
            </w:tcBorders>
            <w:vAlign w:val="center"/>
          </w:tcPr>
          <w:p w14:paraId="0781A4FC" w14:textId="2620D24F"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vAlign w:val="center"/>
          </w:tcPr>
          <w:p w14:paraId="13A302C9" w14:textId="256B05CA"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90</w:t>
            </w:r>
          </w:p>
        </w:tc>
      </w:tr>
      <w:tr w:rsidR="00D93C8F" w:rsidRPr="008F4CA4" w14:paraId="39AB2A77"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1534229D"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08-</w:t>
            </w:r>
          </w:p>
        </w:tc>
        <w:tc>
          <w:tcPr>
            <w:tcW w:w="9631" w:type="dxa"/>
            <w:tcBorders>
              <w:top w:val="single" w:sz="5" w:space="0" w:color="000000"/>
              <w:left w:val="single" w:sz="5" w:space="0" w:color="000000"/>
              <w:bottom w:val="single" w:sz="5" w:space="0" w:color="000000"/>
              <w:right w:val="single" w:sz="5" w:space="0" w:color="000000"/>
            </w:tcBorders>
          </w:tcPr>
          <w:p w14:paraId="0C20AC7E"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çocuğumun</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ahlaki</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gelişimini</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teşvik</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edebilir.</w:t>
            </w:r>
          </w:p>
        </w:tc>
        <w:tc>
          <w:tcPr>
            <w:tcW w:w="851" w:type="dxa"/>
            <w:tcBorders>
              <w:top w:val="single" w:sz="5" w:space="0" w:color="000000"/>
              <w:left w:val="single" w:sz="5" w:space="0" w:color="000000"/>
              <w:bottom w:val="single" w:sz="5" w:space="0" w:color="000000"/>
              <w:right w:val="single" w:sz="5" w:space="0" w:color="000000"/>
            </w:tcBorders>
            <w:vAlign w:val="center"/>
          </w:tcPr>
          <w:p w14:paraId="5C860DE0" w14:textId="2C1DF55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850" w:type="dxa"/>
            <w:tcBorders>
              <w:top w:val="single" w:sz="5" w:space="0" w:color="000000"/>
              <w:left w:val="single" w:sz="5" w:space="0" w:color="000000"/>
              <w:bottom w:val="single" w:sz="5" w:space="0" w:color="000000"/>
              <w:right w:val="single" w:sz="5" w:space="0" w:color="000000"/>
            </w:tcBorders>
            <w:vAlign w:val="center"/>
          </w:tcPr>
          <w:p w14:paraId="1DCF3BBE" w14:textId="3631E0D2"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93" w:type="dxa"/>
            <w:tcBorders>
              <w:top w:val="single" w:sz="5" w:space="0" w:color="000000"/>
              <w:left w:val="single" w:sz="5" w:space="0" w:color="000000"/>
              <w:bottom w:val="single" w:sz="5" w:space="0" w:color="000000"/>
              <w:right w:val="single" w:sz="5" w:space="0" w:color="000000"/>
            </w:tcBorders>
            <w:vAlign w:val="center"/>
          </w:tcPr>
          <w:p w14:paraId="3233BB0C" w14:textId="74EC8266"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22</w:t>
            </w:r>
          </w:p>
        </w:tc>
        <w:tc>
          <w:tcPr>
            <w:tcW w:w="1134" w:type="dxa"/>
            <w:tcBorders>
              <w:top w:val="single" w:sz="5" w:space="0" w:color="000000"/>
              <w:left w:val="single" w:sz="5" w:space="0" w:color="000000"/>
              <w:bottom w:val="single" w:sz="5" w:space="0" w:color="000000"/>
              <w:right w:val="single" w:sz="5" w:space="0" w:color="000000"/>
            </w:tcBorders>
            <w:vAlign w:val="center"/>
          </w:tcPr>
          <w:p w14:paraId="059B78BB" w14:textId="29891C7A"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51</w:t>
            </w:r>
          </w:p>
        </w:tc>
        <w:tc>
          <w:tcPr>
            <w:tcW w:w="850" w:type="dxa"/>
            <w:tcBorders>
              <w:top w:val="single" w:sz="5" w:space="0" w:color="000000"/>
              <w:left w:val="single" w:sz="5" w:space="0" w:color="000000"/>
              <w:bottom w:val="single" w:sz="5" w:space="0" w:color="000000"/>
              <w:right w:val="single" w:sz="5" w:space="0" w:color="000000"/>
            </w:tcBorders>
            <w:vAlign w:val="center"/>
          </w:tcPr>
          <w:p w14:paraId="38734858" w14:textId="19A011D9"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91</w:t>
            </w:r>
          </w:p>
        </w:tc>
      </w:tr>
      <w:tr w:rsidR="00D93C8F" w:rsidRPr="008F4CA4" w14:paraId="0229E1B3" w14:textId="77777777" w:rsidTr="005A080B">
        <w:trPr>
          <w:trHeight w:hRule="exact" w:val="567"/>
        </w:trPr>
        <w:tc>
          <w:tcPr>
            <w:tcW w:w="569" w:type="dxa"/>
            <w:tcBorders>
              <w:top w:val="single" w:sz="5" w:space="0" w:color="000000"/>
              <w:left w:val="single" w:sz="5" w:space="0" w:color="000000"/>
              <w:bottom w:val="single" w:sz="5" w:space="0" w:color="000000"/>
              <w:right w:val="single" w:sz="5" w:space="0" w:color="000000"/>
            </w:tcBorders>
          </w:tcPr>
          <w:p w14:paraId="7688F08B"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09-</w:t>
            </w:r>
          </w:p>
        </w:tc>
        <w:tc>
          <w:tcPr>
            <w:tcW w:w="9631" w:type="dxa"/>
            <w:tcBorders>
              <w:top w:val="single" w:sz="5" w:space="0" w:color="000000"/>
              <w:left w:val="single" w:sz="5" w:space="0" w:color="000000"/>
              <w:bottom w:val="single" w:sz="5" w:space="0" w:color="000000"/>
              <w:right w:val="single" w:sz="5" w:space="0" w:color="000000"/>
            </w:tcBorders>
          </w:tcPr>
          <w:p w14:paraId="7E80F21D" w14:textId="77777777" w:rsidR="001E6B23" w:rsidRPr="008F4CA4" w:rsidRDefault="001E6B23" w:rsidP="001E6B23">
            <w:pPr>
              <w:pStyle w:val="TableParagraph"/>
              <w:ind w:left="80" w:right="81"/>
              <w:rPr>
                <w:rFonts w:ascii="Times New Roman" w:eastAsia="Cambria" w:hAnsi="Times New Roman" w:cs="Times New Roman"/>
                <w:sz w:val="24"/>
                <w:szCs w:val="24"/>
              </w:rPr>
            </w:pPr>
            <w:r w:rsidRPr="008F4CA4">
              <w:rPr>
                <w:rFonts w:ascii="Times New Roman" w:hAnsi="Times New Roman" w:cs="Times New Roman"/>
                <w:sz w:val="24"/>
                <w:szCs w:val="24"/>
              </w:rPr>
              <w:t>Okulda</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kullanılan</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değerlendirme</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yöntemleri</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çocuğumun</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gelişimini</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tüm</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yönleriyle</w:t>
            </w:r>
            <w:r w:rsidRPr="008F4CA4">
              <w:rPr>
                <w:rFonts w:ascii="Times New Roman" w:hAnsi="Times New Roman" w:cs="Times New Roman"/>
                <w:spacing w:val="58"/>
                <w:w w:val="99"/>
                <w:sz w:val="24"/>
                <w:szCs w:val="24"/>
              </w:rPr>
              <w:t xml:space="preserve"> </w:t>
            </w:r>
            <w:r w:rsidRPr="008F4CA4">
              <w:rPr>
                <w:rFonts w:ascii="Times New Roman" w:hAnsi="Times New Roman" w:cs="Times New Roman"/>
                <w:sz w:val="24"/>
                <w:szCs w:val="24"/>
              </w:rPr>
              <w:t>anlamama</w:t>
            </w:r>
            <w:r w:rsidRPr="008F4CA4">
              <w:rPr>
                <w:rFonts w:ascii="Times New Roman" w:hAnsi="Times New Roman" w:cs="Times New Roman"/>
                <w:spacing w:val="-12"/>
                <w:sz w:val="24"/>
                <w:szCs w:val="24"/>
              </w:rPr>
              <w:t xml:space="preserve"> </w:t>
            </w:r>
            <w:r w:rsidRPr="008F4CA4">
              <w:rPr>
                <w:rFonts w:ascii="Times New Roman" w:hAnsi="Times New Roman" w:cs="Times New Roman"/>
                <w:spacing w:val="-1"/>
                <w:sz w:val="24"/>
                <w:szCs w:val="24"/>
              </w:rPr>
              <w:t>yardımcı</w:t>
            </w:r>
            <w:r w:rsidRPr="008F4CA4">
              <w:rPr>
                <w:rFonts w:ascii="Times New Roman" w:hAnsi="Times New Roman" w:cs="Times New Roman"/>
                <w:spacing w:val="-12"/>
                <w:sz w:val="24"/>
                <w:szCs w:val="24"/>
              </w:rPr>
              <w:t xml:space="preserve"> </w:t>
            </w:r>
            <w:r w:rsidRPr="008F4CA4">
              <w:rPr>
                <w:rFonts w:ascii="Times New Roman" w:hAnsi="Times New Roman" w:cs="Times New Roman"/>
                <w:sz w:val="24"/>
                <w:szCs w:val="24"/>
              </w:rPr>
              <w:t>oluyor.</w:t>
            </w:r>
          </w:p>
        </w:tc>
        <w:tc>
          <w:tcPr>
            <w:tcW w:w="851" w:type="dxa"/>
            <w:tcBorders>
              <w:top w:val="single" w:sz="5" w:space="0" w:color="000000"/>
              <w:left w:val="single" w:sz="5" w:space="0" w:color="000000"/>
              <w:bottom w:val="single" w:sz="5" w:space="0" w:color="000000"/>
              <w:right w:val="single" w:sz="5" w:space="0" w:color="000000"/>
            </w:tcBorders>
            <w:vAlign w:val="center"/>
          </w:tcPr>
          <w:p w14:paraId="33D538D9" w14:textId="277BDBFF"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850" w:type="dxa"/>
            <w:tcBorders>
              <w:top w:val="single" w:sz="5" w:space="0" w:color="000000"/>
              <w:left w:val="single" w:sz="5" w:space="0" w:color="000000"/>
              <w:bottom w:val="single" w:sz="5" w:space="0" w:color="000000"/>
              <w:right w:val="single" w:sz="5" w:space="0" w:color="000000"/>
            </w:tcBorders>
            <w:vAlign w:val="center"/>
          </w:tcPr>
          <w:p w14:paraId="15F2AF7B" w14:textId="47117D7F"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w:t>
            </w:r>
          </w:p>
        </w:tc>
        <w:tc>
          <w:tcPr>
            <w:tcW w:w="993" w:type="dxa"/>
            <w:tcBorders>
              <w:top w:val="single" w:sz="5" w:space="0" w:color="000000"/>
              <w:left w:val="single" w:sz="5" w:space="0" w:color="000000"/>
              <w:bottom w:val="single" w:sz="5" w:space="0" w:color="000000"/>
              <w:right w:val="single" w:sz="5" w:space="0" w:color="000000"/>
            </w:tcBorders>
            <w:vAlign w:val="center"/>
          </w:tcPr>
          <w:p w14:paraId="1A42C293" w14:textId="29240AAF"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27</w:t>
            </w:r>
          </w:p>
        </w:tc>
        <w:tc>
          <w:tcPr>
            <w:tcW w:w="1134" w:type="dxa"/>
            <w:tcBorders>
              <w:top w:val="single" w:sz="5" w:space="0" w:color="000000"/>
              <w:left w:val="single" w:sz="5" w:space="0" w:color="000000"/>
              <w:bottom w:val="single" w:sz="5" w:space="0" w:color="000000"/>
              <w:right w:val="single" w:sz="5" w:space="0" w:color="000000"/>
            </w:tcBorders>
            <w:vAlign w:val="center"/>
          </w:tcPr>
          <w:p w14:paraId="0E2F406C" w14:textId="0187FE98"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74</w:t>
            </w:r>
          </w:p>
        </w:tc>
        <w:tc>
          <w:tcPr>
            <w:tcW w:w="850" w:type="dxa"/>
            <w:tcBorders>
              <w:top w:val="single" w:sz="5" w:space="0" w:color="000000"/>
              <w:left w:val="single" w:sz="5" w:space="0" w:color="000000"/>
              <w:bottom w:val="single" w:sz="5" w:space="0" w:color="000000"/>
              <w:right w:val="single" w:sz="5" w:space="0" w:color="000000"/>
            </w:tcBorders>
            <w:vAlign w:val="center"/>
          </w:tcPr>
          <w:p w14:paraId="45C7197E" w14:textId="3788FFFF"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57</w:t>
            </w:r>
          </w:p>
        </w:tc>
      </w:tr>
      <w:tr w:rsidR="00D93C8F" w:rsidRPr="008F4CA4" w14:paraId="214F556C" w14:textId="77777777" w:rsidTr="005A080B">
        <w:trPr>
          <w:trHeight w:hRule="exact" w:val="586"/>
        </w:trPr>
        <w:tc>
          <w:tcPr>
            <w:tcW w:w="569" w:type="dxa"/>
            <w:tcBorders>
              <w:top w:val="single" w:sz="5" w:space="0" w:color="000000"/>
              <w:left w:val="single" w:sz="5" w:space="0" w:color="000000"/>
              <w:bottom w:val="single" w:sz="5" w:space="0" w:color="000000"/>
              <w:right w:val="single" w:sz="5" w:space="0" w:color="000000"/>
            </w:tcBorders>
          </w:tcPr>
          <w:p w14:paraId="1BC44B39"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t>10-</w:t>
            </w:r>
          </w:p>
        </w:tc>
        <w:tc>
          <w:tcPr>
            <w:tcW w:w="9631" w:type="dxa"/>
            <w:tcBorders>
              <w:top w:val="single" w:sz="5" w:space="0" w:color="000000"/>
              <w:left w:val="single" w:sz="5" w:space="0" w:color="000000"/>
              <w:bottom w:val="single" w:sz="5" w:space="0" w:color="000000"/>
              <w:right w:val="single" w:sz="5" w:space="0" w:color="000000"/>
            </w:tcBorders>
          </w:tcPr>
          <w:p w14:paraId="54869037" w14:textId="77777777" w:rsidR="001E6B23" w:rsidRPr="008F4CA4" w:rsidRDefault="001E6B23" w:rsidP="001E6B23">
            <w:pPr>
              <w:pStyle w:val="TableParagraph"/>
              <w:ind w:left="80" w:right="82"/>
              <w:rPr>
                <w:rFonts w:ascii="Times New Roman" w:eastAsia="Cambria" w:hAnsi="Times New Roman" w:cs="Times New Roman"/>
                <w:sz w:val="24"/>
                <w:szCs w:val="24"/>
              </w:rPr>
            </w:pPr>
            <w:r w:rsidRPr="008F4CA4">
              <w:rPr>
                <w:rFonts w:ascii="Times New Roman" w:hAnsi="Times New Roman" w:cs="Times New Roman"/>
                <w:sz w:val="24"/>
                <w:szCs w:val="24"/>
              </w:rPr>
              <w:t xml:space="preserve">Okul,   </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çocuğumun</w:t>
            </w:r>
            <w:r w:rsidRPr="008F4CA4">
              <w:rPr>
                <w:rFonts w:ascii="Times New Roman" w:hAnsi="Times New Roman" w:cs="Times New Roman"/>
                <w:sz w:val="24"/>
                <w:szCs w:val="24"/>
              </w:rPr>
              <w:t xml:space="preserve">   </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 xml:space="preserve">öğrenme   </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performansı</w:t>
            </w:r>
            <w:r w:rsidRPr="008F4CA4">
              <w:rPr>
                <w:rFonts w:ascii="Times New Roman" w:hAnsi="Times New Roman" w:cs="Times New Roman"/>
                <w:sz w:val="24"/>
                <w:szCs w:val="24"/>
              </w:rPr>
              <w:t xml:space="preserve">   </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 xml:space="preserve">ve   </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gelişimi</w:t>
            </w:r>
            <w:r w:rsidRPr="008F4CA4">
              <w:rPr>
                <w:rFonts w:ascii="Times New Roman" w:hAnsi="Times New Roman" w:cs="Times New Roman"/>
                <w:sz w:val="24"/>
                <w:szCs w:val="24"/>
              </w:rPr>
              <w:t xml:space="preserve">   </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 xml:space="preserve">hakkında   </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beni</w:t>
            </w:r>
            <w:r w:rsidRPr="008F4CA4">
              <w:rPr>
                <w:rFonts w:ascii="Times New Roman" w:hAnsi="Times New Roman" w:cs="Times New Roman"/>
                <w:sz w:val="24"/>
                <w:szCs w:val="24"/>
              </w:rPr>
              <w:t xml:space="preserve">   </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iyi</w:t>
            </w:r>
            <w:r w:rsidRPr="008F4CA4">
              <w:rPr>
                <w:rFonts w:ascii="Times New Roman" w:hAnsi="Times New Roman" w:cs="Times New Roman"/>
                <w:spacing w:val="63"/>
                <w:w w:val="99"/>
                <w:sz w:val="24"/>
                <w:szCs w:val="24"/>
              </w:rPr>
              <w:t xml:space="preserve"> </w:t>
            </w:r>
            <w:r w:rsidRPr="008F4CA4">
              <w:rPr>
                <w:rFonts w:ascii="Times New Roman" w:hAnsi="Times New Roman" w:cs="Times New Roman"/>
                <w:spacing w:val="-1"/>
                <w:sz w:val="24"/>
                <w:szCs w:val="24"/>
              </w:rPr>
              <w:t>bilgilendiriyor.</w:t>
            </w:r>
          </w:p>
        </w:tc>
        <w:tc>
          <w:tcPr>
            <w:tcW w:w="851" w:type="dxa"/>
            <w:tcBorders>
              <w:top w:val="single" w:sz="5" w:space="0" w:color="000000"/>
              <w:left w:val="single" w:sz="5" w:space="0" w:color="000000"/>
              <w:bottom w:val="single" w:sz="5" w:space="0" w:color="000000"/>
              <w:right w:val="single" w:sz="5" w:space="0" w:color="000000"/>
            </w:tcBorders>
            <w:vAlign w:val="center"/>
          </w:tcPr>
          <w:p w14:paraId="49577BE6" w14:textId="7185F45E"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850" w:type="dxa"/>
            <w:tcBorders>
              <w:top w:val="single" w:sz="5" w:space="0" w:color="000000"/>
              <w:left w:val="single" w:sz="5" w:space="0" w:color="000000"/>
              <w:bottom w:val="single" w:sz="5" w:space="0" w:color="000000"/>
              <w:right w:val="single" w:sz="5" w:space="0" w:color="000000"/>
            </w:tcBorders>
            <w:vAlign w:val="center"/>
          </w:tcPr>
          <w:p w14:paraId="3C39124D" w14:textId="2157EB06"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w:t>
            </w:r>
          </w:p>
        </w:tc>
        <w:tc>
          <w:tcPr>
            <w:tcW w:w="993" w:type="dxa"/>
            <w:tcBorders>
              <w:top w:val="single" w:sz="5" w:space="0" w:color="000000"/>
              <w:left w:val="single" w:sz="5" w:space="0" w:color="000000"/>
              <w:bottom w:val="single" w:sz="5" w:space="0" w:color="000000"/>
              <w:right w:val="single" w:sz="5" w:space="0" w:color="000000"/>
            </w:tcBorders>
            <w:vAlign w:val="center"/>
          </w:tcPr>
          <w:p w14:paraId="747FF574" w14:textId="2815A6DD"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18</w:t>
            </w:r>
          </w:p>
        </w:tc>
        <w:tc>
          <w:tcPr>
            <w:tcW w:w="1134" w:type="dxa"/>
            <w:tcBorders>
              <w:top w:val="single" w:sz="5" w:space="0" w:color="000000"/>
              <w:left w:val="single" w:sz="5" w:space="0" w:color="000000"/>
              <w:bottom w:val="single" w:sz="5" w:space="0" w:color="000000"/>
              <w:right w:val="single" w:sz="5" w:space="0" w:color="000000"/>
            </w:tcBorders>
            <w:vAlign w:val="center"/>
          </w:tcPr>
          <w:p w14:paraId="6BF8490A" w14:textId="082FDAEF"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60</w:t>
            </w:r>
          </w:p>
        </w:tc>
        <w:tc>
          <w:tcPr>
            <w:tcW w:w="850" w:type="dxa"/>
            <w:tcBorders>
              <w:top w:val="single" w:sz="5" w:space="0" w:color="000000"/>
              <w:left w:val="single" w:sz="5" w:space="0" w:color="000000"/>
              <w:bottom w:val="single" w:sz="5" w:space="0" w:color="000000"/>
              <w:right w:val="single" w:sz="5" w:space="0" w:color="000000"/>
            </w:tcBorders>
            <w:vAlign w:val="center"/>
          </w:tcPr>
          <w:p w14:paraId="2F170609" w14:textId="22635F1A"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76</w:t>
            </w:r>
          </w:p>
        </w:tc>
      </w:tr>
      <w:tr w:rsidR="00D93C8F" w:rsidRPr="008F4CA4" w14:paraId="71727138" w14:textId="77777777" w:rsidTr="005A080B">
        <w:trPr>
          <w:trHeight w:hRule="exact" w:val="635"/>
        </w:trPr>
        <w:tc>
          <w:tcPr>
            <w:tcW w:w="569" w:type="dxa"/>
            <w:tcBorders>
              <w:top w:val="single" w:sz="5" w:space="0" w:color="000000"/>
              <w:left w:val="single" w:sz="5" w:space="0" w:color="000000"/>
              <w:bottom w:val="single" w:sz="5" w:space="0" w:color="000000"/>
              <w:right w:val="single" w:sz="5" w:space="0" w:color="000000"/>
            </w:tcBorders>
          </w:tcPr>
          <w:p w14:paraId="7B8CD504"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11-</w:t>
            </w:r>
          </w:p>
        </w:tc>
        <w:tc>
          <w:tcPr>
            <w:tcW w:w="9631" w:type="dxa"/>
            <w:tcBorders>
              <w:top w:val="single" w:sz="5" w:space="0" w:color="000000"/>
              <w:left w:val="single" w:sz="5" w:space="0" w:color="000000"/>
              <w:bottom w:val="single" w:sz="5" w:space="0" w:color="000000"/>
              <w:right w:val="single" w:sz="5" w:space="0" w:color="000000"/>
            </w:tcBorders>
          </w:tcPr>
          <w:p w14:paraId="64D4F0EA" w14:textId="77777777" w:rsidR="001E6B23" w:rsidRPr="008F4CA4" w:rsidRDefault="001E6B23" w:rsidP="001E6B23">
            <w:pPr>
              <w:pStyle w:val="TableParagraph"/>
              <w:ind w:left="80" w:right="83"/>
              <w:rPr>
                <w:rFonts w:ascii="Times New Roman" w:eastAsia="Cambria" w:hAnsi="Times New Roman" w:cs="Times New Roman"/>
                <w:sz w:val="24"/>
                <w:szCs w:val="24"/>
              </w:rPr>
            </w:pPr>
            <w:r w:rsidRPr="008F4CA4">
              <w:rPr>
                <w:rFonts w:ascii="Times New Roman" w:hAnsi="Times New Roman" w:cs="Times New Roman"/>
                <w:sz w:val="24"/>
                <w:szCs w:val="24"/>
              </w:rPr>
              <w:t xml:space="preserve">Okul </w:t>
            </w:r>
            <w:r w:rsidRPr="008F4CA4">
              <w:rPr>
                <w:rFonts w:ascii="Times New Roman" w:hAnsi="Times New Roman" w:cs="Times New Roman"/>
                <w:spacing w:val="3"/>
                <w:sz w:val="24"/>
                <w:szCs w:val="24"/>
              </w:rPr>
              <w:t xml:space="preserve"> </w:t>
            </w:r>
            <w:r w:rsidRPr="008F4CA4">
              <w:rPr>
                <w:rFonts w:ascii="Times New Roman" w:hAnsi="Times New Roman" w:cs="Times New Roman"/>
                <w:spacing w:val="-1"/>
                <w:sz w:val="24"/>
                <w:szCs w:val="24"/>
              </w:rPr>
              <w:t>çocuğuma</w:t>
            </w:r>
            <w:r w:rsidRPr="008F4CA4">
              <w:rPr>
                <w:rFonts w:ascii="Times New Roman" w:hAnsi="Times New Roman" w:cs="Times New Roman"/>
                <w:sz w:val="24"/>
                <w:szCs w:val="24"/>
              </w:rPr>
              <w:t xml:space="preserve"> </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 xml:space="preserve">duygusal </w:t>
            </w:r>
            <w:r w:rsidRPr="008F4CA4">
              <w:rPr>
                <w:rFonts w:ascii="Times New Roman" w:hAnsi="Times New Roman" w:cs="Times New Roman"/>
                <w:spacing w:val="3"/>
                <w:sz w:val="24"/>
                <w:szCs w:val="24"/>
              </w:rPr>
              <w:t xml:space="preserve"> </w:t>
            </w:r>
            <w:r w:rsidRPr="008F4CA4">
              <w:rPr>
                <w:rFonts w:ascii="Times New Roman" w:hAnsi="Times New Roman" w:cs="Times New Roman"/>
                <w:spacing w:val="-1"/>
                <w:sz w:val="24"/>
                <w:szCs w:val="24"/>
              </w:rPr>
              <w:t>rahatsızlık</w:t>
            </w:r>
            <w:r w:rsidRPr="008F4CA4">
              <w:rPr>
                <w:rFonts w:ascii="Times New Roman" w:hAnsi="Times New Roman" w:cs="Times New Roman"/>
                <w:sz w:val="24"/>
                <w:szCs w:val="24"/>
              </w:rPr>
              <w:t xml:space="preserve"> </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 xml:space="preserve">ve </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 xml:space="preserve">öğrenme </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 xml:space="preserve">güçlükleri </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 xml:space="preserve">ile </w:t>
            </w:r>
            <w:r w:rsidRPr="008F4CA4">
              <w:rPr>
                <w:rFonts w:ascii="Times New Roman" w:hAnsi="Times New Roman" w:cs="Times New Roman"/>
                <w:spacing w:val="1"/>
                <w:sz w:val="24"/>
                <w:szCs w:val="24"/>
              </w:rPr>
              <w:t xml:space="preserve"> </w:t>
            </w:r>
            <w:r w:rsidRPr="008F4CA4">
              <w:rPr>
                <w:rFonts w:ascii="Times New Roman" w:hAnsi="Times New Roman" w:cs="Times New Roman"/>
                <w:spacing w:val="-1"/>
                <w:sz w:val="24"/>
                <w:szCs w:val="24"/>
              </w:rPr>
              <w:t>karşılaştığında</w:t>
            </w:r>
            <w:r w:rsidRPr="008F4CA4">
              <w:rPr>
                <w:rFonts w:ascii="Times New Roman" w:hAnsi="Times New Roman" w:cs="Times New Roman"/>
                <w:spacing w:val="61"/>
                <w:w w:val="99"/>
                <w:sz w:val="24"/>
                <w:szCs w:val="24"/>
              </w:rPr>
              <w:t xml:space="preserve"> </w:t>
            </w:r>
            <w:r w:rsidRPr="008F4CA4">
              <w:rPr>
                <w:rFonts w:ascii="Times New Roman" w:hAnsi="Times New Roman" w:cs="Times New Roman"/>
                <w:spacing w:val="-1"/>
                <w:sz w:val="24"/>
                <w:szCs w:val="24"/>
              </w:rPr>
              <w:t>yeterli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desteği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rehberlik</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sağlar.</w:t>
            </w:r>
          </w:p>
        </w:tc>
        <w:tc>
          <w:tcPr>
            <w:tcW w:w="851" w:type="dxa"/>
            <w:tcBorders>
              <w:top w:val="single" w:sz="5" w:space="0" w:color="000000"/>
              <w:left w:val="single" w:sz="5" w:space="0" w:color="000000"/>
              <w:bottom w:val="single" w:sz="5" w:space="0" w:color="000000"/>
              <w:right w:val="single" w:sz="5" w:space="0" w:color="000000"/>
            </w:tcBorders>
            <w:vAlign w:val="center"/>
          </w:tcPr>
          <w:p w14:paraId="582B2197" w14:textId="0354A5AB"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850" w:type="dxa"/>
            <w:tcBorders>
              <w:top w:val="single" w:sz="5" w:space="0" w:color="000000"/>
              <w:left w:val="single" w:sz="5" w:space="0" w:color="000000"/>
              <w:bottom w:val="single" w:sz="5" w:space="0" w:color="000000"/>
              <w:right w:val="single" w:sz="5" w:space="0" w:color="000000"/>
            </w:tcBorders>
            <w:vAlign w:val="center"/>
          </w:tcPr>
          <w:p w14:paraId="09B47CDE" w14:textId="5FF19A6D"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10</w:t>
            </w:r>
          </w:p>
        </w:tc>
        <w:tc>
          <w:tcPr>
            <w:tcW w:w="993" w:type="dxa"/>
            <w:tcBorders>
              <w:top w:val="single" w:sz="5" w:space="0" w:color="000000"/>
              <w:left w:val="single" w:sz="5" w:space="0" w:color="000000"/>
              <w:bottom w:val="single" w:sz="5" w:space="0" w:color="000000"/>
              <w:right w:val="single" w:sz="5" w:space="0" w:color="000000"/>
            </w:tcBorders>
            <w:vAlign w:val="center"/>
          </w:tcPr>
          <w:p w14:paraId="6C271069" w14:textId="48855E92" w:rsidR="001E6B23" w:rsidRPr="008F4CA4" w:rsidRDefault="00A5765C" w:rsidP="00020F93">
            <w:pPr>
              <w:pStyle w:val="TableParagraph"/>
              <w:spacing w:before="89"/>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19</w:t>
            </w:r>
          </w:p>
        </w:tc>
        <w:tc>
          <w:tcPr>
            <w:tcW w:w="1134" w:type="dxa"/>
            <w:tcBorders>
              <w:top w:val="single" w:sz="5" w:space="0" w:color="000000"/>
              <w:left w:val="single" w:sz="5" w:space="0" w:color="000000"/>
              <w:bottom w:val="single" w:sz="5" w:space="0" w:color="000000"/>
              <w:right w:val="single" w:sz="5" w:space="0" w:color="000000"/>
            </w:tcBorders>
            <w:vAlign w:val="center"/>
          </w:tcPr>
          <w:p w14:paraId="31AD7C17" w14:textId="55D629CB"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64</w:t>
            </w:r>
          </w:p>
        </w:tc>
        <w:tc>
          <w:tcPr>
            <w:tcW w:w="850" w:type="dxa"/>
            <w:tcBorders>
              <w:top w:val="single" w:sz="5" w:space="0" w:color="000000"/>
              <w:left w:val="single" w:sz="5" w:space="0" w:color="000000"/>
              <w:bottom w:val="single" w:sz="5" w:space="0" w:color="000000"/>
              <w:right w:val="single" w:sz="5" w:space="0" w:color="000000"/>
            </w:tcBorders>
            <w:vAlign w:val="center"/>
          </w:tcPr>
          <w:p w14:paraId="677E4037" w14:textId="4FE22ED5" w:rsidR="001E6B23" w:rsidRPr="008F4CA4" w:rsidRDefault="00A5765C" w:rsidP="00020F93">
            <w:pPr>
              <w:pStyle w:val="TableParagraph"/>
              <w:spacing w:before="89"/>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73</w:t>
            </w:r>
          </w:p>
        </w:tc>
      </w:tr>
      <w:tr w:rsidR="00D93C8F" w:rsidRPr="008F4CA4" w14:paraId="78748D50"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4E6E591E"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12-</w:t>
            </w:r>
          </w:p>
        </w:tc>
        <w:tc>
          <w:tcPr>
            <w:tcW w:w="9631" w:type="dxa"/>
            <w:tcBorders>
              <w:top w:val="single" w:sz="5" w:space="0" w:color="000000"/>
              <w:left w:val="single" w:sz="5" w:space="0" w:color="000000"/>
              <w:bottom w:val="single" w:sz="5" w:space="0" w:color="000000"/>
              <w:right w:val="single" w:sz="5" w:space="0" w:color="000000"/>
            </w:tcBorders>
          </w:tcPr>
          <w:p w14:paraId="7A5DC3C3"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Öğretmenlerin</w:t>
            </w:r>
            <w:r w:rsidRPr="008F4CA4">
              <w:rPr>
                <w:rFonts w:ascii="Times New Roman" w:hAnsi="Times New Roman" w:cs="Times New Roman"/>
                <w:spacing w:val="-12"/>
                <w:sz w:val="24"/>
                <w:szCs w:val="24"/>
              </w:rPr>
              <w:t xml:space="preserve"> </w:t>
            </w:r>
            <w:r w:rsidRPr="008F4CA4">
              <w:rPr>
                <w:rFonts w:ascii="Times New Roman" w:hAnsi="Times New Roman" w:cs="Times New Roman"/>
                <w:sz w:val="24"/>
                <w:szCs w:val="24"/>
              </w:rPr>
              <w:t>benimle</w:t>
            </w:r>
            <w:r w:rsidRPr="008F4CA4">
              <w:rPr>
                <w:rFonts w:ascii="Times New Roman" w:hAnsi="Times New Roman" w:cs="Times New Roman"/>
                <w:spacing w:val="-13"/>
                <w:sz w:val="24"/>
                <w:szCs w:val="24"/>
              </w:rPr>
              <w:t xml:space="preserve"> </w:t>
            </w:r>
            <w:r w:rsidRPr="008F4CA4">
              <w:rPr>
                <w:rFonts w:ascii="Times New Roman" w:hAnsi="Times New Roman" w:cs="Times New Roman"/>
                <w:sz w:val="24"/>
                <w:szCs w:val="24"/>
              </w:rPr>
              <w:t>iletişim</w:t>
            </w:r>
            <w:r w:rsidRPr="008F4CA4">
              <w:rPr>
                <w:rFonts w:ascii="Times New Roman" w:hAnsi="Times New Roman" w:cs="Times New Roman"/>
                <w:spacing w:val="-12"/>
                <w:sz w:val="24"/>
                <w:szCs w:val="24"/>
              </w:rPr>
              <w:t xml:space="preserve"> </w:t>
            </w:r>
            <w:r w:rsidRPr="008F4CA4">
              <w:rPr>
                <w:rFonts w:ascii="Times New Roman" w:hAnsi="Times New Roman" w:cs="Times New Roman"/>
                <w:spacing w:val="-1"/>
                <w:sz w:val="24"/>
                <w:szCs w:val="24"/>
              </w:rPr>
              <w:t>kurma</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yöntemlerinden</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memnunum.</w:t>
            </w:r>
          </w:p>
        </w:tc>
        <w:tc>
          <w:tcPr>
            <w:tcW w:w="851" w:type="dxa"/>
            <w:tcBorders>
              <w:top w:val="single" w:sz="5" w:space="0" w:color="000000"/>
              <w:left w:val="single" w:sz="5" w:space="0" w:color="000000"/>
              <w:bottom w:val="single" w:sz="5" w:space="0" w:color="000000"/>
              <w:right w:val="single" w:sz="5" w:space="0" w:color="000000"/>
            </w:tcBorders>
            <w:vAlign w:val="center"/>
          </w:tcPr>
          <w:p w14:paraId="7A2C174F" w14:textId="4D4A14B3" w:rsidR="001E6B23" w:rsidRPr="008F4CA4" w:rsidRDefault="00A5765C" w:rsidP="00020F93">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850" w:type="dxa"/>
            <w:tcBorders>
              <w:top w:val="single" w:sz="5" w:space="0" w:color="000000"/>
              <w:left w:val="single" w:sz="5" w:space="0" w:color="000000"/>
              <w:bottom w:val="single" w:sz="5" w:space="0" w:color="000000"/>
              <w:right w:val="single" w:sz="5" w:space="0" w:color="000000"/>
            </w:tcBorders>
            <w:vAlign w:val="center"/>
          </w:tcPr>
          <w:p w14:paraId="08871B21" w14:textId="4D97B4F6" w:rsidR="001E6B23" w:rsidRPr="008F4CA4" w:rsidRDefault="00A5765C" w:rsidP="00020F93">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93" w:type="dxa"/>
            <w:tcBorders>
              <w:top w:val="single" w:sz="5" w:space="0" w:color="000000"/>
              <w:left w:val="single" w:sz="5" w:space="0" w:color="000000"/>
              <w:bottom w:val="single" w:sz="5" w:space="0" w:color="000000"/>
              <w:right w:val="single" w:sz="5" w:space="0" w:color="000000"/>
            </w:tcBorders>
            <w:vAlign w:val="center"/>
          </w:tcPr>
          <w:p w14:paraId="422863FB" w14:textId="7CAB05F0" w:rsidR="001E6B23" w:rsidRPr="008F4CA4" w:rsidRDefault="00A5765C" w:rsidP="00020F93">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10</w:t>
            </w:r>
          </w:p>
        </w:tc>
        <w:tc>
          <w:tcPr>
            <w:tcW w:w="1134" w:type="dxa"/>
            <w:tcBorders>
              <w:top w:val="single" w:sz="5" w:space="0" w:color="000000"/>
              <w:left w:val="single" w:sz="5" w:space="0" w:color="000000"/>
              <w:bottom w:val="single" w:sz="5" w:space="0" w:color="000000"/>
              <w:right w:val="single" w:sz="5" w:space="0" w:color="000000"/>
            </w:tcBorders>
            <w:vAlign w:val="center"/>
          </w:tcPr>
          <w:p w14:paraId="2290675B" w14:textId="530A6A3F" w:rsidR="001E6B23" w:rsidRPr="008F4CA4" w:rsidRDefault="00A5765C" w:rsidP="00020F93">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29</w:t>
            </w:r>
          </w:p>
        </w:tc>
        <w:tc>
          <w:tcPr>
            <w:tcW w:w="850" w:type="dxa"/>
            <w:tcBorders>
              <w:top w:val="single" w:sz="5" w:space="0" w:color="000000"/>
              <w:left w:val="single" w:sz="5" w:space="0" w:color="000000"/>
              <w:bottom w:val="single" w:sz="5" w:space="0" w:color="000000"/>
              <w:right w:val="single" w:sz="5" w:space="0" w:color="000000"/>
            </w:tcBorders>
            <w:vAlign w:val="center"/>
          </w:tcPr>
          <w:p w14:paraId="18D9D95D" w14:textId="50C0ED00" w:rsidR="001E6B23" w:rsidRPr="008F4CA4" w:rsidRDefault="00A5765C" w:rsidP="00020F93">
            <w:pPr>
              <w:pStyle w:val="TableParagraph"/>
              <w:spacing w:line="240"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122</w:t>
            </w:r>
          </w:p>
        </w:tc>
      </w:tr>
      <w:tr w:rsidR="00D93C8F" w:rsidRPr="008F4CA4" w14:paraId="03E96E94"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2A5E2FAC"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t>13-</w:t>
            </w:r>
          </w:p>
        </w:tc>
        <w:tc>
          <w:tcPr>
            <w:tcW w:w="9631" w:type="dxa"/>
            <w:tcBorders>
              <w:top w:val="single" w:sz="5" w:space="0" w:color="000000"/>
              <w:left w:val="single" w:sz="5" w:space="0" w:color="000000"/>
              <w:bottom w:val="single" w:sz="5" w:space="0" w:color="000000"/>
              <w:right w:val="single" w:sz="5" w:space="0" w:color="000000"/>
            </w:tcBorders>
          </w:tcPr>
          <w:p w14:paraId="7A57ABD4" w14:textId="77777777" w:rsidR="001E6B23" w:rsidRPr="008F4CA4" w:rsidRDefault="001E6B23" w:rsidP="001E6B23">
            <w:pPr>
              <w:pStyle w:val="TableParagraph"/>
              <w:spacing w:before="4"/>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Herhangi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problem</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durumunda</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müdür</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endişelerime</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cevap</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veriyor.</w:t>
            </w:r>
          </w:p>
        </w:tc>
        <w:tc>
          <w:tcPr>
            <w:tcW w:w="851" w:type="dxa"/>
            <w:tcBorders>
              <w:top w:val="single" w:sz="5" w:space="0" w:color="000000"/>
              <w:left w:val="single" w:sz="5" w:space="0" w:color="000000"/>
              <w:bottom w:val="single" w:sz="5" w:space="0" w:color="000000"/>
              <w:right w:val="single" w:sz="5" w:space="0" w:color="000000"/>
            </w:tcBorders>
            <w:vAlign w:val="center"/>
          </w:tcPr>
          <w:p w14:paraId="1067D5C3" w14:textId="55553C5C"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850" w:type="dxa"/>
            <w:tcBorders>
              <w:top w:val="single" w:sz="5" w:space="0" w:color="000000"/>
              <w:left w:val="single" w:sz="5" w:space="0" w:color="000000"/>
              <w:bottom w:val="single" w:sz="5" w:space="0" w:color="000000"/>
              <w:right w:val="single" w:sz="5" w:space="0" w:color="000000"/>
            </w:tcBorders>
            <w:vAlign w:val="center"/>
          </w:tcPr>
          <w:p w14:paraId="7A80431F" w14:textId="4946DAD8"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w:t>
            </w:r>
          </w:p>
        </w:tc>
        <w:tc>
          <w:tcPr>
            <w:tcW w:w="993" w:type="dxa"/>
            <w:tcBorders>
              <w:top w:val="single" w:sz="5" w:space="0" w:color="000000"/>
              <w:left w:val="single" w:sz="5" w:space="0" w:color="000000"/>
              <w:bottom w:val="single" w:sz="5" w:space="0" w:color="000000"/>
              <w:right w:val="single" w:sz="5" w:space="0" w:color="000000"/>
            </w:tcBorders>
            <w:vAlign w:val="center"/>
          </w:tcPr>
          <w:p w14:paraId="259BFFB0" w14:textId="0F4F6C6F"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w:t>
            </w:r>
          </w:p>
        </w:tc>
        <w:tc>
          <w:tcPr>
            <w:tcW w:w="1134" w:type="dxa"/>
            <w:tcBorders>
              <w:top w:val="single" w:sz="5" w:space="0" w:color="000000"/>
              <w:left w:val="single" w:sz="5" w:space="0" w:color="000000"/>
              <w:bottom w:val="single" w:sz="5" w:space="0" w:color="000000"/>
              <w:right w:val="single" w:sz="5" w:space="0" w:color="000000"/>
            </w:tcBorders>
            <w:vAlign w:val="center"/>
          </w:tcPr>
          <w:p w14:paraId="6CACCD7D" w14:textId="290DABED"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41</w:t>
            </w:r>
          </w:p>
        </w:tc>
        <w:tc>
          <w:tcPr>
            <w:tcW w:w="850" w:type="dxa"/>
            <w:tcBorders>
              <w:top w:val="single" w:sz="5" w:space="0" w:color="000000"/>
              <w:left w:val="single" w:sz="5" w:space="0" w:color="000000"/>
              <w:bottom w:val="single" w:sz="5" w:space="0" w:color="000000"/>
              <w:right w:val="single" w:sz="5" w:space="0" w:color="000000"/>
            </w:tcBorders>
            <w:vAlign w:val="center"/>
          </w:tcPr>
          <w:p w14:paraId="3C542A59" w14:textId="167166A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104</w:t>
            </w:r>
          </w:p>
        </w:tc>
      </w:tr>
      <w:tr w:rsidR="00D93C8F" w:rsidRPr="008F4CA4" w14:paraId="2C9E6F95"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2D43D9DE"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14-</w:t>
            </w:r>
          </w:p>
        </w:tc>
        <w:tc>
          <w:tcPr>
            <w:tcW w:w="9631" w:type="dxa"/>
            <w:tcBorders>
              <w:top w:val="single" w:sz="5" w:space="0" w:color="000000"/>
              <w:left w:val="single" w:sz="5" w:space="0" w:color="000000"/>
              <w:bottom w:val="single" w:sz="5" w:space="0" w:color="000000"/>
              <w:right w:val="single" w:sz="5" w:space="0" w:color="000000"/>
            </w:tcBorders>
          </w:tcPr>
          <w:p w14:paraId="1F09D2AC" w14:textId="77777777" w:rsidR="001E6B23" w:rsidRPr="008F4CA4" w:rsidRDefault="001E6B23" w:rsidP="001E6B23">
            <w:pPr>
              <w:pStyle w:val="TableParagraph"/>
              <w:spacing w:before="4"/>
              <w:ind w:left="80"/>
              <w:rPr>
                <w:rFonts w:ascii="Times New Roman" w:eastAsia="Cambria" w:hAnsi="Times New Roman" w:cs="Times New Roman"/>
                <w:sz w:val="24"/>
                <w:szCs w:val="24"/>
              </w:rPr>
            </w:pPr>
            <w:r w:rsidRPr="008F4CA4">
              <w:rPr>
                <w:rFonts w:ascii="Times New Roman" w:hAnsi="Times New Roman" w:cs="Times New Roman"/>
                <w:sz w:val="24"/>
                <w:szCs w:val="24"/>
              </w:rPr>
              <w:t>Okulda,</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velilerin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ihtiyaçlarına</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eğitim</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faaliyetleri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düzenlenir.</w:t>
            </w:r>
          </w:p>
        </w:tc>
        <w:tc>
          <w:tcPr>
            <w:tcW w:w="851" w:type="dxa"/>
            <w:tcBorders>
              <w:top w:val="single" w:sz="5" w:space="0" w:color="000000"/>
              <w:left w:val="single" w:sz="5" w:space="0" w:color="000000"/>
              <w:bottom w:val="single" w:sz="5" w:space="0" w:color="000000"/>
              <w:right w:val="single" w:sz="5" w:space="0" w:color="000000"/>
            </w:tcBorders>
            <w:vAlign w:val="center"/>
          </w:tcPr>
          <w:p w14:paraId="56E3CCBA" w14:textId="6B06E43D"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12</w:t>
            </w:r>
          </w:p>
        </w:tc>
        <w:tc>
          <w:tcPr>
            <w:tcW w:w="850" w:type="dxa"/>
            <w:tcBorders>
              <w:top w:val="single" w:sz="5" w:space="0" w:color="000000"/>
              <w:left w:val="single" w:sz="5" w:space="0" w:color="000000"/>
              <w:bottom w:val="single" w:sz="5" w:space="0" w:color="000000"/>
              <w:right w:val="single" w:sz="5" w:space="0" w:color="000000"/>
            </w:tcBorders>
            <w:vAlign w:val="center"/>
          </w:tcPr>
          <w:p w14:paraId="7C31D6E8" w14:textId="1610B4E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w:t>
            </w:r>
          </w:p>
        </w:tc>
        <w:tc>
          <w:tcPr>
            <w:tcW w:w="993" w:type="dxa"/>
            <w:tcBorders>
              <w:top w:val="single" w:sz="5" w:space="0" w:color="000000"/>
              <w:left w:val="single" w:sz="5" w:space="0" w:color="000000"/>
              <w:bottom w:val="single" w:sz="5" w:space="0" w:color="000000"/>
              <w:right w:val="single" w:sz="5" w:space="0" w:color="000000"/>
            </w:tcBorders>
            <w:vAlign w:val="center"/>
          </w:tcPr>
          <w:p w14:paraId="1F0E6C3B" w14:textId="5819888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39</w:t>
            </w:r>
          </w:p>
        </w:tc>
        <w:tc>
          <w:tcPr>
            <w:tcW w:w="1134" w:type="dxa"/>
            <w:tcBorders>
              <w:top w:val="single" w:sz="5" w:space="0" w:color="000000"/>
              <w:left w:val="single" w:sz="5" w:space="0" w:color="000000"/>
              <w:bottom w:val="single" w:sz="5" w:space="0" w:color="000000"/>
              <w:right w:val="single" w:sz="5" w:space="0" w:color="000000"/>
            </w:tcBorders>
            <w:vAlign w:val="center"/>
          </w:tcPr>
          <w:p w14:paraId="075AE748" w14:textId="6BEA1C09"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43</w:t>
            </w:r>
          </w:p>
        </w:tc>
        <w:tc>
          <w:tcPr>
            <w:tcW w:w="850" w:type="dxa"/>
            <w:tcBorders>
              <w:top w:val="single" w:sz="5" w:space="0" w:color="000000"/>
              <w:left w:val="single" w:sz="5" w:space="0" w:color="000000"/>
              <w:bottom w:val="single" w:sz="5" w:space="0" w:color="000000"/>
              <w:right w:val="single" w:sz="5" w:space="0" w:color="000000"/>
            </w:tcBorders>
            <w:vAlign w:val="center"/>
          </w:tcPr>
          <w:p w14:paraId="45677273" w14:textId="68AE9F0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66</w:t>
            </w:r>
          </w:p>
        </w:tc>
      </w:tr>
      <w:tr w:rsidR="00D93C8F" w:rsidRPr="008F4CA4" w14:paraId="54482D14"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552B7DBF"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15-</w:t>
            </w:r>
          </w:p>
        </w:tc>
        <w:tc>
          <w:tcPr>
            <w:tcW w:w="9631" w:type="dxa"/>
            <w:tcBorders>
              <w:top w:val="single" w:sz="5" w:space="0" w:color="000000"/>
              <w:left w:val="single" w:sz="5" w:space="0" w:color="000000"/>
              <w:bottom w:val="single" w:sz="5" w:space="0" w:color="000000"/>
              <w:right w:val="single" w:sz="5" w:space="0" w:color="000000"/>
            </w:tcBorders>
          </w:tcPr>
          <w:p w14:paraId="0083E155"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çocukların</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gelişimini</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desteklemek</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için</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velilerle</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iyi</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ilişki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kurar.</w:t>
            </w:r>
          </w:p>
        </w:tc>
        <w:tc>
          <w:tcPr>
            <w:tcW w:w="851" w:type="dxa"/>
            <w:tcBorders>
              <w:top w:val="single" w:sz="5" w:space="0" w:color="000000"/>
              <w:left w:val="single" w:sz="5" w:space="0" w:color="000000"/>
              <w:bottom w:val="single" w:sz="5" w:space="0" w:color="000000"/>
              <w:right w:val="single" w:sz="5" w:space="0" w:color="000000"/>
            </w:tcBorders>
            <w:vAlign w:val="center"/>
          </w:tcPr>
          <w:p w14:paraId="5E681E4B" w14:textId="61072C4A"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850" w:type="dxa"/>
            <w:tcBorders>
              <w:top w:val="single" w:sz="5" w:space="0" w:color="000000"/>
              <w:left w:val="single" w:sz="5" w:space="0" w:color="000000"/>
              <w:bottom w:val="single" w:sz="5" w:space="0" w:color="000000"/>
              <w:right w:val="single" w:sz="5" w:space="0" w:color="000000"/>
            </w:tcBorders>
            <w:vAlign w:val="center"/>
          </w:tcPr>
          <w:p w14:paraId="5B5F07BA" w14:textId="02F9094C"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93" w:type="dxa"/>
            <w:tcBorders>
              <w:top w:val="single" w:sz="5" w:space="0" w:color="000000"/>
              <w:left w:val="single" w:sz="5" w:space="0" w:color="000000"/>
              <w:bottom w:val="single" w:sz="5" w:space="0" w:color="000000"/>
              <w:right w:val="single" w:sz="5" w:space="0" w:color="000000"/>
            </w:tcBorders>
            <w:vAlign w:val="center"/>
          </w:tcPr>
          <w:p w14:paraId="67B83FC3" w14:textId="5E7435CC"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17</w:t>
            </w:r>
          </w:p>
        </w:tc>
        <w:tc>
          <w:tcPr>
            <w:tcW w:w="1134" w:type="dxa"/>
            <w:tcBorders>
              <w:top w:val="single" w:sz="5" w:space="0" w:color="000000"/>
              <w:left w:val="single" w:sz="5" w:space="0" w:color="000000"/>
              <w:bottom w:val="single" w:sz="5" w:space="0" w:color="000000"/>
              <w:right w:val="single" w:sz="5" w:space="0" w:color="000000"/>
            </w:tcBorders>
            <w:vAlign w:val="center"/>
          </w:tcPr>
          <w:p w14:paraId="227309D6" w14:textId="3839FE18"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vAlign w:val="center"/>
          </w:tcPr>
          <w:p w14:paraId="324D2318" w14:textId="6D25D05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91</w:t>
            </w:r>
          </w:p>
        </w:tc>
      </w:tr>
      <w:tr w:rsidR="00D93C8F" w:rsidRPr="008F4CA4" w14:paraId="15DB6044"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6FF63E8A"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16</w:t>
            </w:r>
          </w:p>
        </w:tc>
        <w:tc>
          <w:tcPr>
            <w:tcW w:w="9631" w:type="dxa"/>
            <w:tcBorders>
              <w:top w:val="single" w:sz="5" w:space="0" w:color="000000"/>
              <w:left w:val="single" w:sz="5" w:space="0" w:color="000000"/>
              <w:bottom w:val="single" w:sz="5" w:space="0" w:color="000000"/>
              <w:right w:val="single" w:sz="5" w:space="0" w:color="000000"/>
            </w:tcBorders>
          </w:tcPr>
          <w:p w14:paraId="54CA3203"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z w:val="24"/>
                <w:szCs w:val="24"/>
              </w:rPr>
              <w:t>Okul,</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aktif</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veli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katılımını</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1"/>
                <w:sz w:val="24"/>
                <w:szCs w:val="24"/>
              </w:rPr>
              <w:t>teşvik</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1"/>
                <w:sz w:val="24"/>
                <w:szCs w:val="24"/>
              </w:rPr>
              <w:t>eder.</w:t>
            </w:r>
          </w:p>
        </w:tc>
        <w:tc>
          <w:tcPr>
            <w:tcW w:w="851" w:type="dxa"/>
            <w:tcBorders>
              <w:top w:val="single" w:sz="5" w:space="0" w:color="000000"/>
              <w:left w:val="single" w:sz="5" w:space="0" w:color="000000"/>
              <w:bottom w:val="single" w:sz="5" w:space="0" w:color="000000"/>
              <w:right w:val="single" w:sz="5" w:space="0" w:color="000000"/>
            </w:tcBorders>
            <w:vAlign w:val="center"/>
          </w:tcPr>
          <w:p w14:paraId="6BED7CEC" w14:textId="783A7951"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w:t>
            </w:r>
          </w:p>
        </w:tc>
        <w:tc>
          <w:tcPr>
            <w:tcW w:w="850" w:type="dxa"/>
            <w:tcBorders>
              <w:top w:val="single" w:sz="5" w:space="0" w:color="000000"/>
              <w:left w:val="single" w:sz="5" w:space="0" w:color="000000"/>
              <w:bottom w:val="single" w:sz="5" w:space="0" w:color="000000"/>
              <w:right w:val="single" w:sz="5" w:space="0" w:color="000000"/>
            </w:tcBorders>
            <w:vAlign w:val="center"/>
          </w:tcPr>
          <w:p w14:paraId="10DE4FCA" w14:textId="092B3B7A"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w:t>
            </w:r>
          </w:p>
        </w:tc>
        <w:tc>
          <w:tcPr>
            <w:tcW w:w="993" w:type="dxa"/>
            <w:tcBorders>
              <w:top w:val="single" w:sz="5" w:space="0" w:color="000000"/>
              <w:left w:val="single" w:sz="5" w:space="0" w:color="000000"/>
              <w:bottom w:val="single" w:sz="5" w:space="0" w:color="000000"/>
              <w:right w:val="single" w:sz="5" w:space="0" w:color="000000"/>
            </w:tcBorders>
            <w:vAlign w:val="center"/>
          </w:tcPr>
          <w:p w14:paraId="3BA7BB25" w14:textId="24577CF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21</w:t>
            </w:r>
          </w:p>
        </w:tc>
        <w:tc>
          <w:tcPr>
            <w:tcW w:w="1134" w:type="dxa"/>
            <w:tcBorders>
              <w:top w:val="single" w:sz="5" w:space="0" w:color="000000"/>
              <w:left w:val="single" w:sz="5" w:space="0" w:color="000000"/>
              <w:bottom w:val="single" w:sz="5" w:space="0" w:color="000000"/>
              <w:right w:val="single" w:sz="5" w:space="0" w:color="000000"/>
            </w:tcBorders>
            <w:vAlign w:val="center"/>
          </w:tcPr>
          <w:p w14:paraId="2CC34E36" w14:textId="13E5639B"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58</w:t>
            </w:r>
          </w:p>
        </w:tc>
        <w:tc>
          <w:tcPr>
            <w:tcW w:w="850" w:type="dxa"/>
            <w:tcBorders>
              <w:top w:val="single" w:sz="5" w:space="0" w:color="000000"/>
              <w:left w:val="single" w:sz="5" w:space="0" w:color="000000"/>
              <w:bottom w:val="single" w:sz="5" w:space="0" w:color="000000"/>
              <w:right w:val="single" w:sz="5" w:space="0" w:color="000000"/>
            </w:tcBorders>
            <w:vAlign w:val="center"/>
          </w:tcPr>
          <w:p w14:paraId="5B9C4A4D" w14:textId="4662AF7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79</w:t>
            </w:r>
          </w:p>
        </w:tc>
      </w:tr>
      <w:tr w:rsidR="00D93C8F" w:rsidRPr="008F4CA4" w14:paraId="2B8874C3"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1C08C096"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17-</w:t>
            </w:r>
          </w:p>
        </w:tc>
        <w:tc>
          <w:tcPr>
            <w:tcW w:w="9631" w:type="dxa"/>
            <w:tcBorders>
              <w:top w:val="single" w:sz="5" w:space="0" w:color="000000"/>
              <w:left w:val="single" w:sz="5" w:space="0" w:color="000000"/>
              <w:bottom w:val="single" w:sz="5" w:space="0" w:color="000000"/>
              <w:right w:val="single" w:sz="5" w:space="0" w:color="000000"/>
            </w:tcBorders>
          </w:tcPr>
          <w:p w14:paraId="16D0F098" w14:textId="77777777" w:rsidR="001E6B23" w:rsidRPr="008F4CA4" w:rsidRDefault="001E6B23" w:rsidP="001E6B23">
            <w:pPr>
              <w:pStyle w:val="TableParagraph"/>
              <w:spacing w:before="41"/>
              <w:ind w:left="80"/>
              <w:rPr>
                <w:rFonts w:ascii="Times New Roman" w:eastAsia="Cambria" w:hAnsi="Times New Roman" w:cs="Times New Roman"/>
                <w:sz w:val="24"/>
                <w:szCs w:val="24"/>
              </w:rPr>
            </w:pPr>
            <w:r w:rsidRPr="008F4CA4">
              <w:rPr>
                <w:rFonts w:ascii="Times New Roman" w:hAnsi="Times New Roman" w:cs="Times New Roman"/>
                <w:sz w:val="24"/>
                <w:szCs w:val="24"/>
              </w:rPr>
              <w:t>Okulun</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veli</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etkinliklerine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aktif</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katılırım.</w:t>
            </w:r>
          </w:p>
        </w:tc>
        <w:tc>
          <w:tcPr>
            <w:tcW w:w="851" w:type="dxa"/>
            <w:tcBorders>
              <w:top w:val="single" w:sz="5" w:space="0" w:color="000000"/>
              <w:left w:val="single" w:sz="5" w:space="0" w:color="000000"/>
              <w:bottom w:val="single" w:sz="5" w:space="0" w:color="000000"/>
              <w:right w:val="single" w:sz="5" w:space="0" w:color="000000"/>
            </w:tcBorders>
            <w:vAlign w:val="center"/>
          </w:tcPr>
          <w:p w14:paraId="68AAB03D" w14:textId="12D28BF2" w:rsidR="001E6B23" w:rsidRPr="008F4CA4" w:rsidRDefault="00A5765C" w:rsidP="00020F93">
            <w:pPr>
              <w:pStyle w:val="TableParagraph"/>
              <w:spacing w:before="37"/>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850" w:type="dxa"/>
            <w:tcBorders>
              <w:top w:val="single" w:sz="5" w:space="0" w:color="000000"/>
              <w:left w:val="single" w:sz="5" w:space="0" w:color="000000"/>
              <w:bottom w:val="single" w:sz="5" w:space="0" w:color="000000"/>
              <w:right w:val="single" w:sz="5" w:space="0" w:color="000000"/>
            </w:tcBorders>
            <w:vAlign w:val="center"/>
          </w:tcPr>
          <w:p w14:paraId="7737F6C3" w14:textId="15D1C3C1" w:rsidR="001E6B23" w:rsidRPr="008F4CA4" w:rsidRDefault="00A5765C" w:rsidP="00020F93">
            <w:pPr>
              <w:pStyle w:val="TableParagraph"/>
              <w:spacing w:before="37"/>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w:t>
            </w:r>
          </w:p>
        </w:tc>
        <w:tc>
          <w:tcPr>
            <w:tcW w:w="993" w:type="dxa"/>
            <w:tcBorders>
              <w:top w:val="single" w:sz="5" w:space="0" w:color="000000"/>
              <w:left w:val="single" w:sz="5" w:space="0" w:color="000000"/>
              <w:bottom w:val="single" w:sz="5" w:space="0" w:color="000000"/>
              <w:right w:val="single" w:sz="5" w:space="0" w:color="000000"/>
            </w:tcBorders>
            <w:vAlign w:val="center"/>
          </w:tcPr>
          <w:p w14:paraId="3902988B" w14:textId="5B8AF407" w:rsidR="001E6B23" w:rsidRPr="008F4CA4" w:rsidRDefault="00A5765C" w:rsidP="00020F93">
            <w:pPr>
              <w:pStyle w:val="TableParagraph"/>
              <w:spacing w:before="37"/>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32</w:t>
            </w:r>
          </w:p>
        </w:tc>
        <w:tc>
          <w:tcPr>
            <w:tcW w:w="1134" w:type="dxa"/>
            <w:tcBorders>
              <w:top w:val="single" w:sz="5" w:space="0" w:color="000000"/>
              <w:left w:val="single" w:sz="5" w:space="0" w:color="000000"/>
              <w:bottom w:val="single" w:sz="5" w:space="0" w:color="000000"/>
              <w:right w:val="single" w:sz="5" w:space="0" w:color="000000"/>
            </w:tcBorders>
            <w:vAlign w:val="center"/>
          </w:tcPr>
          <w:p w14:paraId="33A2D028" w14:textId="4DF1FC29" w:rsidR="001E6B23" w:rsidRPr="008F4CA4" w:rsidRDefault="00A5765C" w:rsidP="00020F93">
            <w:pPr>
              <w:pStyle w:val="TableParagraph"/>
              <w:spacing w:before="37"/>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vAlign w:val="center"/>
          </w:tcPr>
          <w:p w14:paraId="08186933" w14:textId="2C5E2522" w:rsidR="001E6B23" w:rsidRPr="008F4CA4" w:rsidRDefault="00A5765C" w:rsidP="00020F93">
            <w:pPr>
              <w:pStyle w:val="TableParagraph"/>
              <w:spacing w:before="37"/>
              <w:ind w:left="81"/>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69</w:t>
            </w:r>
          </w:p>
        </w:tc>
      </w:tr>
      <w:tr w:rsidR="00D93C8F" w:rsidRPr="008F4CA4" w14:paraId="065B4D64"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2CF42F43" w14:textId="77777777" w:rsidR="001E6B23" w:rsidRPr="008F4CA4" w:rsidRDefault="001E6B23" w:rsidP="001E6B23">
            <w:pPr>
              <w:pStyle w:val="TableParagraph"/>
              <w:ind w:left="82"/>
              <w:rPr>
                <w:rFonts w:ascii="Times New Roman" w:eastAsia="Cambria" w:hAnsi="Times New Roman" w:cs="Times New Roman"/>
                <w:sz w:val="24"/>
                <w:szCs w:val="24"/>
              </w:rPr>
            </w:pPr>
            <w:r w:rsidRPr="008F4CA4">
              <w:rPr>
                <w:rFonts w:ascii="Times New Roman" w:hAnsi="Times New Roman" w:cs="Times New Roman"/>
                <w:sz w:val="24"/>
                <w:szCs w:val="24"/>
              </w:rPr>
              <w:lastRenderedPageBreak/>
              <w:t>18-</w:t>
            </w:r>
          </w:p>
        </w:tc>
        <w:tc>
          <w:tcPr>
            <w:tcW w:w="9631" w:type="dxa"/>
            <w:tcBorders>
              <w:top w:val="single" w:sz="5" w:space="0" w:color="000000"/>
              <w:left w:val="single" w:sz="5" w:space="0" w:color="000000"/>
              <w:bottom w:val="single" w:sz="5" w:space="0" w:color="000000"/>
              <w:right w:val="single" w:sz="5" w:space="0" w:color="000000"/>
            </w:tcBorders>
          </w:tcPr>
          <w:p w14:paraId="2EC5EFB0" w14:textId="77777777" w:rsidR="001E6B23" w:rsidRPr="008F4CA4" w:rsidRDefault="001E6B23" w:rsidP="001E6B23">
            <w:pPr>
              <w:pStyle w:val="TableParagraph"/>
              <w:spacing w:before="4"/>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Bir</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veli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okula</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aidiyet</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1"/>
                <w:sz w:val="24"/>
                <w:szCs w:val="24"/>
              </w:rPr>
              <w:t>hissediyorum.</w:t>
            </w:r>
          </w:p>
        </w:tc>
        <w:tc>
          <w:tcPr>
            <w:tcW w:w="851" w:type="dxa"/>
            <w:tcBorders>
              <w:top w:val="single" w:sz="5" w:space="0" w:color="000000"/>
              <w:left w:val="single" w:sz="5" w:space="0" w:color="000000"/>
              <w:bottom w:val="single" w:sz="5" w:space="0" w:color="000000"/>
              <w:right w:val="single" w:sz="5" w:space="0" w:color="000000"/>
            </w:tcBorders>
            <w:vAlign w:val="center"/>
          </w:tcPr>
          <w:p w14:paraId="7A88FE50" w14:textId="5A64D467"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7</w:t>
            </w:r>
          </w:p>
        </w:tc>
        <w:tc>
          <w:tcPr>
            <w:tcW w:w="850" w:type="dxa"/>
            <w:tcBorders>
              <w:top w:val="single" w:sz="5" w:space="0" w:color="000000"/>
              <w:left w:val="single" w:sz="5" w:space="0" w:color="000000"/>
              <w:bottom w:val="single" w:sz="5" w:space="0" w:color="000000"/>
              <w:right w:val="single" w:sz="5" w:space="0" w:color="000000"/>
            </w:tcBorders>
            <w:vAlign w:val="center"/>
          </w:tcPr>
          <w:p w14:paraId="749138EC" w14:textId="69B973E8"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993" w:type="dxa"/>
            <w:tcBorders>
              <w:top w:val="single" w:sz="5" w:space="0" w:color="000000"/>
              <w:left w:val="single" w:sz="5" w:space="0" w:color="000000"/>
              <w:bottom w:val="single" w:sz="5" w:space="0" w:color="000000"/>
              <w:right w:val="single" w:sz="5" w:space="0" w:color="000000"/>
            </w:tcBorders>
            <w:vAlign w:val="center"/>
          </w:tcPr>
          <w:p w14:paraId="0241AB4D" w14:textId="41B0723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37</w:t>
            </w:r>
          </w:p>
        </w:tc>
        <w:tc>
          <w:tcPr>
            <w:tcW w:w="1134" w:type="dxa"/>
            <w:tcBorders>
              <w:top w:val="single" w:sz="5" w:space="0" w:color="000000"/>
              <w:left w:val="single" w:sz="5" w:space="0" w:color="000000"/>
              <w:bottom w:val="single" w:sz="5" w:space="0" w:color="000000"/>
              <w:right w:val="single" w:sz="5" w:space="0" w:color="000000"/>
            </w:tcBorders>
            <w:vAlign w:val="center"/>
          </w:tcPr>
          <w:p w14:paraId="2C555C4D" w14:textId="277F1C34"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56</w:t>
            </w:r>
          </w:p>
        </w:tc>
        <w:tc>
          <w:tcPr>
            <w:tcW w:w="850" w:type="dxa"/>
            <w:tcBorders>
              <w:top w:val="single" w:sz="5" w:space="0" w:color="000000"/>
              <w:left w:val="single" w:sz="5" w:space="0" w:color="000000"/>
              <w:bottom w:val="single" w:sz="5" w:space="0" w:color="000000"/>
              <w:right w:val="single" w:sz="5" w:space="0" w:color="000000"/>
            </w:tcBorders>
            <w:vAlign w:val="center"/>
          </w:tcPr>
          <w:p w14:paraId="61C2B9B5" w14:textId="3773E52A"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66</w:t>
            </w:r>
          </w:p>
        </w:tc>
      </w:tr>
      <w:tr w:rsidR="00D93C8F" w:rsidRPr="008F4CA4" w14:paraId="1B51184C"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77B4B9BC"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19-</w:t>
            </w:r>
          </w:p>
        </w:tc>
        <w:tc>
          <w:tcPr>
            <w:tcW w:w="9631" w:type="dxa"/>
            <w:tcBorders>
              <w:top w:val="single" w:sz="5" w:space="0" w:color="000000"/>
              <w:left w:val="single" w:sz="5" w:space="0" w:color="000000"/>
              <w:bottom w:val="single" w:sz="5" w:space="0" w:color="000000"/>
              <w:right w:val="single" w:sz="5" w:space="0" w:color="000000"/>
            </w:tcBorders>
          </w:tcPr>
          <w:p w14:paraId="6B465B47"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Çocuğumun</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ev</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ödevlerini</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tamamlamasını</w:t>
            </w:r>
            <w:r w:rsidRPr="008F4CA4">
              <w:rPr>
                <w:rFonts w:ascii="Times New Roman" w:hAnsi="Times New Roman" w:cs="Times New Roman"/>
                <w:spacing w:val="-11"/>
                <w:sz w:val="24"/>
                <w:szCs w:val="24"/>
              </w:rPr>
              <w:t xml:space="preserve"> </w:t>
            </w:r>
            <w:r w:rsidRPr="008F4CA4">
              <w:rPr>
                <w:rFonts w:ascii="Times New Roman" w:hAnsi="Times New Roman" w:cs="Times New Roman"/>
                <w:spacing w:val="-1"/>
                <w:sz w:val="24"/>
                <w:szCs w:val="24"/>
              </w:rPr>
              <w:t>sağlarım.</w:t>
            </w:r>
          </w:p>
        </w:tc>
        <w:tc>
          <w:tcPr>
            <w:tcW w:w="851" w:type="dxa"/>
            <w:tcBorders>
              <w:top w:val="single" w:sz="5" w:space="0" w:color="000000"/>
              <w:left w:val="single" w:sz="5" w:space="0" w:color="000000"/>
              <w:bottom w:val="single" w:sz="5" w:space="0" w:color="000000"/>
              <w:right w:val="single" w:sz="5" w:space="0" w:color="000000"/>
            </w:tcBorders>
            <w:vAlign w:val="center"/>
          </w:tcPr>
          <w:p w14:paraId="0528A7E9" w14:textId="4176987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03BE4587" w14:textId="1B5120D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993" w:type="dxa"/>
            <w:tcBorders>
              <w:top w:val="single" w:sz="5" w:space="0" w:color="000000"/>
              <w:left w:val="single" w:sz="5" w:space="0" w:color="000000"/>
              <w:bottom w:val="single" w:sz="5" w:space="0" w:color="000000"/>
              <w:right w:val="single" w:sz="5" w:space="0" w:color="000000"/>
            </w:tcBorders>
            <w:vAlign w:val="center"/>
          </w:tcPr>
          <w:p w14:paraId="357E0224" w14:textId="6431A478"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3E24FE76" w14:textId="503C7D0C"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28</w:t>
            </w:r>
          </w:p>
        </w:tc>
        <w:tc>
          <w:tcPr>
            <w:tcW w:w="850" w:type="dxa"/>
            <w:tcBorders>
              <w:top w:val="single" w:sz="5" w:space="0" w:color="000000"/>
              <w:left w:val="single" w:sz="5" w:space="0" w:color="000000"/>
              <w:bottom w:val="single" w:sz="5" w:space="0" w:color="000000"/>
              <w:right w:val="single" w:sz="5" w:space="0" w:color="000000"/>
            </w:tcBorders>
            <w:vAlign w:val="center"/>
          </w:tcPr>
          <w:p w14:paraId="2C42D779" w14:textId="021602B2"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136</w:t>
            </w:r>
          </w:p>
        </w:tc>
      </w:tr>
      <w:tr w:rsidR="00D2198D" w:rsidRPr="008F4CA4" w14:paraId="6C010275"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111DDF33"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20-</w:t>
            </w:r>
          </w:p>
        </w:tc>
        <w:tc>
          <w:tcPr>
            <w:tcW w:w="9631" w:type="dxa"/>
            <w:tcBorders>
              <w:top w:val="single" w:sz="5" w:space="0" w:color="000000"/>
              <w:left w:val="single" w:sz="5" w:space="0" w:color="000000"/>
              <w:bottom w:val="single" w:sz="5" w:space="0" w:color="000000"/>
              <w:right w:val="single" w:sz="5" w:space="0" w:color="000000"/>
            </w:tcBorders>
          </w:tcPr>
          <w:p w14:paraId="420854DC"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Çocuğumu</w:t>
            </w:r>
            <w:r w:rsidRPr="008F4CA4">
              <w:rPr>
                <w:rFonts w:ascii="Times New Roman" w:hAnsi="Times New Roman" w:cs="Times New Roman"/>
                <w:spacing w:val="-11"/>
                <w:sz w:val="24"/>
                <w:szCs w:val="24"/>
              </w:rPr>
              <w:t xml:space="preserve"> </w:t>
            </w:r>
            <w:r w:rsidRPr="008F4CA4">
              <w:rPr>
                <w:rFonts w:ascii="Times New Roman" w:hAnsi="Times New Roman" w:cs="Times New Roman"/>
                <w:sz w:val="24"/>
                <w:szCs w:val="24"/>
              </w:rPr>
              <w:t>okumaya</w:t>
            </w:r>
            <w:r w:rsidRPr="008F4CA4">
              <w:rPr>
                <w:rFonts w:ascii="Times New Roman" w:hAnsi="Times New Roman" w:cs="Times New Roman"/>
                <w:spacing w:val="-9"/>
                <w:sz w:val="24"/>
                <w:szCs w:val="24"/>
              </w:rPr>
              <w:t xml:space="preserve"> </w:t>
            </w:r>
            <w:r w:rsidRPr="008F4CA4">
              <w:rPr>
                <w:rFonts w:ascii="Times New Roman" w:hAnsi="Times New Roman" w:cs="Times New Roman"/>
                <w:spacing w:val="-1"/>
                <w:sz w:val="24"/>
                <w:szCs w:val="24"/>
              </w:rPr>
              <w:t>teşvik</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1"/>
                <w:sz w:val="24"/>
                <w:szCs w:val="24"/>
              </w:rPr>
              <w:t>ederim.</w:t>
            </w:r>
          </w:p>
        </w:tc>
        <w:tc>
          <w:tcPr>
            <w:tcW w:w="851" w:type="dxa"/>
            <w:tcBorders>
              <w:top w:val="single" w:sz="5" w:space="0" w:color="000000"/>
              <w:left w:val="single" w:sz="5" w:space="0" w:color="000000"/>
              <w:bottom w:val="single" w:sz="5" w:space="0" w:color="000000"/>
              <w:right w:val="single" w:sz="5" w:space="0" w:color="000000"/>
            </w:tcBorders>
            <w:vAlign w:val="center"/>
          </w:tcPr>
          <w:p w14:paraId="54AC51A4" w14:textId="0F3A0190"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71C4D29F" w14:textId="4B915DC6"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93" w:type="dxa"/>
            <w:tcBorders>
              <w:top w:val="single" w:sz="5" w:space="0" w:color="000000"/>
              <w:left w:val="single" w:sz="5" w:space="0" w:color="000000"/>
              <w:bottom w:val="single" w:sz="5" w:space="0" w:color="000000"/>
              <w:right w:val="single" w:sz="5" w:space="0" w:color="000000"/>
            </w:tcBorders>
            <w:vAlign w:val="center"/>
          </w:tcPr>
          <w:p w14:paraId="26D119FF" w14:textId="48BC6CC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3EDF0568" w14:textId="6B372AF5"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29</w:t>
            </w:r>
          </w:p>
        </w:tc>
        <w:tc>
          <w:tcPr>
            <w:tcW w:w="850" w:type="dxa"/>
            <w:tcBorders>
              <w:top w:val="single" w:sz="5" w:space="0" w:color="000000"/>
              <w:left w:val="single" w:sz="5" w:space="0" w:color="000000"/>
              <w:bottom w:val="single" w:sz="5" w:space="0" w:color="000000"/>
              <w:right w:val="single" w:sz="5" w:space="0" w:color="000000"/>
            </w:tcBorders>
            <w:vAlign w:val="center"/>
          </w:tcPr>
          <w:p w14:paraId="0CDF4259" w14:textId="6033DFE3" w:rsidR="001E6B23" w:rsidRPr="008F4CA4" w:rsidRDefault="00A5765C" w:rsidP="001228F0">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138</w:t>
            </w:r>
          </w:p>
        </w:tc>
      </w:tr>
      <w:tr w:rsidR="00D93C8F" w:rsidRPr="008F4CA4" w14:paraId="2BB9EC28"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7DC83032" w14:textId="22431002" w:rsidR="001E6B23" w:rsidRPr="008F4CA4" w:rsidRDefault="00EC7A8E"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21-</w:t>
            </w:r>
          </w:p>
        </w:tc>
        <w:tc>
          <w:tcPr>
            <w:tcW w:w="9631" w:type="dxa"/>
            <w:tcBorders>
              <w:top w:val="single" w:sz="5" w:space="0" w:color="000000"/>
              <w:left w:val="single" w:sz="5" w:space="0" w:color="000000"/>
              <w:bottom w:val="single" w:sz="5" w:space="0" w:color="000000"/>
              <w:right w:val="single" w:sz="5" w:space="0" w:color="000000"/>
            </w:tcBorders>
          </w:tcPr>
          <w:p w14:paraId="03EDEB60"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Çocuğumun</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her</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gün</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okula</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gitmesini</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sağlarım.</w:t>
            </w:r>
          </w:p>
        </w:tc>
        <w:tc>
          <w:tcPr>
            <w:tcW w:w="851" w:type="dxa"/>
            <w:tcBorders>
              <w:top w:val="single" w:sz="5" w:space="0" w:color="000000"/>
              <w:left w:val="single" w:sz="5" w:space="0" w:color="000000"/>
              <w:bottom w:val="single" w:sz="5" w:space="0" w:color="000000"/>
              <w:right w:val="single" w:sz="5" w:space="0" w:color="000000"/>
            </w:tcBorders>
            <w:vAlign w:val="center"/>
          </w:tcPr>
          <w:p w14:paraId="596B6311" w14:textId="627524F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07C46EED" w14:textId="0CA94B43"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993" w:type="dxa"/>
            <w:tcBorders>
              <w:top w:val="single" w:sz="5" w:space="0" w:color="000000"/>
              <w:left w:val="single" w:sz="5" w:space="0" w:color="000000"/>
              <w:bottom w:val="single" w:sz="5" w:space="0" w:color="000000"/>
              <w:right w:val="single" w:sz="5" w:space="0" w:color="000000"/>
            </w:tcBorders>
            <w:vAlign w:val="center"/>
          </w:tcPr>
          <w:p w14:paraId="15E03538" w14:textId="0DD3D923"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0</w:t>
            </w:r>
          </w:p>
        </w:tc>
        <w:tc>
          <w:tcPr>
            <w:tcW w:w="1134" w:type="dxa"/>
            <w:tcBorders>
              <w:top w:val="single" w:sz="5" w:space="0" w:color="000000"/>
              <w:left w:val="single" w:sz="5" w:space="0" w:color="000000"/>
              <w:bottom w:val="single" w:sz="5" w:space="0" w:color="000000"/>
              <w:right w:val="single" w:sz="5" w:space="0" w:color="000000"/>
            </w:tcBorders>
            <w:vAlign w:val="center"/>
          </w:tcPr>
          <w:p w14:paraId="556664E2" w14:textId="23428606"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16</w:t>
            </w:r>
          </w:p>
        </w:tc>
        <w:tc>
          <w:tcPr>
            <w:tcW w:w="850" w:type="dxa"/>
            <w:tcBorders>
              <w:top w:val="single" w:sz="5" w:space="0" w:color="000000"/>
              <w:left w:val="single" w:sz="5" w:space="0" w:color="000000"/>
              <w:bottom w:val="single" w:sz="5" w:space="0" w:color="000000"/>
              <w:right w:val="single" w:sz="5" w:space="0" w:color="000000"/>
            </w:tcBorders>
            <w:vAlign w:val="center"/>
          </w:tcPr>
          <w:p w14:paraId="54390D23" w14:textId="470BF94E" w:rsidR="001E6B23" w:rsidRPr="008F4CA4" w:rsidRDefault="00A5765C" w:rsidP="00020F93">
            <w:pPr>
              <w:pStyle w:val="TableParagraph"/>
              <w:spacing w:line="242" w:lineRule="exact"/>
              <w:ind w:left="82"/>
              <w:jc w:val="center"/>
              <w:rPr>
                <w:rFonts w:ascii="Times New Roman" w:eastAsia="Calibri" w:hAnsi="Times New Roman" w:cs="Times New Roman"/>
                <w:sz w:val="24"/>
                <w:szCs w:val="24"/>
              </w:rPr>
            </w:pPr>
            <w:r w:rsidRPr="008F4CA4">
              <w:rPr>
                <w:rFonts w:ascii="Times New Roman" w:eastAsia="Calibri" w:hAnsi="Times New Roman" w:cs="Times New Roman"/>
                <w:sz w:val="24"/>
                <w:szCs w:val="24"/>
              </w:rPr>
              <w:t>152</w:t>
            </w:r>
          </w:p>
        </w:tc>
      </w:tr>
      <w:tr w:rsidR="00D2198D" w:rsidRPr="008F4CA4" w14:paraId="0BE808F6" w14:textId="77777777" w:rsidTr="0017773F">
        <w:trPr>
          <w:trHeight w:hRule="exact" w:val="397"/>
        </w:trPr>
        <w:tc>
          <w:tcPr>
            <w:tcW w:w="569" w:type="dxa"/>
            <w:tcBorders>
              <w:top w:val="single" w:sz="5" w:space="0" w:color="000000"/>
              <w:left w:val="single" w:sz="5" w:space="0" w:color="000000"/>
              <w:bottom w:val="single" w:sz="5" w:space="0" w:color="000000"/>
              <w:right w:val="single" w:sz="5" w:space="0" w:color="000000"/>
            </w:tcBorders>
          </w:tcPr>
          <w:p w14:paraId="16A5785A" w14:textId="77777777" w:rsidR="001E6B23" w:rsidRPr="008F4CA4" w:rsidRDefault="001E6B23" w:rsidP="001E6B23">
            <w:pPr>
              <w:pStyle w:val="TableParagraph"/>
              <w:spacing w:line="233" w:lineRule="exact"/>
              <w:ind w:left="82"/>
              <w:rPr>
                <w:rFonts w:ascii="Times New Roman" w:eastAsia="Cambria" w:hAnsi="Times New Roman" w:cs="Times New Roman"/>
                <w:sz w:val="24"/>
                <w:szCs w:val="24"/>
              </w:rPr>
            </w:pPr>
            <w:r w:rsidRPr="008F4CA4">
              <w:rPr>
                <w:rFonts w:ascii="Times New Roman" w:hAnsi="Times New Roman" w:cs="Times New Roman"/>
                <w:sz w:val="24"/>
                <w:szCs w:val="24"/>
              </w:rPr>
              <w:t>22-</w:t>
            </w:r>
          </w:p>
        </w:tc>
        <w:tc>
          <w:tcPr>
            <w:tcW w:w="9631" w:type="dxa"/>
            <w:tcBorders>
              <w:top w:val="single" w:sz="5" w:space="0" w:color="000000"/>
              <w:left w:val="single" w:sz="5" w:space="0" w:color="000000"/>
              <w:bottom w:val="single" w:sz="5" w:space="0" w:color="000000"/>
              <w:right w:val="single" w:sz="5" w:space="0" w:color="000000"/>
            </w:tcBorders>
          </w:tcPr>
          <w:p w14:paraId="6506C28D" w14:textId="77777777" w:rsidR="001E6B23" w:rsidRPr="008F4CA4" w:rsidRDefault="001E6B23" w:rsidP="001E6B23">
            <w:pPr>
              <w:pStyle w:val="TableParagraph"/>
              <w:spacing w:before="2"/>
              <w:ind w:left="80"/>
              <w:rPr>
                <w:rFonts w:ascii="Times New Roman" w:eastAsia="Cambria" w:hAnsi="Times New Roman" w:cs="Times New Roman"/>
                <w:sz w:val="24"/>
                <w:szCs w:val="24"/>
              </w:rPr>
            </w:pPr>
            <w:r w:rsidRPr="008F4CA4">
              <w:rPr>
                <w:rFonts w:ascii="Times New Roman" w:hAnsi="Times New Roman" w:cs="Times New Roman"/>
                <w:spacing w:val="-1"/>
                <w:sz w:val="24"/>
                <w:szCs w:val="24"/>
              </w:rPr>
              <w:t>Çocuğumun</w:t>
            </w:r>
            <w:r w:rsidRPr="008F4CA4">
              <w:rPr>
                <w:rFonts w:ascii="Times New Roman" w:hAnsi="Times New Roman" w:cs="Times New Roman"/>
                <w:spacing w:val="-9"/>
                <w:sz w:val="24"/>
                <w:szCs w:val="24"/>
              </w:rPr>
              <w:t xml:space="preserve"> </w:t>
            </w:r>
            <w:r w:rsidRPr="008F4CA4">
              <w:rPr>
                <w:rFonts w:ascii="Times New Roman" w:hAnsi="Times New Roman" w:cs="Times New Roman"/>
                <w:sz w:val="24"/>
                <w:szCs w:val="24"/>
              </w:rPr>
              <w:t>eğitiminde</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aktif</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1"/>
                <w:sz w:val="24"/>
                <w:szCs w:val="24"/>
              </w:rPr>
              <w:t>bir</w:t>
            </w:r>
            <w:r w:rsidRPr="008F4CA4">
              <w:rPr>
                <w:rFonts w:ascii="Times New Roman" w:hAnsi="Times New Roman" w:cs="Times New Roman"/>
                <w:spacing w:val="-8"/>
                <w:sz w:val="24"/>
                <w:szCs w:val="24"/>
              </w:rPr>
              <w:t xml:space="preserve"> </w:t>
            </w:r>
            <w:r w:rsidRPr="008F4CA4">
              <w:rPr>
                <w:rFonts w:ascii="Times New Roman" w:hAnsi="Times New Roman" w:cs="Times New Roman"/>
                <w:spacing w:val="-1"/>
                <w:sz w:val="24"/>
                <w:szCs w:val="24"/>
              </w:rPr>
              <w:t>ortağım.</w:t>
            </w:r>
          </w:p>
        </w:tc>
        <w:tc>
          <w:tcPr>
            <w:tcW w:w="851" w:type="dxa"/>
            <w:tcBorders>
              <w:top w:val="single" w:sz="5" w:space="0" w:color="000000"/>
              <w:left w:val="single" w:sz="5" w:space="0" w:color="000000"/>
              <w:bottom w:val="single" w:sz="5" w:space="0" w:color="000000"/>
              <w:right w:val="single" w:sz="5" w:space="0" w:color="000000"/>
            </w:tcBorders>
            <w:vAlign w:val="center"/>
          </w:tcPr>
          <w:p w14:paraId="4F627B5B" w14:textId="49381566" w:rsidR="001E6B23" w:rsidRPr="008F4CA4" w:rsidRDefault="00A5765C" w:rsidP="00020F93">
            <w:pPr>
              <w:spacing w:after="162"/>
              <w:jc w:val="center"/>
              <w:rPr>
                <w:rFonts w:ascii="Times New Roman" w:hAnsi="Times New Roman" w:cs="Times New Roman"/>
                <w:sz w:val="24"/>
                <w:szCs w:val="24"/>
              </w:rPr>
            </w:pPr>
            <w:r w:rsidRPr="008F4CA4">
              <w:rPr>
                <w:rFonts w:ascii="Times New Roman" w:hAnsi="Times New Roman" w:cs="Times New Roman"/>
                <w:sz w:val="24"/>
                <w:szCs w:val="24"/>
              </w:rPr>
              <w:t>1</w:t>
            </w:r>
          </w:p>
        </w:tc>
        <w:tc>
          <w:tcPr>
            <w:tcW w:w="850" w:type="dxa"/>
            <w:tcBorders>
              <w:top w:val="single" w:sz="5" w:space="0" w:color="000000"/>
              <w:left w:val="single" w:sz="5" w:space="0" w:color="000000"/>
              <w:bottom w:val="single" w:sz="5" w:space="0" w:color="000000"/>
              <w:right w:val="single" w:sz="5" w:space="0" w:color="000000"/>
            </w:tcBorders>
            <w:vAlign w:val="center"/>
          </w:tcPr>
          <w:p w14:paraId="10232DA0" w14:textId="100141EA" w:rsidR="001E6B23" w:rsidRPr="008F4CA4" w:rsidRDefault="00BD4CC1" w:rsidP="00020F93">
            <w:pPr>
              <w:spacing w:after="162"/>
              <w:jc w:val="center"/>
              <w:rPr>
                <w:rFonts w:ascii="Times New Roman" w:hAnsi="Times New Roman" w:cs="Times New Roman"/>
                <w:sz w:val="24"/>
                <w:szCs w:val="24"/>
              </w:rPr>
            </w:pPr>
            <w:r>
              <w:rPr>
                <w:rFonts w:ascii="Times New Roman" w:hAnsi="Times New Roman" w:cs="Times New Roman"/>
                <w:sz w:val="24"/>
                <w:szCs w:val="24"/>
              </w:rPr>
              <w:t xml:space="preserve"> </w:t>
            </w:r>
            <w:r w:rsidR="00A5765C" w:rsidRPr="008F4CA4">
              <w:rPr>
                <w:rFonts w:ascii="Times New Roman" w:hAnsi="Times New Roman" w:cs="Times New Roman"/>
                <w:sz w:val="24"/>
                <w:szCs w:val="24"/>
              </w:rPr>
              <w:t>0</w:t>
            </w:r>
          </w:p>
        </w:tc>
        <w:tc>
          <w:tcPr>
            <w:tcW w:w="993" w:type="dxa"/>
            <w:tcBorders>
              <w:top w:val="single" w:sz="5" w:space="0" w:color="000000"/>
              <w:left w:val="single" w:sz="5" w:space="0" w:color="000000"/>
              <w:bottom w:val="single" w:sz="5" w:space="0" w:color="000000"/>
              <w:right w:val="single" w:sz="5" w:space="0" w:color="000000"/>
            </w:tcBorders>
            <w:vAlign w:val="center"/>
          </w:tcPr>
          <w:p w14:paraId="309A0541" w14:textId="40BED3C4" w:rsidR="001E6B23" w:rsidRPr="008F4CA4" w:rsidRDefault="00A5765C" w:rsidP="00020F93">
            <w:pPr>
              <w:spacing w:after="162"/>
              <w:jc w:val="center"/>
              <w:rPr>
                <w:rFonts w:ascii="Times New Roman" w:hAnsi="Times New Roman" w:cs="Times New Roman"/>
                <w:sz w:val="24"/>
                <w:szCs w:val="24"/>
              </w:rPr>
            </w:pPr>
            <w:r w:rsidRPr="008F4CA4">
              <w:rPr>
                <w:rFonts w:ascii="Times New Roman" w:hAnsi="Times New Roman" w:cs="Times New Roman"/>
                <w:sz w:val="24"/>
                <w:szCs w:val="24"/>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1FC855F3" w14:textId="02651D8A" w:rsidR="001E6B23" w:rsidRPr="008F4CA4" w:rsidRDefault="00A5765C" w:rsidP="00020F93">
            <w:pPr>
              <w:spacing w:after="162"/>
              <w:jc w:val="center"/>
              <w:rPr>
                <w:rFonts w:ascii="Times New Roman" w:hAnsi="Times New Roman" w:cs="Times New Roman"/>
                <w:sz w:val="24"/>
                <w:szCs w:val="24"/>
              </w:rPr>
            </w:pPr>
            <w:r w:rsidRPr="008F4CA4">
              <w:rPr>
                <w:rFonts w:ascii="Times New Roman" w:hAnsi="Times New Roman" w:cs="Times New Roman"/>
                <w:sz w:val="24"/>
                <w:szCs w:val="24"/>
              </w:rPr>
              <w:t>30</w:t>
            </w:r>
          </w:p>
        </w:tc>
        <w:tc>
          <w:tcPr>
            <w:tcW w:w="850" w:type="dxa"/>
            <w:tcBorders>
              <w:top w:val="single" w:sz="5" w:space="0" w:color="000000"/>
              <w:left w:val="single" w:sz="5" w:space="0" w:color="000000"/>
              <w:bottom w:val="single" w:sz="5" w:space="0" w:color="000000"/>
              <w:right w:val="single" w:sz="5" w:space="0" w:color="000000"/>
            </w:tcBorders>
            <w:vAlign w:val="center"/>
          </w:tcPr>
          <w:p w14:paraId="6395FBC1" w14:textId="72F779FA" w:rsidR="001E6B23" w:rsidRPr="008F4CA4" w:rsidRDefault="00A5765C" w:rsidP="00020F93">
            <w:pPr>
              <w:spacing w:after="162"/>
              <w:jc w:val="center"/>
              <w:rPr>
                <w:rFonts w:ascii="Times New Roman" w:hAnsi="Times New Roman" w:cs="Times New Roman"/>
                <w:sz w:val="24"/>
                <w:szCs w:val="24"/>
              </w:rPr>
            </w:pPr>
            <w:r w:rsidRPr="008F4CA4">
              <w:rPr>
                <w:rFonts w:ascii="Times New Roman" w:hAnsi="Times New Roman" w:cs="Times New Roman"/>
                <w:sz w:val="24"/>
                <w:szCs w:val="24"/>
              </w:rPr>
              <w:t>134</w:t>
            </w:r>
          </w:p>
        </w:tc>
      </w:tr>
    </w:tbl>
    <w:p w14:paraId="501A3D3B" w14:textId="77777777" w:rsidR="00125E6D" w:rsidRPr="00AC1F37" w:rsidRDefault="00125E6D" w:rsidP="00B26210"/>
    <w:p w14:paraId="306C6440" w14:textId="23FCFC51" w:rsidR="00E12517" w:rsidRDefault="00E12517" w:rsidP="00B26210">
      <w:pPr>
        <w:rPr>
          <w:sz w:val="20"/>
          <w:szCs w:val="20"/>
        </w:rPr>
      </w:pPr>
    </w:p>
    <w:p w14:paraId="015C0600" w14:textId="28CBBF52" w:rsidR="00E12517" w:rsidRDefault="00E12517" w:rsidP="00B26210">
      <w:pPr>
        <w:rPr>
          <w:sz w:val="20"/>
          <w:szCs w:val="20"/>
        </w:rPr>
      </w:pPr>
    </w:p>
    <w:p w14:paraId="623496F1" w14:textId="549D681A" w:rsidR="00E12517" w:rsidRPr="005A080B" w:rsidRDefault="00077730" w:rsidP="00E12517">
      <w:pPr>
        <w:spacing w:after="240" w:line="360" w:lineRule="auto"/>
        <w:jc w:val="both"/>
        <w:rPr>
          <w:rFonts w:ascii="Times New Roman" w:hAnsi="Times New Roman" w:cs="Times New Roman"/>
          <w:sz w:val="24"/>
          <w:szCs w:val="24"/>
        </w:rPr>
      </w:pPr>
      <w:r w:rsidRPr="005A080B">
        <w:rPr>
          <w:rFonts w:ascii="Times New Roman" w:hAnsi="Times New Roman" w:cs="Times New Roman"/>
          <w:sz w:val="24"/>
          <w:szCs w:val="24"/>
        </w:rPr>
        <w:t xml:space="preserve"> G</w:t>
      </w:r>
      <w:r w:rsidR="00E12517" w:rsidRPr="005A080B">
        <w:rPr>
          <w:rFonts w:ascii="Times New Roman" w:hAnsi="Times New Roman" w:cs="Times New Roman"/>
          <w:sz w:val="24"/>
          <w:szCs w:val="24"/>
        </w:rPr>
        <w:t>enel olarak anketleri değerlendirdiğimizde şu şekilde özetleyebiliriz.</w:t>
      </w:r>
    </w:p>
    <w:p w14:paraId="168F7851" w14:textId="33D31DA7" w:rsidR="00E12517" w:rsidRPr="005A080B" w:rsidRDefault="00B509FA" w:rsidP="00BD4CC1">
      <w:pPr>
        <w:spacing w:after="240" w:line="360" w:lineRule="auto"/>
        <w:ind w:right="139"/>
        <w:jc w:val="both"/>
        <w:rPr>
          <w:rFonts w:ascii="Times New Roman" w:hAnsi="Times New Roman" w:cs="Times New Roman"/>
          <w:sz w:val="24"/>
          <w:szCs w:val="24"/>
        </w:rPr>
      </w:pPr>
      <w:r w:rsidRPr="005A080B">
        <w:rPr>
          <w:rFonts w:ascii="Times New Roman" w:hAnsi="Times New Roman" w:cs="Times New Roman"/>
          <w:sz w:val="24"/>
          <w:szCs w:val="24"/>
        </w:rPr>
        <w:t>*Okulumuzun binasının</w:t>
      </w:r>
      <w:r w:rsidR="00E12517" w:rsidRPr="005A080B">
        <w:rPr>
          <w:rFonts w:ascii="Times New Roman" w:hAnsi="Times New Roman" w:cs="Times New Roman"/>
          <w:sz w:val="24"/>
          <w:szCs w:val="24"/>
        </w:rPr>
        <w:t xml:space="preserve"> büyük olması</w:t>
      </w:r>
      <w:r w:rsidRPr="005A080B">
        <w:rPr>
          <w:rFonts w:ascii="Times New Roman" w:hAnsi="Times New Roman" w:cs="Times New Roman"/>
          <w:sz w:val="24"/>
          <w:szCs w:val="24"/>
        </w:rPr>
        <w:t>,3 okulun aynı binada eğitim görmesi</w:t>
      </w:r>
      <w:r w:rsidR="00E12517" w:rsidRPr="005A080B">
        <w:rPr>
          <w:rFonts w:ascii="Times New Roman" w:hAnsi="Times New Roman" w:cs="Times New Roman"/>
          <w:sz w:val="24"/>
          <w:szCs w:val="24"/>
        </w:rPr>
        <w:t xml:space="preserve"> v</w:t>
      </w:r>
      <w:r w:rsidRPr="005A080B">
        <w:rPr>
          <w:rFonts w:ascii="Times New Roman" w:hAnsi="Times New Roman" w:cs="Times New Roman"/>
          <w:sz w:val="24"/>
          <w:szCs w:val="24"/>
        </w:rPr>
        <w:t>e TYP temizlik personeli yetersiziliği nedeniyle</w:t>
      </w:r>
      <w:r w:rsidR="00E12517" w:rsidRPr="005A080B">
        <w:rPr>
          <w:rFonts w:ascii="Times New Roman" w:hAnsi="Times New Roman" w:cs="Times New Roman"/>
          <w:sz w:val="24"/>
          <w:szCs w:val="24"/>
        </w:rPr>
        <w:t xml:space="preserve"> okulumuzun temizliği yeteri kadar sağlanamamaktadır.</w:t>
      </w:r>
    </w:p>
    <w:p w14:paraId="45254CE2" w14:textId="68F724C1" w:rsidR="00077730" w:rsidRPr="005A080B" w:rsidRDefault="00077730" w:rsidP="00077730">
      <w:pPr>
        <w:spacing w:after="240" w:line="360" w:lineRule="auto"/>
        <w:jc w:val="both"/>
        <w:rPr>
          <w:rFonts w:ascii="Times New Roman" w:hAnsi="Times New Roman" w:cs="Times New Roman"/>
          <w:sz w:val="24"/>
          <w:szCs w:val="24"/>
        </w:rPr>
      </w:pPr>
      <w:r w:rsidRPr="005A080B">
        <w:rPr>
          <w:rFonts w:ascii="Times New Roman" w:hAnsi="Times New Roman" w:cs="Times New Roman"/>
          <w:sz w:val="24"/>
          <w:szCs w:val="24"/>
        </w:rPr>
        <w:t>Öğrenciler okul kantininde yeterli ve sağlıklı yiyecekler olduğunu düşünmemektedir.</w:t>
      </w:r>
    </w:p>
    <w:p w14:paraId="6C49E0D8" w14:textId="341B7FBE" w:rsidR="0044257D" w:rsidRPr="005A080B" w:rsidRDefault="0044257D" w:rsidP="00077730">
      <w:pPr>
        <w:spacing w:after="240" w:line="360" w:lineRule="auto"/>
        <w:jc w:val="both"/>
        <w:rPr>
          <w:rFonts w:ascii="Times New Roman" w:hAnsi="Times New Roman" w:cs="Times New Roman"/>
          <w:sz w:val="24"/>
          <w:szCs w:val="24"/>
        </w:rPr>
      </w:pPr>
      <w:r w:rsidRPr="005A080B">
        <w:rPr>
          <w:rFonts w:ascii="Times New Roman" w:hAnsi="Times New Roman" w:cs="Times New Roman"/>
          <w:sz w:val="24"/>
          <w:szCs w:val="24"/>
        </w:rPr>
        <w:t xml:space="preserve">Öğrenciler öğretmenlerini sevmekte ve güven duymaktadır. </w:t>
      </w:r>
    </w:p>
    <w:p w14:paraId="190769F5" w14:textId="6353DD3D" w:rsidR="00E12517" w:rsidRPr="005A080B" w:rsidRDefault="00104556" w:rsidP="00BD4CC1">
      <w:pPr>
        <w:spacing w:after="240" w:line="360" w:lineRule="auto"/>
        <w:ind w:right="142"/>
        <w:jc w:val="both"/>
        <w:rPr>
          <w:rFonts w:ascii="Times New Roman" w:hAnsi="Times New Roman" w:cs="Times New Roman"/>
          <w:sz w:val="24"/>
          <w:szCs w:val="24"/>
        </w:rPr>
      </w:pPr>
      <w:r w:rsidRPr="005A080B">
        <w:rPr>
          <w:rFonts w:ascii="Times New Roman" w:hAnsi="Times New Roman" w:cs="Times New Roman"/>
          <w:sz w:val="24"/>
          <w:szCs w:val="24"/>
        </w:rPr>
        <w:t xml:space="preserve"> Ö</w:t>
      </w:r>
      <w:r w:rsidR="00E12517" w:rsidRPr="005A080B">
        <w:rPr>
          <w:rFonts w:ascii="Times New Roman" w:hAnsi="Times New Roman" w:cs="Times New Roman"/>
          <w:sz w:val="24"/>
          <w:szCs w:val="24"/>
        </w:rPr>
        <w:t>ğrenci ve velilerimizin</w:t>
      </w:r>
      <w:r w:rsidRPr="005A080B">
        <w:rPr>
          <w:rFonts w:ascii="Times New Roman" w:hAnsi="Times New Roman" w:cs="Times New Roman"/>
          <w:sz w:val="24"/>
          <w:szCs w:val="24"/>
        </w:rPr>
        <w:t xml:space="preserve"> okul idaresi,rehberlik servisi ve öğretmenlere istediklerinde </w:t>
      </w:r>
      <w:r w:rsidR="00E12517" w:rsidRPr="005A080B">
        <w:rPr>
          <w:rFonts w:ascii="Times New Roman" w:hAnsi="Times New Roman" w:cs="Times New Roman"/>
          <w:sz w:val="24"/>
          <w:szCs w:val="24"/>
        </w:rPr>
        <w:t xml:space="preserve"> ulaşabildiği</w:t>
      </w:r>
      <w:r w:rsidRPr="005A080B">
        <w:rPr>
          <w:rFonts w:ascii="Times New Roman" w:hAnsi="Times New Roman" w:cs="Times New Roman"/>
          <w:sz w:val="24"/>
          <w:szCs w:val="24"/>
        </w:rPr>
        <w:t xml:space="preserve"> ve</w:t>
      </w:r>
      <w:r w:rsidR="00E12517" w:rsidRPr="005A080B">
        <w:rPr>
          <w:rFonts w:ascii="Times New Roman" w:hAnsi="Times New Roman" w:cs="Times New Roman"/>
          <w:sz w:val="24"/>
          <w:szCs w:val="24"/>
        </w:rPr>
        <w:t xml:space="preserve"> mevcut problemleri kolayca çözebildikleri görülmektedir.</w:t>
      </w:r>
    </w:p>
    <w:p w14:paraId="394DAEC8" w14:textId="51E139B5" w:rsidR="00BD4CC1" w:rsidRPr="005A080B" w:rsidRDefault="00E12517" w:rsidP="00BD4CC1">
      <w:pPr>
        <w:spacing w:after="240" w:line="360" w:lineRule="auto"/>
        <w:jc w:val="both"/>
        <w:rPr>
          <w:rFonts w:ascii="Times New Roman" w:hAnsi="Times New Roman" w:cs="Times New Roman"/>
          <w:sz w:val="24"/>
          <w:szCs w:val="24"/>
        </w:rPr>
      </w:pPr>
      <w:r w:rsidRPr="005A080B">
        <w:rPr>
          <w:rFonts w:ascii="Times New Roman" w:hAnsi="Times New Roman" w:cs="Times New Roman"/>
          <w:sz w:val="24"/>
          <w:szCs w:val="24"/>
        </w:rPr>
        <w:t>*</w:t>
      </w:r>
      <w:r w:rsidR="00BD4CC1" w:rsidRPr="005A080B">
        <w:rPr>
          <w:rFonts w:ascii="Times New Roman" w:hAnsi="Times New Roman" w:cs="Times New Roman"/>
          <w:sz w:val="24"/>
          <w:szCs w:val="24"/>
        </w:rPr>
        <w:t xml:space="preserve"> </w:t>
      </w:r>
      <w:r w:rsidR="0044257D" w:rsidRPr="005A080B">
        <w:rPr>
          <w:rFonts w:ascii="Times New Roman" w:hAnsi="Times New Roman" w:cs="Times New Roman"/>
          <w:sz w:val="24"/>
          <w:szCs w:val="24"/>
        </w:rPr>
        <w:t>Öğretmenler</w:t>
      </w:r>
      <w:r w:rsidR="00077730" w:rsidRPr="005A080B">
        <w:rPr>
          <w:rFonts w:ascii="Times New Roman" w:hAnsi="Times New Roman" w:cs="Times New Roman"/>
          <w:sz w:val="24"/>
          <w:szCs w:val="24"/>
        </w:rPr>
        <w:t xml:space="preserve"> birbirleriyle i</w:t>
      </w:r>
      <w:r w:rsidR="0044257D" w:rsidRPr="005A080B">
        <w:rPr>
          <w:rFonts w:ascii="Times New Roman" w:hAnsi="Times New Roman" w:cs="Times New Roman"/>
          <w:sz w:val="24"/>
          <w:szCs w:val="24"/>
        </w:rPr>
        <w:t>şbirliği içerisinde çalışmaktadır</w:t>
      </w:r>
      <w:r w:rsidR="00B82678" w:rsidRPr="005A080B">
        <w:rPr>
          <w:rFonts w:ascii="Times New Roman" w:hAnsi="Times New Roman" w:cs="Times New Roman"/>
          <w:sz w:val="24"/>
          <w:szCs w:val="24"/>
        </w:rPr>
        <w:t>,ekip ruhu oluşmuştur.</w:t>
      </w:r>
    </w:p>
    <w:p w14:paraId="53078578" w14:textId="6B80C7D2" w:rsidR="002A0A83" w:rsidRPr="005A080B" w:rsidRDefault="00E12517" w:rsidP="00E12517">
      <w:pPr>
        <w:spacing w:after="240" w:line="360" w:lineRule="auto"/>
        <w:jc w:val="both"/>
        <w:rPr>
          <w:rFonts w:ascii="Times New Roman" w:hAnsi="Times New Roman" w:cs="Times New Roman"/>
          <w:sz w:val="24"/>
          <w:szCs w:val="24"/>
        </w:rPr>
      </w:pPr>
      <w:r w:rsidRPr="005A080B">
        <w:rPr>
          <w:rFonts w:ascii="Times New Roman" w:hAnsi="Times New Roman" w:cs="Times New Roman"/>
          <w:sz w:val="24"/>
          <w:szCs w:val="24"/>
        </w:rPr>
        <w:t>*Velilerimizin genel manada okula aidiyet hissettikleri ve okulun genel işleyişind</w:t>
      </w:r>
      <w:r w:rsidR="00077730" w:rsidRPr="005A080B">
        <w:rPr>
          <w:rFonts w:ascii="Times New Roman" w:hAnsi="Times New Roman" w:cs="Times New Roman"/>
          <w:sz w:val="24"/>
          <w:szCs w:val="24"/>
        </w:rPr>
        <w:t>en memnun oldukları görülmektedir.</w:t>
      </w:r>
    </w:p>
    <w:p w14:paraId="206C3020" w14:textId="4D99D18B" w:rsidR="00C92E6C" w:rsidRPr="008F4CA4" w:rsidRDefault="00C92E6C" w:rsidP="00EB600D">
      <w:pPr>
        <w:pStyle w:val="Balk2"/>
        <w:rPr>
          <w:szCs w:val="24"/>
        </w:rPr>
      </w:pPr>
      <w:bookmarkStart w:id="30" w:name="_Toc160187455"/>
      <w:bookmarkStart w:id="31" w:name="_Toc163051659"/>
      <w:r w:rsidRPr="008F4CA4">
        <w:rPr>
          <w:szCs w:val="24"/>
        </w:rPr>
        <w:t xml:space="preserve">2.7. </w:t>
      </w:r>
      <w:r w:rsidR="00305B44" w:rsidRPr="008F4CA4">
        <w:rPr>
          <w:szCs w:val="24"/>
        </w:rPr>
        <w:t>Okul/Kurum</w:t>
      </w:r>
      <w:r w:rsidRPr="008F4CA4">
        <w:rPr>
          <w:szCs w:val="24"/>
        </w:rPr>
        <w:t xml:space="preserve"> İçi Analiz</w:t>
      </w:r>
      <w:bookmarkEnd w:id="30"/>
      <w:bookmarkEnd w:id="31"/>
    </w:p>
    <w:p w14:paraId="717EEE80" w14:textId="55BE9AC3" w:rsidR="00C92E6C" w:rsidRPr="008F4CA4" w:rsidRDefault="00C92E6C" w:rsidP="00AF4E99">
      <w:pPr>
        <w:spacing w:after="240" w:line="360" w:lineRule="auto"/>
        <w:jc w:val="both"/>
        <w:rPr>
          <w:rFonts w:ascii="Times New Roman" w:hAnsi="Times New Roman" w:cs="Times New Roman"/>
          <w:sz w:val="24"/>
          <w:szCs w:val="24"/>
        </w:rPr>
      </w:pPr>
      <w:r w:rsidRPr="008F4CA4">
        <w:rPr>
          <w:rFonts w:ascii="Times New Roman" w:hAnsi="Times New Roman" w:cs="Times New Roman"/>
          <w:sz w:val="24"/>
          <w:szCs w:val="24"/>
        </w:rPr>
        <w:lastRenderedPageBreak/>
        <w:t>Kurum içi analiz bölümünde kurumun; teşkilat yapısı, insan kaynakları, teknolojik kaynakları, mali kaynaklar durumu</w:t>
      </w:r>
      <w:r w:rsidR="00297E5E" w:rsidRPr="008F4CA4">
        <w:rPr>
          <w:rFonts w:ascii="Times New Roman" w:hAnsi="Times New Roman" w:cs="Times New Roman"/>
          <w:sz w:val="24"/>
          <w:szCs w:val="24"/>
        </w:rPr>
        <w:t>, kurum kültürü, kurumun araç,</w:t>
      </w:r>
      <w:r w:rsidRPr="008F4CA4">
        <w:rPr>
          <w:rFonts w:ascii="Times New Roman" w:hAnsi="Times New Roman" w:cs="Times New Roman"/>
          <w:sz w:val="24"/>
          <w:szCs w:val="24"/>
        </w:rPr>
        <w:t xml:space="preserve"> bina envanteri ve istatistiki veriler ile ilgili mevcut durumu ifade edilmektedir. Kuruluş içi analizin yapılabilmesi amacıyla </w:t>
      </w:r>
      <w:r w:rsidR="00B36A2F">
        <w:rPr>
          <w:rFonts w:ascii="Times New Roman" w:hAnsi="Times New Roman" w:cs="Times New Roman"/>
          <w:sz w:val="24"/>
          <w:szCs w:val="24"/>
        </w:rPr>
        <w:t xml:space="preserve"> Fatih İlko</w:t>
      </w:r>
      <w:r w:rsidR="0004743F" w:rsidRPr="008F4CA4">
        <w:rPr>
          <w:rFonts w:ascii="Times New Roman" w:hAnsi="Times New Roman" w:cs="Times New Roman"/>
          <w:sz w:val="24"/>
          <w:szCs w:val="24"/>
        </w:rPr>
        <w:t>kulu</w:t>
      </w:r>
      <w:r w:rsidRPr="008F4CA4">
        <w:rPr>
          <w:rFonts w:ascii="Times New Roman" w:hAnsi="Times New Roman" w:cs="Times New Roman"/>
          <w:sz w:val="24"/>
          <w:szCs w:val="24"/>
        </w:rPr>
        <w:t xml:space="preserve"> Müdürlüğü bünyesinde yer alan birimlerden ihtiyaç duyulan veriler toplanmış ve analiz edilmiştir.</w:t>
      </w:r>
    </w:p>
    <w:tbl>
      <w:tblPr>
        <w:tblStyle w:val="KlavuzuTablo4-Vurgu31"/>
        <w:tblW w:w="0" w:type="auto"/>
        <w:tblInd w:w="137" w:type="dxa"/>
        <w:tblLook w:val="04A0" w:firstRow="1" w:lastRow="0" w:firstColumn="1" w:lastColumn="0" w:noHBand="0" w:noVBand="1"/>
      </w:tblPr>
      <w:tblGrid>
        <w:gridCol w:w="3114"/>
        <w:gridCol w:w="3257"/>
        <w:gridCol w:w="8365"/>
        <w:gridCol w:w="6"/>
      </w:tblGrid>
      <w:tr w:rsidR="00882D3C" w:rsidRPr="008F4CA4" w14:paraId="0AC79A21" w14:textId="77777777" w:rsidTr="00A53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5B9BD5" w:themeFill="accent1"/>
          </w:tcPr>
          <w:p w14:paraId="13FABEFC" w14:textId="77777777" w:rsidR="00882D3C" w:rsidRPr="008F4CA4" w:rsidRDefault="00882D3C" w:rsidP="00410F41">
            <w:pPr>
              <w:rPr>
                <w:rFonts w:ascii="Times New Roman" w:hAnsi="Times New Roman"/>
                <w:color w:val="FFFFFF" w:themeColor="background1"/>
                <w:sz w:val="24"/>
                <w:szCs w:val="24"/>
              </w:rPr>
            </w:pPr>
            <w:r w:rsidRPr="008F4CA4">
              <w:rPr>
                <w:rFonts w:ascii="Times New Roman" w:hAnsi="Times New Roman"/>
                <w:color w:val="FFFFFF" w:themeColor="background1"/>
                <w:sz w:val="24"/>
                <w:szCs w:val="24"/>
              </w:rPr>
              <w:t>Okul/Kurum İçi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5B9BD5" w:themeFill="accent1"/>
          </w:tcPr>
          <w:p w14:paraId="157D80EC" w14:textId="77777777" w:rsidR="00882D3C" w:rsidRPr="008F4CA4" w:rsidRDefault="00882D3C" w:rsidP="00410F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rPr>
            </w:pPr>
            <w:r w:rsidRPr="008F4CA4">
              <w:rPr>
                <w:rFonts w:ascii="Times New Roman" w:hAnsi="Times New Roman"/>
                <w:color w:val="FFFFFF" w:themeColor="background1"/>
                <w:sz w:val="24"/>
                <w:szCs w:val="24"/>
              </w:rPr>
              <w:t>Analiz İçerik Tablosu</w:t>
            </w:r>
          </w:p>
        </w:tc>
      </w:tr>
      <w:tr w:rsidR="00882D3C" w:rsidRPr="008F4CA4" w14:paraId="1F32B2B2" w14:textId="77777777" w:rsidTr="00A53B2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70A6E7" w14:textId="77777777" w:rsidR="00882D3C" w:rsidRPr="008F4CA4" w:rsidRDefault="00882D3C" w:rsidP="00410F41">
            <w:pPr>
              <w:rPr>
                <w:rFonts w:ascii="Times New Roman" w:hAnsi="Times New Roman"/>
                <w:sz w:val="24"/>
                <w:szCs w:val="24"/>
              </w:rPr>
            </w:pPr>
            <w:r w:rsidRPr="008F4CA4">
              <w:rPr>
                <w:rFonts w:ascii="Times New Roman" w:hAnsi="Times New Roman"/>
                <w:sz w:val="24"/>
                <w:szCs w:val="24"/>
              </w:rPr>
              <w:t>Öğrenci sayıları</w:t>
            </w: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FA743" w14:textId="18F6CD88" w:rsidR="00882D3C" w:rsidRPr="008F4CA4" w:rsidRDefault="00490825" w:rsidP="00410F4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Sınıf/Şube</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CD7D1" w14:textId="7F356470" w:rsidR="00882D3C" w:rsidRDefault="00490825" w:rsidP="007C7A6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Okul Öncesi</w:t>
            </w:r>
            <w:r w:rsidR="007C7A64">
              <w:rPr>
                <w:rFonts w:ascii="Times New Roman" w:hAnsi="Times New Roman"/>
                <w:sz w:val="24"/>
                <w:szCs w:val="24"/>
              </w:rPr>
              <w:t xml:space="preserve"> Sınıfları :</w:t>
            </w:r>
            <w:r>
              <w:rPr>
                <w:rFonts w:ascii="Times New Roman" w:hAnsi="Times New Roman"/>
                <w:sz w:val="24"/>
                <w:szCs w:val="24"/>
              </w:rPr>
              <w:t>A-B</w:t>
            </w:r>
          </w:p>
          <w:p w14:paraId="632F82DD" w14:textId="36B0AEBF" w:rsidR="00490825" w:rsidRDefault="00490825" w:rsidP="007C7A64">
            <w:pPr>
              <w:pStyle w:val="ListeParagraf"/>
              <w:spacing w:after="0"/>
              <w:ind w:left="-794" w:firstLine="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1.Sınıflar </w:t>
            </w:r>
            <w:r w:rsidR="007C7A64">
              <w:rPr>
                <w:rFonts w:ascii="Times New Roman" w:hAnsi="Times New Roman"/>
                <w:sz w:val="24"/>
                <w:szCs w:val="24"/>
              </w:rPr>
              <w:t xml:space="preserve">                   : </w:t>
            </w:r>
            <w:r w:rsidRPr="00490825">
              <w:rPr>
                <w:rFonts w:ascii="Times New Roman" w:hAnsi="Times New Roman"/>
                <w:sz w:val="24"/>
                <w:szCs w:val="24"/>
              </w:rPr>
              <w:t>1-A</w:t>
            </w:r>
            <w:r w:rsidR="007C7A64">
              <w:rPr>
                <w:rFonts w:ascii="Times New Roman" w:hAnsi="Times New Roman"/>
                <w:sz w:val="24"/>
                <w:szCs w:val="24"/>
              </w:rPr>
              <w:t>,1-B,1-C</w:t>
            </w:r>
            <w:r w:rsidR="00FA5132">
              <w:rPr>
                <w:rFonts w:ascii="Times New Roman" w:hAnsi="Times New Roman"/>
                <w:sz w:val="24"/>
                <w:szCs w:val="24"/>
              </w:rPr>
              <w:t>,1-D</w:t>
            </w:r>
          </w:p>
          <w:p w14:paraId="30CA9A53" w14:textId="67B4CFF0" w:rsidR="007C7A64" w:rsidRDefault="007C7A64" w:rsidP="00490825">
            <w:pPr>
              <w:pStyle w:val="ListeParagraf"/>
              <w:ind w:left="-794" w:firstLine="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2. Sınıflar                   : </w:t>
            </w:r>
            <w:r w:rsidR="00FA5132">
              <w:rPr>
                <w:rFonts w:ascii="Times New Roman" w:hAnsi="Times New Roman"/>
                <w:sz w:val="24"/>
                <w:szCs w:val="24"/>
              </w:rPr>
              <w:t>2</w:t>
            </w:r>
            <w:r w:rsidRPr="00490825">
              <w:rPr>
                <w:rFonts w:ascii="Times New Roman" w:hAnsi="Times New Roman"/>
                <w:sz w:val="24"/>
                <w:szCs w:val="24"/>
              </w:rPr>
              <w:t>-A</w:t>
            </w:r>
            <w:r w:rsidR="00FA5132">
              <w:rPr>
                <w:rFonts w:ascii="Times New Roman" w:hAnsi="Times New Roman"/>
                <w:sz w:val="24"/>
                <w:szCs w:val="24"/>
              </w:rPr>
              <w:t>,2-B,2</w:t>
            </w:r>
            <w:r>
              <w:rPr>
                <w:rFonts w:ascii="Times New Roman" w:hAnsi="Times New Roman"/>
                <w:sz w:val="24"/>
                <w:szCs w:val="24"/>
              </w:rPr>
              <w:t>-C</w:t>
            </w:r>
          </w:p>
          <w:p w14:paraId="420ED85E" w14:textId="3476FFD8" w:rsidR="007C7A64" w:rsidRDefault="007C7A64" w:rsidP="007C7A64">
            <w:pPr>
              <w:pStyle w:val="ListeParagraf"/>
              <w:ind w:left="-794" w:firstLine="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3. Sınıflar                   : </w:t>
            </w:r>
            <w:r w:rsidR="00FA5132">
              <w:rPr>
                <w:rFonts w:ascii="Times New Roman" w:hAnsi="Times New Roman"/>
                <w:sz w:val="24"/>
                <w:szCs w:val="24"/>
              </w:rPr>
              <w:t>3</w:t>
            </w:r>
            <w:r w:rsidRPr="00490825">
              <w:rPr>
                <w:rFonts w:ascii="Times New Roman" w:hAnsi="Times New Roman"/>
                <w:sz w:val="24"/>
                <w:szCs w:val="24"/>
              </w:rPr>
              <w:t>-A</w:t>
            </w:r>
            <w:r w:rsidR="00FA5132">
              <w:rPr>
                <w:rFonts w:ascii="Times New Roman" w:hAnsi="Times New Roman"/>
                <w:sz w:val="24"/>
                <w:szCs w:val="24"/>
              </w:rPr>
              <w:t>,3-B,3</w:t>
            </w:r>
            <w:r>
              <w:rPr>
                <w:rFonts w:ascii="Times New Roman" w:hAnsi="Times New Roman"/>
                <w:sz w:val="24"/>
                <w:szCs w:val="24"/>
              </w:rPr>
              <w:t>-C</w:t>
            </w:r>
          </w:p>
          <w:p w14:paraId="358089C9" w14:textId="2E027A96" w:rsidR="007C7A64" w:rsidRPr="007C7A64" w:rsidRDefault="007C7A64" w:rsidP="007C7A64">
            <w:pPr>
              <w:pStyle w:val="ListeParagraf"/>
              <w:ind w:left="-794" w:firstLine="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4. Sınıflar                   : </w:t>
            </w:r>
            <w:r w:rsidR="00FA5132">
              <w:rPr>
                <w:rFonts w:ascii="Times New Roman" w:hAnsi="Times New Roman"/>
                <w:sz w:val="24"/>
                <w:szCs w:val="24"/>
              </w:rPr>
              <w:t>4</w:t>
            </w:r>
            <w:r w:rsidRPr="00490825">
              <w:rPr>
                <w:rFonts w:ascii="Times New Roman" w:hAnsi="Times New Roman"/>
                <w:sz w:val="24"/>
                <w:szCs w:val="24"/>
              </w:rPr>
              <w:t>-A</w:t>
            </w:r>
            <w:r w:rsidR="00FA5132">
              <w:rPr>
                <w:rFonts w:ascii="Times New Roman" w:hAnsi="Times New Roman"/>
                <w:sz w:val="24"/>
                <w:szCs w:val="24"/>
              </w:rPr>
              <w:t>,4-B,4-C,</w:t>
            </w:r>
          </w:p>
        </w:tc>
      </w:tr>
      <w:tr w:rsidR="00490825" w:rsidRPr="008F4CA4" w14:paraId="328AEE10" w14:textId="77777777" w:rsidTr="00A53B26">
        <w:trPr>
          <w:trHeight w:val="636"/>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813A96E" w14:textId="77777777" w:rsidR="00490825" w:rsidRPr="008F4CA4" w:rsidRDefault="00490825" w:rsidP="00490825">
            <w:pPr>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790D7" w14:textId="014D7237" w:rsidR="00490825" w:rsidRPr="008F4CA4"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4CA4">
              <w:rPr>
                <w:rFonts w:ascii="Times New Roman" w:hAnsi="Times New Roman"/>
                <w:sz w:val="24"/>
                <w:szCs w:val="24"/>
              </w:rPr>
              <w:t>Kız Öğrenci</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C6491" w14:textId="11D29B5D" w:rsidR="00490825" w:rsidRPr="008F4CA4" w:rsidRDefault="00153EA0"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150</w:t>
            </w:r>
          </w:p>
        </w:tc>
      </w:tr>
      <w:tr w:rsidR="00490825" w:rsidRPr="008F4CA4" w14:paraId="71077953" w14:textId="77777777" w:rsidTr="00A53B2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6FE25DC" w14:textId="77777777" w:rsidR="00490825" w:rsidRPr="008F4CA4" w:rsidRDefault="00490825" w:rsidP="00490825">
            <w:pPr>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68E7" w14:textId="77777777" w:rsidR="00490825" w:rsidRPr="008F4CA4"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4CA4">
              <w:rPr>
                <w:rFonts w:ascii="Times New Roman" w:hAnsi="Times New Roman"/>
                <w:sz w:val="24"/>
                <w:szCs w:val="24"/>
              </w:rPr>
              <w:t>Erkek Öğrenci</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822AF" w14:textId="191BC410" w:rsidR="00490825" w:rsidRPr="008F4CA4" w:rsidRDefault="00153EA0"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159</w:t>
            </w:r>
          </w:p>
        </w:tc>
      </w:tr>
      <w:tr w:rsidR="00490825" w:rsidRPr="008F4CA4" w14:paraId="496F1634" w14:textId="77777777" w:rsidTr="00A53B26">
        <w:trPr>
          <w:trHeight w:val="636"/>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C658C4" w14:textId="77777777" w:rsidR="00490825" w:rsidRPr="008F4CA4" w:rsidRDefault="00490825" w:rsidP="00490825">
            <w:pPr>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3B88" w14:textId="77777777" w:rsidR="00490825" w:rsidRPr="008F4CA4"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4CA4">
              <w:rPr>
                <w:rFonts w:ascii="Times New Roman" w:hAnsi="Times New Roman"/>
                <w:sz w:val="24"/>
                <w:szCs w:val="24"/>
              </w:rPr>
              <w:t>Toplam Öğrenci</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0B28F" w14:textId="0431BDCF" w:rsidR="00490825" w:rsidRPr="008F4CA4" w:rsidRDefault="00153EA0"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303</w:t>
            </w:r>
          </w:p>
        </w:tc>
      </w:tr>
      <w:tr w:rsidR="00490825" w:rsidRPr="008F4CA4" w14:paraId="5AC8D7F1" w14:textId="77777777" w:rsidTr="00A53B2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5B3A534" w14:textId="77777777" w:rsidR="00490825" w:rsidRPr="008F4CA4" w:rsidRDefault="00490825" w:rsidP="00490825">
            <w:pPr>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8D57" w14:textId="77777777" w:rsidR="00490825" w:rsidRPr="008F4CA4"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4CA4">
              <w:rPr>
                <w:rFonts w:ascii="Times New Roman" w:hAnsi="Times New Roman"/>
                <w:sz w:val="24"/>
                <w:szCs w:val="24"/>
              </w:rPr>
              <w:t>Kaynaştırma Öğrencisi</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0716" w14:textId="73B63D28" w:rsidR="00490825" w:rsidRPr="00153EA0"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153EA0">
              <w:rPr>
                <w:rFonts w:ascii="Times New Roman" w:hAnsi="Times New Roman"/>
                <w:color w:val="FF0000"/>
                <w:sz w:val="24"/>
                <w:szCs w:val="24"/>
              </w:rPr>
              <w:t xml:space="preserve"> </w:t>
            </w:r>
            <w:r w:rsidR="004119BE" w:rsidRPr="00153EA0">
              <w:rPr>
                <w:rFonts w:ascii="Times New Roman" w:hAnsi="Times New Roman"/>
                <w:color w:val="FF0000"/>
                <w:sz w:val="24"/>
                <w:szCs w:val="24"/>
              </w:rPr>
              <w:t xml:space="preserve"> </w:t>
            </w:r>
            <w:r w:rsidRPr="00153EA0">
              <w:rPr>
                <w:rFonts w:ascii="Times New Roman" w:hAnsi="Times New Roman"/>
                <w:color w:val="FF0000"/>
                <w:sz w:val="24"/>
                <w:szCs w:val="24"/>
              </w:rPr>
              <w:t>11</w:t>
            </w:r>
          </w:p>
        </w:tc>
      </w:tr>
      <w:tr w:rsidR="00490825" w:rsidRPr="008F4CA4" w14:paraId="01B5D66A" w14:textId="77777777" w:rsidTr="00A53B26">
        <w:trPr>
          <w:trHeight w:val="481"/>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11299E" w14:textId="77777777" w:rsidR="00490825" w:rsidRPr="008F4CA4" w:rsidRDefault="00490825" w:rsidP="00490825">
            <w:pPr>
              <w:rPr>
                <w:rFonts w:ascii="Times New Roman" w:hAnsi="Times New Roman"/>
                <w:sz w:val="24"/>
                <w:szCs w:val="24"/>
              </w:rPr>
            </w:pPr>
          </w:p>
        </w:tc>
        <w:tc>
          <w:tcPr>
            <w:tcW w:w="3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66FE9" w14:textId="78697128" w:rsidR="00490825" w:rsidRPr="008F4CA4"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Yabancı Uyruklu Öğrenci</w:t>
            </w:r>
          </w:p>
        </w:tc>
        <w:tc>
          <w:tcPr>
            <w:tcW w:w="83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00B7F" w14:textId="376D3CA3" w:rsidR="00490825" w:rsidRPr="00153EA0"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153EA0">
              <w:rPr>
                <w:rFonts w:ascii="Times New Roman" w:hAnsi="Times New Roman"/>
                <w:color w:val="FF0000"/>
                <w:sz w:val="24"/>
                <w:szCs w:val="24"/>
              </w:rPr>
              <w:t xml:space="preserve">  </w:t>
            </w:r>
            <w:r w:rsidR="004119BE" w:rsidRPr="00153EA0">
              <w:rPr>
                <w:rFonts w:ascii="Times New Roman" w:hAnsi="Times New Roman"/>
                <w:color w:val="FF0000"/>
                <w:sz w:val="24"/>
                <w:szCs w:val="24"/>
              </w:rPr>
              <w:t xml:space="preserve"> </w:t>
            </w:r>
            <w:r w:rsidRPr="00153EA0">
              <w:rPr>
                <w:rFonts w:ascii="Times New Roman" w:hAnsi="Times New Roman"/>
                <w:color w:val="FF0000"/>
                <w:sz w:val="24"/>
                <w:szCs w:val="24"/>
              </w:rPr>
              <w:t xml:space="preserve"> 5</w:t>
            </w:r>
          </w:p>
        </w:tc>
      </w:tr>
      <w:tr w:rsidR="00490825" w:rsidRPr="008F4CA4" w14:paraId="68E38B2C" w14:textId="77777777" w:rsidTr="00746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3DE64CEA" w14:textId="77777777" w:rsidR="00490825" w:rsidRPr="008F4CA4" w:rsidRDefault="00490825" w:rsidP="00490825">
            <w:pPr>
              <w:rPr>
                <w:rFonts w:ascii="Times New Roman" w:hAnsi="Times New Roman"/>
                <w:color w:val="FF0000"/>
                <w:sz w:val="24"/>
                <w:szCs w:val="24"/>
              </w:rPr>
            </w:pPr>
            <w:r w:rsidRPr="004655EF">
              <w:rPr>
                <w:rFonts w:ascii="Times New Roman" w:hAnsi="Times New Roman"/>
                <w:sz w:val="24"/>
                <w:szCs w:val="24"/>
              </w:rPr>
              <w:t>Akademik başarı verileri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217071" w14:textId="15515235" w:rsidR="00490825" w:rsidRPr="00153EA0"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sidRPr="00153EA0">
              <w:rPr>
                <w:rFonts w:ascii="Times New Roman" w:hAnsi="Times New Roman"/>
                <w:spacing w:val="-1"/>
                <w:sz w:val="24"/>
                <w:szCs w:val="24"/>
              </w:rPr>
              <w:t xml:space="preserve">Sınıf Tekrarına Kalan Öğrenci    </w:t>
            </w:r>
            <w:r w:rsidRPr="00153EA0">
              <w:rPr>
                <w:rFonts w:ascii="Times New Roman" w:hAnsi="Times New Roman"/>
                <w:color w:val="FF0000"/>
                <w:spacing w:val="-1"/>
                <w:sz w:val="24"/>
                <w:szCs w:val="24"/>
              </w:rPr>
              <w:t xml:space="preserve">:  </w:t>
            </w:r>
            <w:r w:rsidR="004119BE" w:rsidRPr="00153EA0">
              <w:rPr>
                <w:rFonts w:ascii="Times New Roman" w:hAnsi="Times New Roman"/>
                <w:color w:val="FF0000"/>
                <w:spacing w:val="-1"/>
                <w:sz w:val="24"/>
                <w:szCs w:val="24"/>
              </w:rPr>
              <w:t xml:space="preserve"> </w:t>
            </w:r>
            <w:r w:rsidRPr="00153EA0">
              <w:rPr>
                <w:rFonts w:ascii="Times New Roman" w:hAnsi="Times New Roman"/>
                <w:color w:val="FF0000"/>
                <w:spacing w:val="-1"/>
                <w:sz w:val="24"/>
                <w:szCs w:val="24"/>
              </w:rPr>
              <w:t xml:space="preserve"> 3</w:t>
            </w:r>
          </w:p>
        </w:tc>
      </w:tr>
      <w:tr w:rsidR="00490825" w:rsidRPr="008F4CA4" w14:paraId="11B9299B" w14:textId="77777777" w:rsidTr="006D5C2F">
        <w:trPr>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7C5EF4F1" w14:textId="77777777" w:rsidR="00490825" w:rsidRPr="008F4CA4" w:rsidRDefault="00490825" w:rsidP="00490825">
            <w:pPr>
              <w:rPr>
                <w:rFonts w:ascii="Times New Roman" w:hAnsi="Times New Roman"/>
                <w:color w:val="FF0000"/>
                <w:sz w:val="24"/>
                <w:szCs w:val="24"/>
              </w:rPr>
            </w:pPr>
            <w:r w:rsidRPr="00BB36A4">
              <w:rPr>
                <w:rFonts w:ascii="Times New Roman" w:hAnsi="Times New Roman"/>
                <w:sz w:val="24"/>
                <w:szCs w:val="24"/>
              </w:rPr>
              <w:t>Sosyal-kültürel-bilimsel ve sportif başarı verileri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E7B936" w14:textId="03FC3E57" w:rsidR="00490825" w:rsidRPr="00F77BD6" w:rsidRDefault="00F77BD6"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F77BD6">
              <w:rPr>
                <w:rFonts w:ascii="Times New Roman" w:hAnsi="Times New Roman"/>
                <w:spacing w:val="-1"/>
                <w:sz w:val="24"/>
                <w:szCs w:val="24"/>
              </w:rPr>
              <w:t>İlçemizde ve ilimizde düzenlenen resim ve şiir yarışmalarında ve  sportif yarışmalarda öğrencilerimiz dereceye girerek çeşitli ödüller almıştır.</w:t>
            </w:r>
          </w:p>
        </w:tc>
      </w:tr>
      <w:tr w:rsidR="00490825" w:rsidRPr="008F4CA4" w14:paraId="0DCA8C68" w14:textId="77777777" w:rsidTr="006D5C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7DE2BF" w14:textId="77777777" w:rsidR="00490825" w:rsidRPr="007738A0" w:rsidRDefault="00490825" w:rsidP="00490825">
            <w:pPr>
              <w:rPr>
                <w:rFonts w:ascii="Times New Roman" w:hAnsi="Times New Roman"/>
                <w:sz w:val="24"/>
                <w:szCs w:val="24"/>
              </w:rPr>
            </w:pPr>
            <w:r w:rsidRPr="007738A0">
              <w:rPr>
                <w:rFonts w:ascii="Times New Roman" w:hAnsi="Times New Roman"/>
                <w:sz w:val="24"/>
                <w:szCs w:val="24"/>
              </w:rPr>
              <w:t>Öğrenme stilleri envanteri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707F26" w14:textId="3734CE78" w:rsidR="00F77BD6" w:rsidRPr="007738A0" w:rsidRDefault="007738A0"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738A0">
              <w:rPr>
                <w:rFonts w:ascii="Times New Roman" w:hAnsi="Times New Roman"/>
                <w:sz w:val="24"/>
                <w:szCs w:val="24"/>
              </w:rPr>
              <w:t>Okulumuzda uygulanan öğrenme stilleri envanteri sonuçlarına göre öğrencilerin en çok işitsel öğrenme stilini kullandıkları görülmektedir. Dokunsal öğrenme stilini kullanan öğrencilerimiz, görsel öğrenme stilini kullanan öğrencilerimizden fazladır.</w:t>
            </w:r>
          </w:p>
        </w:tc>
      </w:tr>
      <w:tr w:rsidR="00490825" w:rsidRPr="008F4CA4" w14:paraId="3E576029" w14:textId="77777777" w:rsidTr="006D5C2F">
        <w:trPr>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91CB7" w14:textId="77777777" w:rsidR="00490825" w:rsidRPr="008F4CA4" w:rsidRDefault="00490825" w:rsidP="00490825">
            <w:pPr>
              <w:rPr>
                <w:rFonts w:ascii="Times New Roman" w:hAnsi="Times New Roman"/>
                <w:color w:val="FF0000"/>
                <w:sz w:val="24"/>
                <w:szCs w:val="24"/>
              </w:rPr>
            </w:pPr>
            <w:r w:rsidRPr="00753867">
              <w:rPr>
                <w:rFonts w:ascii="Times New Roman" w:hAnsi="Times New Roman"/>
                <w:sz w:val="24"/>
                <w:szCs w:val="24"/>
              </w:rPr>
              <w:lastRenderedPageBreak/>
              <w:t>Devam-devamsızlık verileri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4F7563" w14:textId="3CFE4AEB" w:rsidR="00490825" w:rsidRPr="008F4CA4" w:rsidRDefault="00753867"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253D36">
              <w:rPr>
                <w:rFonts w:ascii="Times New Roman" w:hAnsi="Times New Roman"/>
                <w:sz w:val="24"/>
                <w:szCs w:val="24"/>
              </w:rPr>
              <w:t>Okulumuzda devamsızlık problemi bulunmamaktadır.</w:t>
            </w:r>
          </w:p>
        </w:tc>
      </w:tr>
      <w:tr w:rsidR="00490825" w:rsidRPr="008F4CA4" w14:paraId="207889AA" w14:textId="77777777" w:rsidTr="006D5C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3910CED9" w14:textId="77777777" w:rsidR="00490825" w:rsidRPr="008157B0" w:rsidRDefault="00490825" w:rsidP="00490825">
            <w:pPr>
              <w:rPr>
                <w:rFonts w:ascii="Times New Roman" w:hAnsi="Times New Roman"/>
                <w:sz w:val="24"/>
                <w:szCs w:val="24"/>
              </w:rPr>
            </w:pPr>
            <w:r w:rsidRPr="008157B0">
              <w:rPr>
                <w:rFonts w:ascii="Times New Roman" w:hAnsi="Times New Roman"/>
                <w:sz w:val="24"/>
                <w:szCs w:val="24"/>
              </w:rPr>
              <w:t>Okul disiplinini etkileyen faktörler anketi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DC3F63" w14:textId="7D473CBB" w:rsidR="00490825" w:rsidRPr="008157B0" w:rsidRDefault="008157B0"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157B0">
              <w:rPr>
                <w:rFonts w:ascii="Times New Roman" w:hAnsi="Times New Roman"/>
                <w:sz w:val="24"/>
                <w:szCs w:val="24"/>
              </w:rPr>
              <w:t>Örneklem olarak 93 4. Sınıf öğrencisi seçilmiştir.Okul disiplini etkileyen faktörler konusunda öğrenciler daha çok kendi bireysel davranışlarını etmen olarak belirtmiştir. Öğrenciler kendilerini kontrol etmekte zorluk çektiklerini bu nedenle de istemeden hatalı davranışları olduğunu belirtmiştir. Bazen niçin cezalandırıldıklarını anlamadıkları görülmektedir. Davranışlar değerlendirilirken öğretmenin haklılığı ilkesinden yola çıkıldığını düşünmektedirler.</w:t>
            </w:r>
          </w:p>
        </w:tc>
      </w:tr>
      <w:tr w:rsidR="00490825" w:rsidRPr="008F4CA4" w14:paraId="40A4D0E3" w14:textId="77777777" w:rsidTr="002A0A83">
        <w:trPr>
          <w:gridAfter w:val="1"/>
          <w:wAfter w:w="6" w:type="dxa"/>
          <w:trHeight w:val="508"/>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right w:val="single" w:sz="4" w:space="0" w:color="auto"/>
            </w:tcBorders>
            <w:shd w:val="clear" w:color="auto" w:fill="FFFFFF" w:themeFill="background1"/>
          </w:tcPr>
          <w:p w14:paraId="4B460A49" w14:textId="77777777" w:rsidR="00490825" w:rsidRPr="004655EF" w:rsidRDefault="00490825" w:rsidP="00490825">
            <w:pPr>
              <w:rPr>
                <w:rFonts w:ascii="Times New Roman" w:hAnsi="Times New Roman"/>
                <w:sz w:val="24"/>
                <w:szCs w:val="24"/>
              </w:rPr>
            </w:pPr>
            <w:r w:rsidRPr="004655EF">
              <w:rPr>
                <w:rFonts w:ascii="Times New Roman" w:hAnsi="Times New Roman"/>
                <w:sz w:val="24"/>
                <w:szCs w:val="24"/>
              </w:rPr>
              <w:t>İnsan kaynakları verileri</w:t>
            </w:r>
          </w:p>
        </w:tc>
        <w:tc>
          <w:tcPr>
            <w:tcW w:w="116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056FF4" w14:textId="7B4584E7" w:rsidR="00490825" w:rsidRPr="004655EF"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655EF">
              <w:rPr>
                <w:rFonts w:ascii="Times New Roman" w:hAnsi="Times New Roman"/>
                <w:sz w:val="24"/>
                <w:szCs w:val="24"/>
              </w:rPr>
              <w:t>İdareci</w:t>
            </w:r>
            <w:r w:rsidRPr="004655EF">
              <w:rPr>
                <w:rFonts w:ascii="Times New Roman" w:hAnsi="Times New Roman"/>
                <w:sz w:val="24"/>
                <w:szCs w:val="24"/>
              </w:rPr>
              <w:tab/>
            </w:r>
            <w:r w:rsidR="00032963">
              <w:rPr>
                <w:rFonts w:ascii="Times New Roman" w:hAnsi="Times New Roman"/>
                <w:sz w:val="24"/>
                <w:szCs w:val="24"/>
              </w:rPr>
              <w:t>:</w:t>
            </w:r>
            <w:r w:rsidR="002A0A83">
              <w:rPr>
                <w:rFonts w:ascii="Times New Roman" w:hAnsi="Times New Roman"/>
                <w:sz w:val="24"/>
                <w:szCs w:val="24"/>
              </w:rPr>
              <w:t>2</w:t>
            </w:r>
          </w:p>
        </w:tc>
      </w:tr>
      <w:tr w:rsidR="00490825" w:rsidRPr="008F4CA4" w14:paraId="7F9C004E" w14:textId="77777777" w:rsidTr="002A0A83">
        <w:trPr>
          <w:gridAfter w:val="1"/>
          <w:cnfStyle w:val="000000100000" w:firstRow="0" w:lastRow="0" w:firstColumn="0" w:lastColumn="0" w:oddVBand="0" w:evenVBand="0" w:oddHBand="1" w:evenHBand="0" w:firstRowFirstColumn="0" w:firstRowLastColumn="0" w:lastRowFirstColumn="0" w:lastRowLastColumn="0"/>
          <w:wAfter w:w="6" w:type="dxa"/>
          <w:trHeight w:val="402"/>
        </w:trPr>
        <w:tc>
          <w:tcPr>
            <w:cnfStyle w:val="001000000000" w:firstRow="0" w:lastRow="0" w:firstColumn="1" w:lastColumn="0" w:oddVBand="0" w:evenVBand="0" w:oddHBand="0" w:evenHBand="0" w:firstRowFirstColumn="0" w:firstRowLastColumn="0" w:lastRowFirstColumn="0" w:lastRowLastColumn="0"/>
            <w:tcW w:w="3114" w:type="dxa"/>
            <w:vMerge/>
            <w:tcBorders>
              <w:left w:val="single" w:sz="4" w:space="0" w:color="auto"/>
              <w:right w:val="single" w:sz="4" w:space="0" w:color="auto"/>
            </w:tcBorders>
            <w:shd w:val="clear" w:color="auto" w:fill="FFFFFF" w:themeFill="background1"/>
          </w:tcPr>
          <w:p w14:paraId="519203E2" w14:textId="77777777" w:rsidR="00490825" w:rsidRPr="004655EF" w:rsidRDefault="00490825" w:rsidP="00490825">
            <w:pPr>
              <w:rPr>
                <w:rFonts w:ascii="Times New Roman" w:hAnsi="Times New Roman"/>
                <w:sz w:val="24"/>
                <w:szCs w:val="24"/>
              </w:rPr>
            </w:pPr>
          </w:p>
        </w:tc>
        <w:tc>
          <w:tcPr>
            <w:tcW w:w="116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ABD1C9" w14:textId="70A0A61B" w:rsidR="00490825" w:rsidRPr="004655EF"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5EF">
              <w:rPr>
                <w:rFonts w:ascii="Times New Roman" w:hAnsi="Times New Roman"/>
                <w:sz w:val="24"/>
                <w:szCs w:val="24"/>
              </w:rPr>
              <w:t>Öğretmen</w:t>
            </w:r>
            <w:r w:rsidR="00032963">
              <w:rPr>
                <w:rFonts w:ascii="Times New Roman" w:hAnsi="Times New Roman"/>
                <w:sz w:val="24"/>
                <w:szCs w:val="24"/>
              </w:rPr>
              <w:t xml:space="preserve"> :</w:t>
            </w:r>
            <w:r w:rsidR="002A0A83">
              <w:rPr>
                <w:rFonts w:ascii="Times New Roman" w:hAnsi="Times New Roman"/>
                <w:sz w:val="24"/>
                <w:szCs w:val="24"/>
              </w:rPr>
              <w:t>17</w:t>
            </w:r>
          </w:p>
        </w:tc>
      </w:tr>
      <w:tr w:rsidR="00490825" w:rsidRPr="008F4CA4" w14:paraId="693AF506" w14:textId="77777777" w:rsidTr="002A0A83">
        <w:trPr>
          <w:gridAfter w:val="1"/>
          <w:wAfter w:w="6" w:type="dxa"/>
          <w:trHeight w:val="452"/>
        </w:trPr>
        <w:tc>
          <w:tcPr>
            <w:cnfStyle w:val="001000000000" w:firstRow="0" w:lastRow="0" w:firstColumn="1" w:lastColumn="0" w:oddVBand="0" w:evenVBand="0" w:oddHBand="0" w:evenHBand="0" w:firstRowFirstColumn="0" w:firstRowLastColumn="0" w:lastRowFirstColumn="0" w:lastRowLastColumn="0"/>
            <w:tcW w:w="3114" w:type="dxa"/>
            <w:vMerge/>
            <w:tcBorders>
              <w:left w:val="single" w:sz="4" w:space="0" w:color="auto"/>
              <w:right w:val="single" w:sz="4" w:space="0" w:color="auto"/>
            </w:tcBorders>
            <w:shd w:val="clear" w:color="auto" w:fill="FFFFFF" w:themeFill="background1"/>
          </w:tcPr>
          <w:p w14:paraId="308B5BA4" w14:textId="77777777" w:rsidR="00490825" w:rsidRPr="004655EF" w:rsidRDefault="00490825" w:rsidP="00490825">
            <w:pPr>
              <w:rPr>
                <w:rFonts w:ascii="Times New Roman" w:hAnsi="Times New Roman"/>
                <w:sz w:val="24"/>
                <w:szCs w:val="24"/>
              </w:rPr>
            </w:pPr>
          </w:p>
        </w:tc>
        <w:tc>
          <w:tcPr>
            <w:tcW w:w="116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77406" w14:textId="09CFB6B0" w:rsidR="00490825" w:rsidRPr="004655EF" w:rsidRDefault="00490825" w:rsidP="004908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655EF">
              <w:rPr>
                <w:rFonts w:ascii="Times New Roman" w:hAnsi="Times New Roman"/>
                <w:sz w:val="24"/>
                <w:szCs w:val="24"/>
              </w:rPr>
              <w:t>Destek Personel (Geçici)</w:t>
            </w:r>
            <w:r w:rsidR="00032963">
              <w:rPr>
                <w:rFonts w:ascii="Times New Roman" w:hAnsi="Times New Roman"/>
                <w:sz w:val="24"/>
                <w:szCs w:val="24"/>
              </w:rPr>
              <w:t>:</w:t>
            </w:r>
            <w:r w:rsidR="002A0A83">
              <w:rPr>
                <w:rFonts w:ascii="Times New Roman" w:hAnsi="Times New Roman"/>
                <w:sz w:val="24"/>
                <w:szCs w:val="24"/>
              </w:rPr>
              <w:t>1</w:t>
            </w:r>
          </w:p>
        </w:tc>
      </w:tr>
      <w:tr w:rsidR="00490825" w:rsidRPr="008F4CA4" w14:paraId="290941BB" w14:textId="77777777" w:rsidTr="007E7490">
        <w:trPr>
          <w:gridAfter w:val="1"/>
          <w:cnfStyle w:val="000000100000" w:firstRow="0" w:lastRow="0" w:firstColumn="0" w:lastColumn="0" w:oddVBand="0" w:evenVBand="0" w:oddHBand="1" w:evenHBand="0" w:firstRowFirstColumn="0" w:firstRowLastColumn="0" w:lastRowFirstColumn="0" w:lastRowLastColumn="0"/>
          <w:wAfter w:w="6" w:type="dxa"/>
          <w:trHeight w:val="470"/>
        </w:trPr>
        <w:tc>
          <w:tcPr>
            <w:cnfStyle w:val="001000000000" w:firstRow="0" w:lastRow="0" w:firstColumn="1" w:lastColumn="0" w:oddVBand="0" w:evenVBand="0" w:oddHBand="0" w:evenHBand="0" w:firstRowFirstColumn="0" w:firstRowLastColumn="0" w:lastRowFirstColumn="0" w:lastRowLastColumn="0"/>
            <w:tcW w:w="3114" w:type="dxa"/>
            <w:vMerge/>
            <w:tcBorders>
              <w:left w:val="single" w:sz="4" w:space="0" w:color="auto"/>
              <w:bottom w:val="single" w:sz="4" w:space="0" w:color="auto"/>
              <w:right w:val="single" w:sz="4" w:space="0" w:color="auto"/>
            </w:tcBorders>
            <w:shd w:val="clear" w:color="auto" w:fill="FFFFFF" w:themeFill="background1"/>
          </w:tcPr>
          <w:p w14:paraId="29372B76" w14:textId="77777777" w:rsidR="00490825" w:rsidRPr="004655EF" w:rsidRDefault="00490825" w:rsidP="00490825">
            <w:pPr>
              <w:rPr>
                <w:rFonts w:ascii="Times New Roman" w:hAnsi="Times New Roman"/>
                <w:sz w:val="24"/>
                <w:szCs w:val="24"/>
              </w:rPr>
            </w:pPr>
          </w:p>
        </w:tc>
        <w:tc>
          <w:tcPr>
            <w:tcW w:w="116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8B24A2" w14:textId="194A5A19" w:rsidR="00490825" w:rsidRPr="004655EF" w:rsidRDefault="00490825" w:rsidP="004908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5EF">
              <w:rPr>
                <w:rFonts w:ascii="Times New Roman" w:hAnsi="Times New Roman"/>
                <w:sz w:val="24"/>
                <w:szCs w:val="24"/>
              </w:rPr>
              <w:t>Lisans Üstü Eğitim Alan Personel</w:t>
            </w:r>
            <w:r w:rsidR="00032963">
              <w:rPr>
                <w:rFonts w:ascii="Times New Roman" w:hAnsi="Times New Roman"/>
                <w:sz w:val="24"/>
                <w:szCs w:val="24"/>
              </w:rPr>
              <w:t>:</w:t>
            </w:r>
            <w:r w:rsidRPr="004655EF">
              <w:rPr>
                <w:rFonts w:ascii="Times New Roman" w:hAnsi="Times New Roman"/>
                <w:sz w:val="24"/>
                <w:szCs w:val="24"/>
              </w:rPr>
              <w:t>2</w:t>
            </w:r>
          </w:p>
        </w:tc>
      </w:tr>
      <w:tr w:rsidR="00F77BD6" w:rsidRPr="008F4CA4" w14:paraId="14032B86" w14:textId="77777777" w:rsidTr="006726B6">
        <w:trPr>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DEE67DD" w14:textId="77777777" w:rsidR="00F77BD6" w:rsidRPr="008F4CA4" w:rsidRDefault="00F77BD6" w:rsidP="00F77BD6">
            <w:pPr>
              <w:rPr>
                <w:rFonts w:ascii="Times New Roman" w:hAnsi="Times New Roman"/>
                <w:color w:val="FF0000"/>
                <w:sz w:val="24"/>
                <w:szCs w:val="24"/>
              </w:rPr>
            </w:pPr>
            <w:r w:rsidRPr="00F77BD6">
              <w:rPr>
                <w:rFonts w:ascii="Times New Roman" w:hAnsi="Times New Roman"/>
                <w:sz w:val="24"/>
                <w:szCs w:val="24"/>
              </w:rPr>
              <w:t>Öğretmenlerin hizmet içi eğitime katılma oranları</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34322" w14:textId="5AA3F331" w:rsidR="00F77BD6" w:rsidRPr="00F77BD6" w:rsidRDefault="00F77BD6" w:rsidP="00F77BD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F77BD6">
              <w:rPr>
                <w:rFonts w:ascii="Times New Roman" w:hAnsi="Times New Roman"/>
                <w:sz w:val="24"/>
                <w:szCs w:val="24"/>
              </w:rPr>
              <w:t xml:space="preserve">Okulumuzdaki bütün öğretmenlerimiz hizmetiçi eğitimlere aktif olarak katılmaktadır. Hizmetiçi eğitimlere katılım oranı %100’dür. </w:t>
            </w:r>
          </w:p>
        </w:tc>
      </w:tr>
      <w:tr w:rsidR="00F77BD6" w:rsidRPr="008F4CA4" w14:paraId="5F48A094" w14:textId="77777777" w:rsidTr="006D5C2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1564A4" w14:textId="279A4693" w:rsidR="00F77BD6" w:rsidRPr="008F4CA4" w:rsidRDefault="00F77BD6" w:rsidP="00F77BD6">
            <w:pPr>
              <w:rPr>
                <w:rFonts w:ascii="Times New Roman" w:hAnsi="Times New Roman"/>
                <w:color w:val="FF0000"/>
                <w:sz w:val="24"/>
                <w:szCs w:val="24"/>
              </w:rPr>
            </w:pPr>
            <w:r w:rsidRPr="00746417">
              <w:rPr>
                <w:rFonts w:ascii="Times New Roman" w:hAnsi="Times New Roman"/>
                <w:sz w:val="24"/>
                <w:szCs w:val="24"/>
              </w:rPr>
              <w:t>Öğrenme ortamı verileri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C2E143" w14:textId="4F545D74" w:rsidR="00F77BD6" w:rsidRPr="00746417" w:rsidRDefault="00F77BD6" w:rsidP="00F77BD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4"/>
                <w:szCs w:val="24"/>
              </w:rPr>
            </w:pPr>
            <w:r>
              <w:rPr>
                <w:rFonts w:ascii="Times New Roman" w:hAnsi="Times New Roman"/>
                <w:sz w:val="24"/>
                <w:szCs w:val="24"/>
              </w:rPr>
              <w:t>Okul binası yıkılmış olduğundan farklı bir okul bünyesinde eği</w:t>
            </w:r>
            <w:r w:rsidR="00195C9F">
              <w:rPr>
                <w:rFonts w:ascii="Times New Roman" w:hAnsi="Times New Roman"/>
                <w:sz w:val="24"/>
                <w:szCs w:val="24"/>
              </w:rPr>
              <w:t>tim-öğretime devam edilmektedir.Binanın</w:t>
            </w:r>
            <w:r>
              <w:rPr>
                <w:rFonts w:ascii="Times New Roman" w:hAnsi="Times New Roman"/>
                <w:sz w:val="24"/>
                <w:szCs w:val="24"/>
              </w:rPr>
              <w:t xml:space="preserve"> 13 derslik,1 anasınıfı ve 1 idari odası </w:t>
            </w:r>
            <w:r w:rsidR="00195C9F">
              <w:rPr>
                <w:rFonts w:ascii="Times New Roman" w:hAnsi="Times New Roman"/>
                <w:sz w:val="24"/>
                <w:szCs w:val="24"/>
              </w:rPr>
              <w:t xml:space="preserve">okulumuz tarafından </w:t>
            </w:r>
            <w:r>
              <w:rPr>
                <w:rFonts w:ascii="Times New Roman" w:hAnsi="Times New Roman"/>
                <w:sz w:val="24"/>
                <w:szCs w:val="24"/>
              </w:rPr>
              <w:t>kullanılmaktadır.</w:t>
            </w:r>
            <w:r>
              <w:t xml:space="preserve"> </w:t>
            </w:r>
            <w:r w:rsidRPr="00F77BD6">
              <w:rPr>
                <w:rFonts w:ascii="Times New Roman" w:hAnsi="Times New Roman"/>
                <w:sz w:val="24"/>
                <w:szCs w:val="24"/>
              </w:rPr>
              <w:t>Dersliklerden ayrı olarak  1 Kütü</w:t>
            </w:r>
            <w:r>
              <w:rPr>
                <w:rFonts w:ascii="Times New Roman" w:hAnsi="Times New Roman"/>
                <w:sz w:val="24"/>
                <w:szCs w:val="24"/>
              </w:rPr>
              <w:t>p</w:t>
            </w:r>
            <w:r w:rsidR="00195C9F">
              <w:rPr>
                <w:rFonts w:ascii="Times New Roman" w:hAnsi="Times New Roman"/>
                <w:sz w:val="24"/>
                <w:szCs w:val="24"/>
              </w:rPr>
              <w:t xml:space="preserve">hane, </w:t>
            </w:r>
            <w:r w:rsidRPr="00F77BD6">
              <w:rPr>
                <w:rFonts w:ascii="Times New Roman" w:hAnsi="Times New Roman"/>
                <w:sz w:val="24"/>
                <w:szCs w:val="24"/>
              </w:rPr>
              <w:t>1</w:t>
            </w:r>
            <w:r>
              <w:rPr>
                <w:rFonts w:ascii="Times New Roman" w:hAnsi="Times New Roman"/>
                <w:sz w:val="24"/>
                <w:szCs w:val="24"/>
              </w:rPr>
              <w:t xml:space="preserve"> A</w:t>
            </w:r>
            <w:r w:rsidR="00195C9F">
              <w:rPr>
                <w:rFonts w:ascii="Times New Roman" w:hAnsi="Times New Roman"/>
                <w:sz w:val="24"/>
                <w:szCs w:val="24"/>
              </w:rPr>
              <w:t>telye ve 1 Çok Amaçlı Salonda mevcuttur.</w:t>
            </w:r>
          </w:p>
        </w:tc>
      </w:tr>
      <w:tr w:rsidR="00F77BD6" w:rsidRPr="008F4CA4" w14:paraId="570BCFE0" w14:textId="77777777" w:rsidTr="007E7490">
        <w:trPr>
          <w:trHeight w:val="189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5346C" w14:textId="77777777" w:rsidR="00F77BD6" w:rsidRPr="008F4CA4" w:rsidRDefault="00F77BD6" w:rsidP="00F77BD6">
            <w:pPr>
              <w:rPr>
                <w:rFonts w:ascii="Times New Roman" w:hAnsi="Times New Roman"/>
                <w:color w:val="FF0000"/>
                <w:sz w:val="24"/>
                <w:szCs w:val="24"/>
              </w:rPr>
            </w:pPr>
            <w:r w:rsidRPr="00CD4C86">
              <w:rPr>
                <w:rFonts w:ascii="Times New Roman" w:hAnsi="Times New Roman"/>
                <w:sz w:val="24"/>
                <w:szCs w:val="24"/>
              </w:rPr>
              <w:t>Okul/kurum ortamını değerlendirme anketi</w:t>
            </w:r>
          </w:p>
        </w:tc>
        <w:tc>
          <w:tcPr>
            <w:tcW w:w="116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517057" w14:textId="77777777" w:rsidR="00CD4C86" w:rsidRPr="00CD4C86" w:rsidRDefault="00CD4C86" w:rsidP="007E7490">
            <w:pPr>
              <w:spacing w:after="0"/>
              <w:ind w:left="-57"/>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4C86">
              <w:rPr>
                <w:rFonts w:ascii="Times New Roman" w:hAnsi="Times New Roman"/>
                <w:sz w:val="24"/>
                <w:szCs w:val="24"/>
              </w:rPr>
              <w:t>Anket sonuçlarına göre:</w:t>
            </w:r>
          </w:p>
          <w:p w14:paraId="33F933D0" w14:textId="77777777" w:rsidR="00CD4C86" w:rsidRPr="00CD4C86" w:rsidRDefault="00CD4C86" w:rsidP="007E7490">
            <w:pPr>
              <w:spacing w:after="0"/>
              <w:ind w:left="-57"/>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4C86">
              <w:rPr>
                <w:rFonts w:ascii="Times New Roman" w:hAnsi="Times New Roman"/>
                <w:sz w:val="24"/>
                <w:szCs w:val="24"/>
              </w:rPr>
              <w:t>1. Öğrenciler okul idaresine gitmekten çekinmiyor. İdarenin genel tavrından oldukça memnun olduklarını belirtiyorlar.</w:t>
            </w:r>
          </w:p>
          <w:p w14:paraId="238E6FFE" w14:textId="0D05D641" w:rsidR="00CD4C86" w:rsidRPr="00CD4C86" w:rsidRDefault="00CD4C86" w:rsidP="007E7490">
            <w:pPr>
              <w:spacing w:after="0"/>
              <w:ind w:left="-57"/>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4C86">
              <w:rPr>
                <w:rFonts w:ascii="Times New Roman" w:hAnsi="Times New Roman"/>
                <w:sz w:val="24"/>
                <w:szCs w:val="24"/>
              </w:rPr>
              <w:t xml:space="preserve"> 2. Okul rehberlik servisini aktif olarak kullanıp rehber öğretmenine ihtiyacı olduklarında ulaşabildiklerini belirtiyorlar. </w:t>
            </w:r>
          </w:p>
          <w:p w14:paraId="54A2D46E" w14:textId="1F4427AD" w:rsidR="00CD4C86" w:rsidRPr="00CD4C86" w:rsidRDefault="00CD4C86" w:rsidP="007E7490">
            <w:pPr>
              <w:spacing w:after="0"/>
              <w:ind w:left="-57"/>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4C86">
              <w:rPr>
                <w:rFonts w:ascii="Times New Roman" w:hAnsi="Times New Roman"/>
                <w:sz w:val="24"/>
                <w:szCs w:val="24"/>
              </w:rPr>
              <w:t>3.Rehberlik servisinden yardım alabileceklerini düşünüyorlar.</w:t>
            </w:r>
          </w:p>
          <w:p w14:paraId="79F8C0DD" w14:textId="7C2D1534" w:rsidR="00F77BD6" w:rsidRPr="00CD4C86" w:rsidRDefault="00CD4C86" w:rsidP="00CD4C86">
            <w:pPr>
              <w:ind w:left="-57"/>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Pr>
                <w:rFonts w:ascii="Times New Roman" w:hAnsi="Times New Roman"/>
                <w:sz w:val="24"/>
                <w:szCs w:val="24"/>
              </w:rPr>
              <w:t xml:space="preserve"> 4</w:t>
            </w:r>
            <w:r w:rsidRPr="00CD4C86">
              <w:rPr>
                <w:rFonts w:ascii="Times New Roman" w:hAnsi="Times New Roman"/>
                <w:sz w:val="24"/>
                <w:szCs w:val="24"/>
              </w:rPr>
              <w:t>.Öğretmenleri ile rahat iletişim kurabildiklerini belirttikleri görülmüştür.</w:t>
            </w:r>
          </w:p>
        </w:tc>
      </w:tr>
    </w:tbl>
    <w:p w14:paraId="1C416AE1" w14:textId="4BCC2F39" w:rsidR="001363F6" w:rsidRDefault="001363F6" w:rsidP="00414A29">
      <w:pPr>
        <w:rPr>
          <w:rFonts w:ascii="Times New Roman" w:hAnsi="Times New Roman" w:cs="Times New Roman"/>
          <w:b/>
          <w:sz w:val="24"/>
          <w:szCs w:val="24"/>
        </w:rPr>
      </w:pPr>
    </w:p>
    <w:p w14:paraId="545638DD" w14:textId="3DB068BF" w:rsidR="002A0A83" w:rsidRDefault="002A0A83" w:rsidP="00A70353">
      <w:pPr>
        <w:spacing w:line="60" w:lineRule="atLeast"/>
        <w:rPr>
          <w:rFonts w:ascii="Times New Roman" w:hAnsi="Times New Roman" w:cs="Times New Roman"/>
          <w:b/>
          <w:sz w:val="24"/>
          <w:szCs w:val="24"/>
        </w:rPr>
      </w:pPr>
    </w:p>
    <w:p w14:paraId="33AF2EB8" w14:textId="7F493834" w:rsidR="009F49FC" w:rsidRDefault="009F49FC" w:rsidP="00A70353">
      <w:pPr>
        <w:spacing w:line="60" w:lineRule="atLeast"/>
        <w:rPr>
          <w:rFonts w:ascii="Times New Roman" w:hAnsi="Times New Roman" w:cs="Times New Roman"/>
          <w:b/>
          <w:sz w:val="24"/>
          <w:szCs w:val="24"/>
        </w:rPr>
      </w:pPr>
    </w:p>
    <w:p w14:paraId="36FE1229" w14:textId="77777777" w:rsidR="009F49FC" w:rsidRDefault="009F49FC" w:rsidP="00A70353">
      <w:pPr>
        <w:spacing w:line="60" w:lineRule="atLeast"/>
        <w:rPr>
          <w:rFonts w:ascii="Times New Roman" w:hAnsi="Times New Roman" w:cs="Times New Roman"/>
          <w:b/>
          <w:sz w:val="24"/>
          <w:szCs w:val="24"/>
        </w:rPr>
      </w:pPr>
    </w:p>
    <w:p w14:paraId="6AE35065" w14:textId="71F80EA1" w:rsidR="00C92E6C" w:rsidRPr="00592B28" w:rsidRDefault="00C92E6C" w:rsidP="00A70353">
      <w:pPr>
        <w:spacing w:line="60" w:lineRule="atLeast"/>
        <w:rPr>
          <w:rFonts w:ascii="Times New Roman" w:hAnsi="Times New Roman" w:cs="Times New Roman"/>
          <w:b/>
          <w:sz w:val="24"/>
          <w:szCs w:val="24"/>
        </w:rPr>
      </w:pPr>
      <w:r w:rsidRPr="00A70353">
        <w:rPr>
          <w:rFonts w:ascii="Times New Roman" w:hAnsi="Times New Roman" w:cs="Times New Roman"/>
          <w:b/>
          <w:sz w:val="24"/>
          <w:szCs w:val="24"/>
        </w:rPr>
        <w:t>2</w:t>
      </w:r>
      <w:r w:rsidRPr="00592B28">
        <w:rPr>
          <w:rFonts w:ascii="Times New Roman" w:hAnsi="Times New Roman" w:cs="Times New Roman"/>
          <w:b/>
          <w:sz w:val="24"/>
          <w:szCs w:val="24"/>
        </w:rPr>
        <w:t>.7.1. Kurum Kültürü</w:t>
      </w:r>
    </w:p>
    <w:p w14:paraId="19F722E0" w14:textId="1DA2A75D" w:rsidR="00CD4C86" w:rsidRPr="00592B28" w:rsidRDefault="00592B28" w:rsidP="004F6F61">
      <w:pPr>
        <w:spacing w:after="0" w:line="360" w:lineRule="auto"/>
        <w:ind w:firstLine="709"/>
        <w:jc w:val="both"/>
        <w:rPr>
          <w:rFonts w:ascii="Times New Roman" w:hAnsi="Times New Roman" w:cs="Times New Roman"/>
          <w:sz w:val="24"/>
          <w:szCs w:val="24"/>
        </w:rPr>
      </w:pPr>
      <w:r w:rsidRPr="00592B28">
        <w:rPr>
          <w:rFonts w:ascii="Times New Roman" w:hAnsi="Times New Roman" w:cs="Times New Roman"/>
          <w:sz w:val="24"/>
          <w:szCs w:val="24"/>
        </w:rPr>
        <w:t xml:space="preserve">  </w:t>
      </w:r>
      <w:r w:rsidR="00A70353" w:rsidRPr="00592B28">
        <w:rPr>
          <w:rFonts w:ascii="Times New Roman" w:hAnsi="Times New Roman" w:cs="Times New Roman"/>
          <w:sz w:val="24"/>
          <w:szCs w:val="24"/>
        </w:rPr>
        <w:t xml:space="preserve">Fatih İlkokulu olarak temel hedefimiz </w:t>
      </w:r>
      <w:r w:rsidR="00A70353" w:rsidRPr="00592B28">
        <w:rPr>
          <w:rFonts w:ascii="Times New Roman" w:eastAsia="Times New Roman" w:hAnsi="Times New Roman" w:cs="Times New Roman"/>
          <w:sz w:val="24"/>
          <w:szCs w:val="24"/>
          <w:lang w:eastAsia="tr-TR"/>
        </w:rPr>
        <w:t>öğrencilerimizi</w:t>
      </w:r>
      <w:r w:rsidR="00A70353" w:rsidRPr="00592B28">
        <w:rPr>
          <w:rFonts w:ascii="Times New Roman" w:hAnsi="Times New Roman" w:cs="Times New Roman"/>
          <w:sz w:val="24"/>
          <w:szCs w:val="24"/>
        </w:rPr>
        <w:t xml:space="preserve"> sosyokültürel, ahlaki, fizyolojik, sanatsal ve sportif açıdan sağlıklı ve topluma uyum sağlamış bireyler</w:t>
      </w:r>
      <w:r w:rsidR="00A70353" w:rsidRPr="00592B28">
        <w:rPr>
          <w:rFonts w:ascii="Times New Roman" w:eastAsia="Times New Roman" w:hAnsi="Times New Roman" w:cs="Times New Roman"/>
          <w:sz w:val="24"/>
          <w:szCs w:val="24"/>
          <w:lang w:eastAsia="tr-TR"/>
        </w:rPr>
        <w:t xml:space="preserve"> olarak yetiştirirken</w:t>
      </w:r>
      <w:r w:rsidR="00CD4C86" w:rsidRPr="00592B28">
        <w:rPr>
          <w:rFonts w:ascii="Times New Roman" w:eastAsia="Times New Roman" w:hAnsi="Times New Roman" w:cs="Times New Roman"/>
          <w:sz w:val="24"/>
          <w:szCs w:val="24"/>
          <w:lang w:eastAsia="tr-TR"/>
        </w:rPr>
        <w:t xml:space="preserve"> iyi bir insan, iyi bir </w:t>
      </w:r>
      <w:r w:rsidR="00A70353" w:rsidRPr="00592B28">
        <w:rPr>
          <w:rFonts w:ascii="Times New Roman" w:eastAsia="Times New Roman" w:hAnsi="Times New Roman" w:cs="Times New Roman"/>
          <w:sz w:val="24"/>
          <w:szCs w:val="24"/>
          <w:lang w:eastAsia="tr-TR"/>
        </w:rPr>
        <w:t>vatandaş olmaları için gerekli davranışları kazandırmaya çalışmaktır.</w:t>
      </w:r>
      <w:r w:rsidR="00A70353" w:rsidRPr="00592B28">
        <w:rPr>
          <w:rFonts w:ascii="Times New Roman" w:hAnsi="Times New Roman" w:cs="Times New Roman"/>
          <w:sz w:val="24"/>
          <w:szCs w:val="24"/>
        </w:rPr>
        <w:t xml:space="preserve"> </w:t>
      </w:r>
    </w:p>
    <w:p w14:paraId="182635E4" w14:textId="54BB080F" w:rsidR="00CD4C86" w:rsidRPr="00592B28" w:rsidRDefault="00592B28" w:rsidP="004F6F61">
      <w:pPr>
        <w:spacing w:after="0" w:line="360" w:lineRule="auto"/>
        <w:ind w:firstLine="709"/>
        <w:jc w:val="both"/>
        <w:rPr>
          <w:rFonts w:ascii="Times New Roman" w:hAnsi="Times New Roman" w:cs="Times New Roman"/>
          <w:noProof w:val="0"/>
          <w:sz w:val="24"/>
          <w:szCs w:val="24"/>
        </w:rPr>
      </w:pPr>
      <w:r w:rsidRPr="00592B28">
        <w:rPr>
          <w:rFonts w:ascii="Times New Roman" w:eastAsia="Times New Roman" w:hAnsi="Times New Roman" w:cs="Times New Roman"/>
          <w:noProof w:val="0"/>
          <w:sz w:val="24"/>
          <w:szCs w:val="24"/>
          <w:lang w:eastAsia="tr-TR"/>
        </w:rPr>
        <w:t xml:space="preserve"> </w:t>
      </w:r>
      <w:r w:rsidR="00CD4C86" w:rsidRPr="00592B28">
        <w:rPr>
          <w:rFonts w:ascii="Times New Roman" w:eastAsia="Times New Roman" w:hAnsi="Times New Roman" w:cs="Times New Roman"/>
          <w:noProof w:val="0"/>
          <w:sz w:val="24"/>
          <w:szCs w:val="24"/>
          <w:lang w:eastAsia="tr-TR"/>
        </w:rPr>
        <w:t xml:space="preserve">Okulumuzda, eğitimin evrenselliği ilkesi ve "tüm öğrenciler öğrenebilir ve tüm öğretmenler öğretebilir" anlayışı üzerine </w:t>
      </w:r>
      <w:r>
        <w:rPr>
          <w:rFonts w:ascii="Times New Roman" w:eastAsia="Times New Roman" w:hAnsi="Times New Roman" w:cs="Times New Roman"/>
          <w:noProof w:val="0"/>
          <w:sz w:val="24"/>
          <w:szCs w:val="24"/>
          <w:lang w:eastAsia="tr-TR"/>
        </w:rPr>
        <w:t>dayalı bir kurum kültürü oturt</w:t>
      </w:r>
      <w:r w:rsidR="00CD4C86" w:rsidRPr="00592B28">
        <w:rPr>
          <w:rFonts w:ascii="Times New Roman" w:eastAsia="Times New Roman" w:hAnsi="Times New Roman" w:cs="Times New Roman"/>
          <w:noProof w:val="0"/>
          <w:sz w:val="24"/>
          <w:szCs w:val="24"/>
          <w:lang w:eastAsia="tr-TR"/>
        </w:rPr>
        <w:t>maya çalışılmaktadır. Bunun bir gereği olarak her türlü öneri, bilgi ve uygulamalar</w:t>
      </w:r>
      <w:r>
        <w:rPr>
          <w:rFonts w:ascii="Times New Roman" w:eastAsia="Times New Roman" w:hAnsi="Times New Roman" w:cs="Times New Roman"/>
          <w:noProof w:val="0"/>
          <w:sz w:val="24"/>
          <w:szCs w:val="24"/>
          <w:lang w:eastAsia="tr-TR"/>
        </w:rPr>
        <w:t xml:space="preserve">a açık mevzuata </w:t>
      </w:r>
      <w:proofErr w:type="gramStart"/>
      <w:r>
        <w:rPr>
          <w:rFonts w:ascii="Times New Roman" w:eastAsia="Times New Roman" w:hAnsi="Times New Roman" w:cs="Times New Roman"/>
          <w:noProof w:val="0"/>
          <w:sz w:val="24"/>
          <w:szCs w:val="24"/>
          <w:lang w:eastAsia="tr-TR"/>
        </w:rPr>
        <w:t>uygun ,</w:t>
      </w:r>
      <w:r w:rsidR="00CD4C86" w:rsidRPr="00592B28">
        <w:rPr>
          <w:rFonts w:ascii="Times New Roman" w:eastAsia="Times New Roman" w:hAnsi="Times New Roman" w:cs="Times New Roman"/>
          <w:noProof w:val="0"/>
          <w:sz w:val="24"/>
          <w:szCs w:val="24"/>
          <w:lang w:eastAsia="tr-TR"/>
        </w:rPr>
        <w:t>bilgi</w:t>
      </w:r>
      <w:proofErr w:type="gramEnd"/>
      <w:r w:rsidR="00CD4C86" w:rsidRPr="00592B28">
        <w:rPr>
          <w:rFonts w:ascii="Times New Roman" w:eastAsia="Times New Roman" w:hAnsi="Times New Roman" w:cs="Times New Roman"/>
          <w:noProof w:val="0"/>
          <w:sz w:val="24"/>
          <w:szCs w:val="24"/>
          <w:lang w:eastAsia="tr-TR"/>
        </w:rPr>
        <w:t xml:space="preserve"> ve kültü</w:t>
      </w:r>
      <w:r>
        <w:rPr>
          <w:rFonts w:ascii="Times New Roman" w:eastAsia="Times New Roman" w:hAnsi="Times New Roman" w:cs="Times New Roman"/>
          <w:noProof w:val="0"/>
          <w:sz w:val="24"/>
          <w:szCs w:val="24"/>
          <w:lang w:eastAsia="tr-TR"/>
        </w:rPr>
        <w:t>re dayalı</w:t>
      </w:r>
      <w:r w:rsidR="00CD4C86" w:rsidRPr="00592B28">
        <w:rPr>
          <w:rFonts w:ascii="Times New Roman" w:eastAsia="Times New Roman" w:hAnsi="Times New Roman" w:cs="Times New Roman"/>
          <w:noProof w:val="0"/>
          <w:sz w:val="24"/>
          <w:szCs w:val="24"/>
          <w:lang w:eastAsia="tr-TR"/>
        </w:rPr>
        <w:t xml:space="preserve"> çalışılmaktadır</w:t>
      </w:r>
      <w:r w:rsidR="00A15B56" w:rsidRPr="00592B28">
        <w:rPr>
          <w:rFonts w:ascii="Times New Roman" w:eastAsia="Times New Roman" w:hAnsi="Times New Roman" w:cs="Times New Roman"/>
          <w:noProof w:val="0"/>
          <w:sz w:val="24"/>
          <w:szCs w:val="24"/>
          <w:lang w:eastAsia="tr-TR"/>
        </w:rPr>
        <w:t>.</w:t>
      </w:r>
    </w:p>
    <w:p w14:paraId="54107337" w14:textId="5631FA11" w:rsidR="00CD4C86" w:rsidRPr="00592B28" w:rsidRDefault="00592B28" w:rsidP="004F6F61">
      <w:pPr>
        <w:spacing w:after="0" w:line="360" w:lineRule="auto"/>
        <w:ind w:firstLine="709"/>
        <w:jc w:val="both"/>
        <w:rPr>
          <w:rFonts w:ascii="Times New Roman" w:eastAsia="Times New Roman" w:hAnsi="Times New Roman" w:cs="Times New Roman"/>
          <w:noProof w:val="0"/>
          <w:sz w:val="24"/>
          <w:szCs w:val="24"/>
          <w:lang w:eastAsia="tr-TR"/>
        </w:rPr>
      </w:pPr>
      <w:r w:rsidRPr="00592B28">
        <w:rPr>
          <w:rFonts w:ascii="Times New Roman" w:eastAsia="Times New Roman" w:hAnsi="Times New Roman" w:cs="Times New Roman"/>
          <w:noProof w:val="0"/>
          <w:sz w:val="24"/>
          <w:szCs w:val="24"/>
          <w:lang w:eastAsia="tr-TR"/>
        </w:rPr>
        <w:t xml:space="preserve"> </w:t>
      </w:r>
      <w:r w:rsidR="00CD4C86" w:rsidRPr="00592B28">
        <w:rPr>
          <w:rFonts w:ascii="Times New Roman" w:eastAsia="Times New Roman" w:hAnsi="Times New Roman" w:cs="Times New Roman"/>
          <w:noProof w:val="0"/>
          <w:sz w:val="24"/>
          <w:szCs w:val="24"/>
          <w:lang w:eastAsia="tr-TR"/>
        </w:rPr>
        <w:t xml:space="preserve">Okulumuz personeli arasında saygı ve </w:t>
      </w:r>
      <w:proofErr w:type="gramStart"/>
      <w:r w:rsidR="00CD4C86" w:rsidRPr="00592B28">
        <w:rPr>
          <w:rFonts w:ascii="Times New Roman" w:eastAsia="Times New Roman" w:hAnsi="Times New Roman" w:cs="Times New Roman"/>
          <w:noProof w:val="0"/>
          <w:sz w:val="24"/>
          <w:szCs w:val="24"/>
          <w:lang w:eastAsia="tr-TR"/>
        </w:rPr>
        <w:t>empatiye</w:t>
      </w:r>
      <w:proofErr w:type="gramEnd"/>
      <w:r w:rsidR="00CD4C86" w:rsidRPr="00592B28">
        <w:rPr>
          <w:rFonts w:ascii="Times New Roman" w:eastAsia="Times New Roman" w:hAnsi="Times New Roman" w:cs="Times New Roman"/>
          <w:noProof w:val="0"/>
          <w:sz w:val="24"/>
          <w:szCs w:val="24"/>
          <w:lang w:eastAsia="tr-TR"/>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r w:rsidR="00A15B56" w:rsidRPr="00592B28">
        <w:rPr>
          <w:rFonts w:ascii="Times New Roman" w:eastAsia="Times New Roman" w:hAnsi="Times New Roman" w:cs="Times New Roman"/>
          <w:noProof w:val="0"/>
          <w:sz w:val="24"/>
          <w:szCs w:val="24"/>
          <w:lang w:eastAsia="tr-TR"/>
        </w:rPr>
        <w:t>.</w:t>
      </w:r>
    </w:p>
    <w:p w14:paraId="4EA8FD18" w14:textId="7D3640D2" w:rsidR="00CD4C86" w:rsidRPr="00592B28" w:rsidRDefault="00CD4C86" w:rsidP="004F6F61">
      <w:pPr>
        <w:spacing w:after="0" w:line="360" w:lineRule="auto"/>
        <w:ind w:firstLine="709"/>
        <w:jc w:val="both"/>
        <w:rPr>
          <w:rFonts w:ascii="Times New Roman" w:eastAsia="Times New Roman" w:hAnsi="Times New Roman" w:cs="Times New Roman"/>
          <w:noProof w:val="0"/>
          <w:sz w:val="24"/>
          <w:szCs w:val="24"/>
          <w:lang w:eastAsia="tr-TR"/>
        </w:rPr>
      </w:pPr>
      <w:r w:rsidRPr="00592B28">
        <w:rPr>
          <w:rFonts w:ascii="Times New Roman" w:eastAsia="Times New Roman" w:hAnsi="Times New Roman" w:cs="Times New Roman"/>
          <w:noProof w:val="0"/>
          <w:sz w:val="24"/>
          <w:szCs w:val="24"/>
          <w:lang w:eastAsia="tr-TR"/>
        </w:rPr>
        <w:t>Acil konular dışında tüm kararlar öğretmen kurulunda ya da diğer kurul, ekip ve kom</w:t>
      </w:r>
      <w:r w:rsidR="00592B28" w:rsidRPr="00592B28">
        <w:rPr>
          <w:rFonts w:ascii="Times New Roman" w:eastAsia="Times New Roman" w:hAnsi="Times New Roman" w:cs="Times New Roman"/>
          <w:noProof w:val="0"/>
          <w:sz w:val="24"/>
          <w:szCs w:val="24"/>
          <w:lang w:eastAsia="tr-TR"/>
        </w:rPr>
        <w:t xml:space="preserve">isyonlarda alınmaktadır. </w:t>
      </w:r>
      <w:r w:rsidRPr="00592B28">
        <w:rPr>
          <w:rFonts w:ascii="Times New Roman" w:hAnsi="Times New Roman" w:cs="Times New Roman"/>
          <w:b/>
          <w:bCs/>
          <w:noProof w:val="0"/>
          <w:sz w:val="24"/>
          <w:szCs w:val="24"/>
        </w:rPr>
        <w:t xml:space="preserve">  </w:t>
      </w:r>
    </w:p>
    <w:p w14:paraId="2A207BE2" w14:textId="0914189C" w:rsidR="00CD4C86" w:rsidRDefault="00CD4C86" w:rsidP="004F6F61">
      <w:pPr>
        <w:spacing w:after="0" w:line="360" w:lineRule="auto"/>
        <w:ind w:firstLine="709"/>
        <w:jc w:val="both"/>
        <w:rPr>
          <w:rFonts w:ascii="Times New Roman" w:eastAsia="Times New Roman" w:hAnsi="Times New Roman" w:cs="Times New Roman"/>
          <w:noProof w:val="0"/>
          <w:sz w:val="24"/>
          <w:szCs w:val="24"/>
          <w:lang w:eastAsia="tr-TR"/>
        </w:rPr>
      </w:pPr>
      <w:r w:rsidRPr="00592B28">
        <w:rPr>
          <w:rFonts w:ascii="Times New Roman" w:eastAsia="Times New Roman" w:hAnsi="Times New Roman" w:cs="Times New Roman"/>
          <w:noProof w:val="0"/>
          <w:sz w:val="24"/>
          <w:szCs w:val="24"/>
          <w:lang w:eastAsia="tr-TR"/>
        </w:rPr>
        <w:t>Okulumuzda çalışanlar arasında iletişimi ve ilişkileri güçlendirmeye dönük olarak özel günlerde hediyeler alınmakta, h</w:t>
      </w:r>
      <w:r w:rsidR="00592B28" w:rsidRPr="00592B28">
        <w:rPr>
          <w:rFonts w:ascii="Times New Roman" w:eastAsia="Times New Roman" w:hAnsi="Times New Roman" w:cs="Times New Roman"/>
          <w:noProof w:val="0"/>
          <w:sz w:val="24"/>
          <w:szCs w:val="24"/>
          <w:lang w:eastAsia="tr-TR"/>
        </w:rPr>
        <w:t xml:space="preserve">ep birlikte yemek yenilmekte,  geziler </w:t>
      </w:r>
      <w:proofErr w:type="gramStart"/>
      <w:r w:rsidR="00592B28" w:rsidRPr="00592B28">
        <w:rPr>
          <w:rFonts w:ascii="Times New Roman" w:eastAsia="Times New Roman" w:hAnsi="Times New Roman" w:cs="Times New Roman"/>
          <w:noProof w:val="0"/>
          <w:sz w:val="24"/>
          <w:szCs w:val="24"/>
          <w:lang w:eastAsia="tr-TR"/>
        </w:rPr>
        <w:t xml:space="preserve">düzenlenmekte  </w:t>
      </w:r>
      <w:r w:rsidR="00592B28">
        <w:rPr>
          <w:rFonts w:ascii="Times New Roman" w:eastAsia="Times New Roman" w:hAnsi="Times New Roman" w:cs="Times New Roman"/>
          <w:noProof w:val="0"/>
          <w:sz w:val="24"/>
          <w:szCs w:val="24"/>
          <w:lang w:eastAsia="tr-TR"/>
        </w:rPr>
        <w:t xml:space="preserve"> </w:t>
      </w:r>
      <w:r w:rsidR="00592B28" w:rsidRPr="00592B28">
        <w:rPr>
          <w:rFonts w:ascii="Times New Roman" w:eastAsia="Times New Roman" w:hAnsi="Times New Roman" w:cs="Times New Roman"/>
          <w:noProof w:val="0"/>
          <w:sz w:val="24"/>
          <w:szCs w:val="24"/>
          <w:lang w:eastAsia="tr-TR"/>
        </w:rPr>
        <w:t>,piknik</w:t>
      </w:r>
      <w:r w:rsidR="00592B28">
        <w:rPr>
          <w:rFonts w:ascii="Times New Roman" w:eastAsia="Times New Roman" w:hAnsi="Times New Roman" w:cs="Times New Roman"/>
          <w:noProof w:val="0"/>
          <w:sz w:val="24"/>
          <w:szCs w:val="24"/>
          <w:lang w:eastAsia="tr-TR"/>
        </w:rPr>
        <w:t>ler</w:t>
      </w:r>
      <w:proofErr w:type="gramEnd"/>
      <w:r w:rsidR="00592B28" w:rsidRPr="00592B28">
        <w:rPr>
          <w:rFonts w:ascii="Times New Roman" w:eastAsia="Times New Roman" w:hAnsi="Times New Roman" w:cs="Times New Roman"/>
          <w:noProof w:val="0"/>
          <w:sz w:val="24"/>
          <w:szCs w:val="24"/>
          <w:lang w:eastAsia="tr-TR"/>
        </w:rPr>
        <w:t xml:space="preserve"> yapılmakta</w:t>
      </w:r>
      <w:r w:rsidRPr="00592B28">
        <w:rPr>
          <w:rFonts w:ascii="Times New Roman" w:eastAsia="Times New Roman" w:hAnsi="Times New Roman" w:cs="Times New Roman"/>
          <w:noProof w:val="0"/>
          <w:sz w:val="24"/>
          <w:szCs w:val="24"/>
          <w:lang w:eastAsia="tr-TR"/>
        </w:rPr>
        <w:t xml:space="preserve"> </w:t>
      </w:r>
      <w:r w:rsidR="00592B28" w:rsidRPr="00592B28">
        <w:rPr>
          <w:rFonts w:ascii="Times New Roman" w:eastAsia="Times New Roman" w:hAnsi="Times New Roman" w:cs="Times New Roman"/>
          <w:noProof w:val="0"/>
          <w:sz w:val="24"/>
          <w:szCs w:val="24"/>
          <w:lang w:eastAsia="tr-TR"/>
        </w:rPr>
        <w:t xml:space="preserve">ve ev ziyaretlerinde bulunulmaktadır. </w:t>
      </w:r>
    </w:p>
    <w:p w14:paraId="6300D43D" w14:textId="709D7F7F" w:rsidR="007101AC" w:rsidRPr="00592B28" w:rsidRDefault="007101AC" w:rsidP="004F6F61">
      <w:pPr>
        <w:spacing w:after="0" w:line="360" w:lineRule="auto"/>
        <w:ind w:firstLine="709"/>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Öğretmen, öğrenci ve veli işbirliği içerisinde kermesler düzenlenmektedir.</w:t>
      </w:r>
    </w:p>
    <w:p w14:paraId="7E841389" w14:textId="468E60CD" w:rsidR="00CD4C86" w:rsidRPr="00592B28" w:rsidRDefault="00CD4C86" w:rsidP="004F6F61">
      <w:pPr>
        <w:spacing w:after="0" w:line="360" w:lineRule="auto"/>
        <w:ind w:firstLine="709"/>
        <w:jc w:val="both"/>
        <w:rPr>
          <w:rFonts w:ascii="Times New Roman" w:hAnsi="Times New Roman" w:cs="Times New Roman"/>
          <w:sz w:val="24"/>
          <w:szCs w:val="24"/>
        </w:rPr>
      </w:pPr>
      <w:r w:rsidRPr="00592B28">
        <w:rPr>
          <w:rFonts w:ascii="Times New Roman" w:hAnsi="Times New Roman" w:cs="Times New Roman"/>
          <w:sz w:val="24"/>
          <w:szCs w:val="24"/>
        </w:rPr>
        <w:t>Okulumuzdaki bireyler her türlü değişime açıktır.</w:t>
      </w:r>
    </w:p>
    <w:p w14:paraId="226C3EEB" w14:textId="35AB02D3" w:rsidR="00CD4C86" w:rsidRPr="00592B28" w:rsidRDefault="003C39C0" w:rsidP="007101AC">
      <w:pPr>
        <w:spacing w:after="100" w:afterAutospacing="1" w:line="360" w:lineRule="auto"/>
        <w:jc w:val="both"/>
        <w:rPr>
          <w:rFonts w:ascii="Times New Roman" w:eastAsia="Times New Roman" w:hAnsi="Times New Roman" w:cs="Times New Roman"/>
          <w:noProof w:val="0"/>
          <w:sz w:val="24"/>
          <w:szCs w:val="24"/>
          <w:lang w:eastAsia="tr-TR"/>
        </w:rPr>
      </w:pPr>
      <w:r>
        <w:rPr>
          <w:rFonts w:ascii="Times New Roman" w:hAnsi="Times New Roman" w:cs="Times New Roman"/>
          <w:bCs/>
          <w:noProof w:val="0"/>
          <w:sz w:val="24"/>
          <w:szCs w:val="24"/>
        </w:rPr>
        <w:t xml:space="preserve">            </w:t>
      </w:r>
      <w:r w:rsidR="007101AC">
        <w:rPr>
          <w:rFonts w:ascii="Times New Roman" w:hAnsi="Times New Roman" w:cs="Times New Roman"/>
          <w:bCs/>
          <w:noProof w:val="0"/>
          <w:sz w:val="24"/>
          <w:szCs w:val="24"/>
        </w:rPr>
        <w:t>Zamanla oluşan bu özellikler sayesinde</w:t>
      </w:r>
      <w:r w:rsidR="007101AC">
        <w:rPr>
          <w:rFonts w:ascii="Times New Roman" w:hAnsi="Times New Roman" w:cs="Times New Roman"/>
          <w:noProof w:val="0"/>
          <w:sz w:val="24"/>
          <w:szCs w:val="24"/>
        </w:rPr>
        <w:t xml:space="preserve"> </w:t>
      </w:r>
      <w:r w:rsidR="007101AC">
        <w:rPr>
          <w:rFonts w:ascii="Times New Roman" w:eastAsia="Times New Roman" w:hAnsi="Times New Roman" w:cs="Times New Roman"/>
          <w:noProof w:val="0"/>
          <w:sz w:val="24"/>
          <w:szCs w:val="24"/>
          <w:lang w:eastAsia="tr-TR"/>
        </w:rPr>
        <w:t xml:space="preserve">Fatih İlkokulu </w:t>
      </w:r>
      <w:r w:rsidR="007101AC" w:rsidRPr="00592B28">
        <w:rPr>
          <w:rFonts w:ascii="Times New Roman" w:hAnsi="Times New Roman" w:cs="Times New Roman"/>
          <w:bCs/>
          <w:noProof w:val="0"/>
          <w:sz w:val="24"/>
          <w:szCs w:val="24"/>
        </w:rPr>
        <w:t>kurum kültürü</w:t>
      </w:r>
      <w:r w:rsidR="007101AC" w:rsidRPr="00592B28">
        <w:rPr>
          <w:rFonts w:ascii="Times New Roman" w:hAnsi="Times New Roman" w:cs="Times New Roman"/>
          <w:noProof w:val="0"/>
          <w:sz w:val="24"/>
          <w:szCs w:val="24"/>
        </w:rPr>
        <w:t xml:space="preserve"> </w:t>
      </w:r>
      <w:r w:rsidR="00CD4C86" w:rsidRPr="00592B28">
        <w:rPr>
          <w:rFonts w:ascii="Times New Roman" w:eastAsia="Times New Roman" w:hAnsi="Times New Roman" w:cs="Times New Roman"/>
          <w:noProof w:val="0"/>
          <w:sz w:val="24"/>
          <w:szCs w:val="24"/>
          <w:lang w:eastAsia="tr-TR"/>
        </w:rPr>
        <w:t xml:space="preserve">dışarıya olumlu bir şekilde yansımaktadır. </w:t>
      </w:r>
    </w:p>
    <w:p w14:paraId="58A662A9" w14:textId="2F6FADA3" w:rsidR="00CD4C86" w:rsidRPr="00592B28" w:rsidRDefault="00CD4C86" w:rsidP="004F6F61">
      <w:pPr>
        <w:spacing w:before="100" w:beforeAutospacing="1" w:after="100" w:afterAutospacing="1" w:line="360" w:lineRule="auto"/>
        <w:jc w:val="both"/>
        <w:rPr>
          <w:rFonts w:ascii="MyriadPro" w:eastAsia="Times New Roman" w:hAnsi="MyriadPro" w:cs="Times New Roman"/>
          <w:noProof w:val="0"/>
          <w:sz w:val="24"/>
          <w:szCs w:val="24"/>
          <w:lang w:eastAsia="tr-TR"/>
        </w:rPr>
      </w:pPr>
    </w:p>
    <w:p w14:paraId="6A6507C6" w14:textId="42902DC1" w:rsidR="00673FCA" w:rsidRPr="00673FCA" w:rsidRDefault="00673FCA" w:rsidP="004F6F61">
      <w:pPr>
        <w:spacing w:before="100" w:beforeAutospacing="1" w:after="100" w:afterAutospacing="1" w:line="360" w:lineRule="auto"/>
        <w:jc w:val="both"/>
        <w:rPr>
          <w:rFonts w:ascii="MyriadPro" w:eastAsia="Times New Roman" w:hAnsi="MyriadPro" w:cs="Times New Roman"/>
          <w:noProof w:val="0"/>
          <w:color w:val="FF0000"/>
          <w:sz w:val="24"/>
          <w:szCs w:val="24"/>
          <w:lang w:eastAsia="tr-TR"/>
        </w:rPr>
      </w:pPr>
    </w:p>
    <w:p w14:paraId="30381716" w14:textId="519A9218" w:rsidR="00673FCA" w:rsidRDefault="00673FCA" w:rsidP="004F6F61">
      <w:pPr>
        <w:spacing w:before="100" w:beforeAutospacing="1" w:after="100" w:afterAutospacing="1" w:line="360" w:lineRule="auto"/>
        <w:jc w:val="both"/>
        <w:rPr>
          <w:rFonts w:ascii="MyriadPro" w:eastAsia="Times New Roman" w:hAnsi="MyriadPro" w:cs="Times New Roman"/>
          <w:noProof w:val="0"/>
          <w:sz w:val="24"/>
          <w:szCs w:val="24"/>
          <w:lang w:eastAsia="tr-TR"/>
        </w:rPr>
      </w:pPr>
    </w:p>
    <w:p w14:paraId="6121F02D" w14:textId="7374A97B" w:rsidR="00A70353" w:rsidRDefault="00A70353" w:rsidP="004F6F61">
      <w:pPr>
        <w:spacing w:after="240" w:line="360" w:lineRule="auto"/>
        <w:jc w:val="both"/>
        <w:rPr>
          <w:rFonts w:ascii="Times New Roman" w:hAnsi="Times New Roman" w:cs="Times New Roman"/>
          <w:b/>
          <w:sz w:val="24"/>
          <w:szCs w:val="24"/>
        </w:rPr>
      </w:pPr>
    </w:p>
    <w:p w14:paraId="3485CA9C" w14:textId="40037EBD" w:rsidR="00747A89" w:rsidRPr="00CD4C86" w:rsidRDefault="00C92E6C" w:rsidP="00673FCA">
      <w:pPr>
        <w:spacing w:after="0" w:line="360" w:lineRule="auto"/>
        <w:jc w:val="both"/>
        <w:rPr>
          <w:rFonts w:ascii="Times New Roman" w:hAnsi="Times New Roman" w:cs="Times New Roman"/>
          <w:b/>
          <w:color w:val="538135" w:themeColor="accent6" w:themeShade="BF"/>
          <w:sz w:val="24"/>
          <w:szCs w:val="24"/>
        </w:rPr>
      </w:pPr>
      <w:r w:rsidRPr="00CD4C86">
        <w:rPr>
          <w:rFonts w:ascii="Times New Roman" w:hAnsi="Times New Roman" w:cs="Times New Roman"/>
          <w:b/>
          <w:sz w:val="24"/>
          <w:szCs w:val="24"/>
        </w:rPr>
        <w:t>2.7.2. İnsan Kaynakları</w:t>
      </w:r>
      <w:r w:rsidR="005625AC" w:rsidRPr="00CD4C86">
        <w:rPr>
          <w:rFonts w:ascii="Times New Roman" w:hAnsi="Times New Roman" w:cs="Times New Roman"/>
          <w:b/>
          <w:color w:val="538135" w:themeColor="accent6" w:themeShade="BF"/>
          <w:sz w:val="24"/>
          <w:szCs w:val="24"/>
        </w:rPr>
        <w:tab/>
      </w:r>
    </w:p>
    <w:p w14:paraId="0DC3571A" w14:textId="0C063AEE" w:rsidR="00195B21" w:rsidRPr="008F4CA4" w:rsidRDefault="00195B21" w:rsidP="00673FCA">
      <w:pPr>
        <w:pStyle w:val="ResimYazs"/>
        <w:keepNext/>
        <w:spacing w:after="0"/>
        <w:rPr>
          <w:rFonts w:ascii="Times New Roman" w:hAnsi="Times New Roman" w:cs="Times New Roman"/>
          <w:szCs w:val="24"/>
        </w:rPr>
      </w:pPr>
      <w:r w:rsidRPr="008F4CA4">
        <w:rPr>
          <w:rFonts w:ascii="Times New Roman" w:hAnsi="Times New Roman" w:cs="Times New Roman"/>
          <w:b/>
          <w:szCs w:val="24"/>
        </w:rPr>
        <w:lastRenderedPageBreak/>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2</w:t>
      </w:r>
      <w:r w:rsidRPr="008F4CA4">
        <w:rPr>
          <w:rFonts w:ascii="Times New Roman" w:hAnsi="Times New Roman" w:cs="Times New Roman"/>
          <w:b/>
          <w:szCs w:val="24"/>
        </w:rPr>
        <w:fldChar w:fldCharType="end"/>
      </w:r>
      <w:r w:rsidRPr="008F4CA4">
        <w:rPr>
          <w:rFonts w:ascii="Times New Roman" w:hAnsi="Times New Roman" w:cs="Times New Roman"/>
          <w:szCs w:val="24"/>
        </w:rPr>
        <w:t xml:space="preserve"> Öğretmen Hizmet Süreleri</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8"/>
        <w:gridCol w:w="4515"/>
        <w:gridCol w:w="2551"/>
        <w:gridCol w:w="2410"/>
        <w:gridCol w:w="2410"/>
      </w:tblGrid>
      <w:tr w:rsidR="00BF02FD" w:rsidRPr="00BF02FD" w14:paraId="6AFDEAB9" w14:textId="57116D49" w:rsidTr="00B41AF1">
        <w:trPr>
          <w:trHeight w:val="499"/>
        </w:trPr>
        <w:tc>
          <w:tcPr>
            <w:tcW w:w="2998" w:type="dxa"/>
            <w:shd w:val="clear" w:color="auto" w:fill="5B9BD5" w:themeFill="accent1"/>
            <w:noWrap/>
            <w:vAlign w:val="center"/>
          </w:tcPr>
          <w:p w14:paraId="14C4A543" w14:textId="2F14BC8B" w:rsidR="00544CDB" w:rsidRPr="00BF02FD" w:rsidRDefault="00544CDB" w:rsidP="004119BE">
            <w:pPr>
              <w:spacing w:after="0" w:line="240" w:lineRule="auto"/>
              <w:jc w:val="center"/>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Hizmet Süreleri</w:t>
            </w:r>
          </w:p>
        </w:tc>
        <w:tc>
          <w:tcPr>
            <w:tcW w:w="4515" w:type="dxa"/>
            <w:shd w:val="clear" w:color="auto" w:fill="5B9BD5" w:themeFill="accent1"/>
            <w:noWrap/>
            <w:vAlign w:val="center"/>
          </w:tcPr>
          <w:p w14:paraId="5704B76E" w14:textId="2D9ACC22" w:rsidR="00544CDB" w:rsidRPr="00BF02FD" w:rsidRDefault="00544CDB" w:rsidP="00747A89">
            <w:pPr>
              <w:spacing w:after="0" w:line="240" w:lineRule="auto"/>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Branşı</w:t>
            </w:r>
          </w:p>
        </w:tc>
        <w:tc>
          <w:tcPr>
            <w:tcW w:w="2551" w:type="dxa"/>
            <w:shd w:val="clear" w:color="auto" w:fill="5B9BD5" w:themeFill="accent1"/>
            <w:vAlign w:val="center"/>
          </w:tcPr>
          <w:p w14:paraId="09465B8E" w14:textId="2695FE62" w:rsidR="00544CDB" w:rsidRPr="00BF02FD" w:rsidRDefault="00544CDB" w:rsidP="004119BE">
            <w:pPr>
              <w:spacing w:after="0" w:line="240" w:lineRule="auto"/>
              <w:jc w:val="center"/>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Kadın</w:t>
            </w:r>
          </w:p>
        </w:tc>
        <w:tc>
          <w:tcPr>
            <w:tcW w:w="2410" w:type="dxa"/>
            <w:shd w:val="clear" w:color="auto" w:fill="5B9BD5" w:themeFill="accent1"/>
            <w:vAlign w:val="center"/>
          </w:tcPr>
          <w:p w14:paraId="36B60EFB" w14:textId="634CBAC2" w:rsidR="00544CDB" w:rsidRPr="00BF02FD" w:rsidRDefault="00544CDB" w:rsidP="004119BE">
            <w:pPr>
              <w:spacing w:after="0" w:line="240" w:lineRule="auto"/>
              <w:jc w:val="center"/>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Erkek</w:t>
            </w:r>
          </w:p>
        </w:tc>
        <w:tc>
          <w:tcPr>
            <w:tcW w:w="2410" w:type="dxa"/>
            <w:shd w:val="clear" w:color="auto" w:fill="5B9BD5" w:themeFill="accent1"/>
            <w:vAlign w:val="center"/>
          </w:tcPr>
          <w:p w14:paraId="529A732B" w14:textId="11A5976B" w:rsidR="00544CDB" w:rsidRPr="00BF02FD" w:rsidRDefault="00544CDB" w:rsidP="004119BE">
            <w:pPr>
              <w:spacing w:after="0" w:line="240" w:lineRule="auto"/>
              <w:ind w:firstLine="133"/>
              <w:jc w:val="center"/>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Hizmet Yılı</w:t>
            </w:r>
          </w:p>
        </w:tc>
      </w:tr>
      <w:tr w:rsidR="00BF02FD" w:rsidRPr="00A23CF7" w14:paraId="625DDDC2" w14:textId="0A4116CF" w:rsidTr="00B41AF1">
        <w:trPr>
          <w:trHeight w:val="380"/>
        </w:trPr>
        <w:tc>
          <w:tcPr>
            <w:tcW w:w="2998" w:type="dxa"/>
            <w:shd w:val="clear" w:color="auto" w:fill="F2F2F2" w:themeFill="background1" w:themeFillShade="F2"/>
            <w:noWrap/>
            <w:vAlign w:val="center"/>
            <w:hideMark/>
          </w:tcPr>
          <w:p w14:paraId="2A22AD66" w14:textId="7E8122F4" w:rsidR="00544CDB" w:rsidRPr="00A23CF7" w:rsidRDefault="00544CDB" w:rsidP="004119BE">
            <w:pPr>
              <w:spacing w:after="0" w:line="240" w:lineRule="auto"/>
              <w:ind w:left="445" w:hanging="445"/>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1-3</w:t>
            </w:r>
          </w:p>
        </w:tc>
        <w:tc>
          <w:tcPr>
            <w:tcW w:w="4515" w:type="dxa"/>
            <w:shd w:val="clear" w:color="auto" w:fill="F2F2F2" w:themeFill="background1" w:themeFillShade="F2"/>
            <w:noWrap/>
            <w:vAlign w:val="center"/>
          </w:tcPr>
          <w:p w14:paraId="0F62F501" w14:textId="2777E954" w:rsidR="00BF02FD" w:rsidRPr="00A23CF7" w:rsidRDefault="004119BE" w:rsidP="00747A8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551" w:type="dxa"/>
            <w:shd w:val="clear" w:color="auto" w:fill="F2F2F2" w:themeFill="background1" w:themeFillShade="F2"/>
            <w:vAlign w:val="center"/>
          </w:tcPr>
          <w:p w14:paraId="211E4D97" w14:textId="56378645" w:rsidR="00544CDB" w:rsidRPr="00A23CF7" w:rsidRDefault="004119BE" w:rsidP="004119B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10" w:type="dxa"/>
            <w:shd w:val="clear" w:color="auto" w:fill="F2F2F2" w:themeFill="background1" w:themeFillShade="F2"/>
            <w:vAlign w:val="center"/>
          </w:tcPr>
          <w:p w14:paraId="4565DE1E" w14:textId="4A3C289E" w:rsidR="00544CDB" w:rsidRPr="00A23CF7" w:rsidRDefault="004119BE" w:rsidP="004119BE">
            <w:pPr>
              <w:spacing w:after="0" w:line="240" w:lineRule="auto"/>
              <w:ind w:right="149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10" w:type="dxa"/>
            <w:shd w:val="clear" w:color="auto" w:fill="F2F2F2" w:themeFill="background1" w:themeFillShade="F2"/>
            <w:vAlign w:val="center"/>
          </w:tcPr>
          <w:p w14:paraId="7E14C309" w14:textId="4C62A81D" w:rsidR="00544CDB" w:rsidRPr="00A23CF7" w:rsidRDefault="004119BE" w:rsidP="004119B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BF02FD" w:rsidRPr="00A23CF7" w14:paraId="08CFB1B6" w14:textId="7D8B272D" w:rsidTr="00B41AF1">
        <w:trPr>
          <w:trHeight w:val="380"/>
        </w:trPr>
        <w:tc>
          <w:tcPr>
            <w:tcW w:w="2998" w:type="dxa"/>
            <w:shd w:val="clear" w:color="auto" w:fill="F2F2F2" w:themeFill="background1" w:themeFillShade="F2"/>
            <w:noWrap/>
            <w:vAlign w:val="center"/>
            <w:hideMark/>
          </w:tcPr>
          <w:p w14:paraId="461156BC" w14:textId="36944543" w:rsidR="00544CDB" w:rsidRPr="00A23CF7" w:rsidRDefault="00544CDB" w:rsidP="00673FCA">
            <w:pPr>
              <w:spacing w:after="0" w:line="240" w:lineRule="auto"/>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4-6</w:t>
            </w:r>
          </w:p>
        </w:tc>
        <w:tc>
          <w:tcPr>
            <w:tcW w:w="4515" w:type="dxa"/>
            <w:shd w:val="clear" w:color="auto" w:fill="F2F2F2" w:themeFill="background1" w:themeFillShade="F2"/>
            <w:noWrap/>
            <w:vAlign w:val="center"/>
          </w:tcPr>
          <w:p w14:paraId="22393C6C" w14:textId="003F897C" w:rsidR="00544CDB" w:rsidRPr="00A23CF7" w:rsidRDefault="004119BE" w:rsidP="00747A8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551" w:type="dxa"/>
            <w:shd w:val="clear" w:color="auto" w:fill="F2F2F2" w:themeFill="background1" w:themeFillShade="F2"/>
            <w:vAlign w:val="center"/>
          </w:tcPr>
          <w:p w14:paraId="08AB8050" w14:textId="31639BF6" w:rsidR="00544CDB" w:rsidRPr="00A23CF7" w:rsidRDefault="004119BE" w:rsidP="004119B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10" w:type="dxa"/>
            <w:shd w:val="clear" w:color="auto" w:fill="F2F2F2" w:themeFill="background1" w:themeFillShade="F2"/>
            <w:vAlign w:val="center"/>
          </w:tcPr>
          <w:p w14:paraId="55061136" w14:textId="599A7E98" w:rsidR="00544CDB" w:rsidRPr="00A23CF7" w:rsidRDefault="004119BE" w:rsidP="004119B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10" w:type="dxa"/>
            <w:shd w:val="clear" w:color="auto" w:fill="F2F2F2" w:themeFill="background1" w:themeFillShade="F2"/>
            <w:vAlign w:val="center"/>
          </w:tcPr>
          <w:p w14:paraId="5E6AF3BD" w14:textId="20397FF5" w:rsidR="00544CDB" w:rsidRPr="00A23CF7" w:rsidRDefault="004119BE" w:rsidP="004119B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BF02FD" w:rsidRPr="00A23CF7" w14:paraId="4EA85D44" w14:textId="48158662" w:rsidTr="00B41AF1">
        <w:trPr>
          <w:trHeight w:val="380"/>
        </w:trPr>
        <w:tc>
          <w:tcPr>
            <w:tcW w:w="2998" w:type="dxa"/>
            <w:vMerge w:val="restart"/>
            <w:shd w:val="clear" w:color="auto" w:fill="F2F2F2" w:themeFill="background1" w:themeFillShade="F2"/>
            <w:noWrap/>
            <w:vAlign w:val="center"/>
            <w:hideMark/>
          </w:tcPr>
          <w:p w14:paraId="22E1489E" w14:textId="0ED63037" w:rsidR="00BF02FD" w:rsidRPr="00A23CF7" w:rsidRDefault="00BF02FD" w:rsidP="00673FCA">
            <w:pPr>
              <w:spacing w:after="0" w:line="240" w:lineRule="auto"/>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7-10</w:t>
            </w:r>
          </w:p>
        </w:tc>
        <w:tc>
          <w:tcPr>
            <w:tcW w:w="4515" w:type="dxa"/>
            <w:shd w:val="clear" w:color="auto" w:fill="F2F2F2" w:themeFill="background1" w:themeFillShade="F2"/>
            <w:noWrap/>
            <w:vAlign w:val="center"/>
          </w:tcPr>
          <w:p w14:paraId="37ABA366" w14:textId="5767D9C7" w:rsidR="00BF02FD" w:rsidRPr="00A23CF7" w:rsidRDefault="00BF02FD"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İngilizce Öğretmeni</w:t>
            </w:r>
          </w:p>
        </w:tc>
        <w:tc>
          <w:tcPr>
            <w:tcW w:w="2551" w:type="dxa"/>
            <w:shd w:val="clear" w:color="auto" w:fill="F2F2F2" w:themeFill="background1" w:themeFillShade="F2"/>
            <w:vAlign w:val="center"/>
          </w:tcPr>
          <w:p w14:paraId="0938B19E" w14:textId="3522DA90"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7C009B72" w14:textId="77777777"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7CD12694" w14:textId="732A1703"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7</w:t>
            </w:r>
          </w:p>
        </w:tc>
      </w:tr>
      <w:tr w:rsidR="00BF02FD" w:rsidRPr="00A23CF7" w14:paraId="33F7AE10" w14:textId="77777777" w:rsidTr="00B41AF1">
        <w:trPr>
          <w:trHeight w:val="380"/>
        </w:trPr>
        <w:tc>
          <w:tcPr>
            <w:tcW w:w="2998" w:type="dxa"/>
            <w:vMerge/>
            <w:shd w:val="clear" w:color="auto" w:fill="F2F2F2" w:themeFill="background1" w:themeFillShade="F2"/>
            <w:noWrap/>
            <w:vAlign w:val="center"/>
          </w:tcPr>
          <w:p w14:paraId="28D2A62C" w14:textId="77777777" w:rsidR="00BF02FD" w:rsidRPr="00A23CF7" w:rsidRDefault="00BF02FD" w:rsidP="00673FCA">
            <w:pPr>
              <w:spacing w:after="0" w:line="240" w:lineRule="auto"/>
              <w:jc w:val="center"/>
              <w:rPr>
                <w:rFonts w:ascii="Times New Roman" w:eastAsia="Times New Roman" w:hAnsi="Times New Roman" w:cs="Times New Roman"/>
                <w:b/>
                <w:sz w:val="24"/>
                <w:szCs w:val="24"/>
                <w:lang w:eastAsia="tr-TR"/>
              </w:rPr>
            </w:pPr>
          </w:p>
        </w:tc>
        <w:tc>
          <w:tcPr>
            <w:tcW w:w="4515" w:type="dxa"/>
            <w:shd w:val="clear" w:color="auto" w:fill="F2F2F2" w:themeFill="background1" w:themeFillShade="F2"/>
            <w:noWrap/>
            <w:vAlign w:val="center"/>
          </w:tcPr>
          <w:p w14:paraId="343DB855" w14:textId="534BD5A6" w:rsidR="00BF02FD" w:rsidRPr="00A23CF7" w:rsidRDefault="00BF02FD"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Sınıf Öğretmeni</w:t>
            </w:r>
          </w:p>
        </w:tc>
        <w:tc>
          <w:tcPr>
            <w:tcW w:w="2551" w:type="dxa"/>
            <w:shd w:val="clear" w:color="auto" w:fill="F2F2F2" w:themeFill="background1" w:themeFillShade="F2"/>
            <w:vAlign w:val="center"/>
          </w:tcPr>
          <w:p w14:paraId="3ED56042" w14:textId="25978177"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1ADA937A" w14:textId="77777777"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4E587E72" w14:textId="795FD0D6"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9</w:t>
            </w:r>
          </w:p>
        </w:tc>
      </w:tr>
      <w:tr w:rsidR="00BF02FD" w:rsidRPr="00A23CF7" w14:paraId="54850D08" w14:textId="77777777" w:rsidTr="00B41AF1">
        <w:trPr>
          <w:trHeight w:val="380"/>
        </w:trPr>
        <w:tc>
          <w:tcPr>
            <w:tcW w:w="2998" w:type="dxa"/>
            <w:vMerge/>
            <w:shd w:val="clear" w:color="auto" w:fill="F2F2F2" w:themeFill="background1" w:themeFillShade="F2"/>
            <w:noWrap/>
            <w:vAlign w:val="center"/>
          </w:tcPr>
          <w:p w14:paraId="437EE8C8" w14:textId="77777777" w:rsidR="00BF02FD" w:rsidRPr="00A23CF7" w:rsidRDefault="00BF02FD" w:rsidP="00673FCA">
            <w:pPr>
              <w:spacing w:after="0" w:line="240" w:lineRule="auto"/>
              <w:jc w:val="center"/>
              <w:rPr>
                <w:rFonts w:ascii="Times New Roman" w:eastAsia="Times New Roman" w:hAnsi="Times New Roman" w:cs="Times New Roman"/>
                <w:b/>
                <w:sz w:val="24"/>
                <w:szCs w:val="24"/>
                <w:lang w:eastAsia="tr-TR"/>
              </w:rPr>
            </w:pPr>
          </w:p>
        </w:tc>
        <w:tc>
          <w:tcPr>
            <w:tcW w:w="4515" w:type="dxa"/>
            <w:shd w:val="clear" w:color="auto" w:fill="F2F2F2" w:themeFill="background1" w:themeFillShade="F2"/>
            <w:noWrap/>
            <w:vAlign w:val="center"/>
          </w:tcPr>
          <w:p w14:paraId="76B50969" w14:textId="5BAC9F51" w:rsidR="00BF02FD" w:rsidRPr="00A23CF7" w:rsidRDefault="00BF02FD"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Rehber Öğretmen</w:t>
            </w:r>
          </w:p>
        </w:tc>
        <w:tc>
          <w:tcPr>
            <w:tcW w:w="2551" w:type="dxa"/>
            <w:shd w:val="clear" w:color="auto" w:fill="F2F2F2" w:themeFill="background1" w:themeFillShade="F2"/>
            <w:vAlign w:val="center"/>
          </w:tcPr>
          <w:p w14:paraId="1A36E94C" w14:textId="41868022"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47A0CEAB" w14:textId="77777777"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7F254996" w14:textId="026C1208" w:rsidR="00BF02FD" w:rsidRPr="00A23CF7" w:rsidRDefault="00BF02FD"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9</w:t>
            </w:r>
          </w:p>
        </w:tc>
      </w:tr>
      <w:tr w:rsidR="009049EF" w:rsidRPr="00A23CF7" w14:paraId="4DDAFE32" w14:textId="7EC1F8D1" w:rsidTr="00B41AF1">
        <w:trPr>
          <w:trHeight w:val="380"/>
        </w:trPr>
        <w:tc>
          <w:tcPr>
            <w:tcW w:w="2998" w:type="dxa"/>
            <w:vMerge w:val="restart"/>
            <w:shd w:val="clear" w:color="auto" w:fill="F2F2F2" w:themeFill="background1" w:themeFillShade="F2"/>
            <w:noWrap/>
            <w:vAlign w:val="center"/>
            <w:hideMark/>
          </w:tcPr>
          <w:p w14:paraId="2C0ED20C" w14:textId="1B2132C8"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11-15</w:t>
            </w:r>
          </w:p>
        </w:tc>
        <w:tc>
          <w:tcPr>
            <w:tcW w:w="4515" w:type="dxa"/>
            <w:shd w:val="clear" w:color="auto" w:fill="F2F2F2" w:themeFill="background1" w:themeFillShade="F2"/>
            <w:noWrap/>
            <w:vAlign w:val="center"/>
          </w:tcPr>
          <w:p w14:paraId="4F9CCFC1" w14:textId="6F7E1944" w:rsidR="009049EF" w:rsidRPr="00A23CF7" w:rsidRDefault="009049EF" w:rsidP="00747A89">
            <w:pPr>
              <w:spacing w:after="0" w:line="240" w:lineRule="auto"/>
              <w:rPr>
                <w:rFonts w:ascii="Times New Roman" w:eastAsia="Times New Roman" w:hAnsi="Times New Roman" w:cs="Times New Roman"/>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F7">
              <w:rPr>
                <w:rFonts w:ascii="Times New Roman" w:eastAsia="Times New Roman" w:hAnsi="Times New Roman" w:cs="Times New Roman"/>
                <w:sz w:val="24"/>
                <w:szCs w:val="24"/>
                <w:lang w:eastAsia="tr-TR"/>
              </w:rPr>
              <w:t>Sınıf Öğretmeni</w:t>
            </w:r>
          </w:p>
        </w:tc>
        <w:tc>
          <w:tcPr>
            <w:tcW w:w="2551" w:type="dxa"/>
            <w:shd w:val="clear" w:color="auto" w:fill="F2F2F2" w:themeFill="background1" w:themeFillShade="F2"/>
            <w:vAlign w:val="center"/>
          </w:tcPr>
          <w:p w14:paraId="07A99B76" w14:textId="3742F466"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5D1C358B" w14:textId="77777777"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72737045" w14:textId="5727C779"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15</w:t>
            </w:r>
          </w:p>
        </w:tc>
      </w:tr>
      <w:tr w:rsidR="009049EF" w:rsidRPr="00A23CF7" w14:paraId="28333C82" w14:textId="77777777" w:rsidTr="00B41AF1">
        <w:trPr>
          <w:trHeight w:val="380"/>
        </w:trPr>
        <w:tc>
          <w:tcPr>
            <w:tcW w:w="2998" w:type="dxa"/>
            <w:vMerge/>
            <w:shd w:val="clear" w:color="auto" w:fill="F2F2F2" w:themeFill="background1" w:themeFillShade="F2"/>
            <w:noWrap/>
            <w:vAlign w:val="center"/>
          </w:tcPr>
          <w:p w14:paraId="50A5E6A8" w14:textId="77777777"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p>
        </w:tc>
        <w:tc>
          <w:tcPr>
            <w:tcW w:w="4515" w:type="dxa"/>
            <w:shd w:val="clear" w:color="auto" w:fill="F2F2F2" w:themeFill="background1" w:themeFillShade="F2"/>
            <w:noWrap/>
            <w:vAlign w:val="center"/>
          </w:tcPr>
          <w:p w14:paraId="078E9673" w14:textId="2CFF70CD" w:rsidR="009049EF" w:rsidRPr="00A23CF7" w:rsidRDefault="009049EF" w:rsidP="00747A89">
            <w:pPr>
              <w:spacing w:after="0" w:line="240" w:lineRule="auto"/>
              <w:rPr>
                <w:rFonts w:ascii="Times New Roman" w:eastAsia="Times New Roman" w:hAnsi="Times New Roman" w:cs="Times New Roman"/>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F7">
              <w:rPr>
                <w:rFonts w:ascii="Times New Roman" w:eastAsia="Times New Roman" w:hAnsi="Times New Roman" w:cs="Times New Roman"/>
                <w:sz w:val="24"/>
                <w:szCs w:val="24"/>
                <w:lang w:eastAsia="tr-TR"/>
              </w:rPr>
              <w:t>Sınıf Öğretmeni</w:t>
            </w:r>
          </w:p>
        </w:tc>
        <w:tc>
          <w:tcPr>
            <w:tcW w:w="2551" w:type="dxa"/>
            <w:shd w:val="clear" w:color="auto" w:fill="F2F2F2" w:themeFill="background1" w:themeFillShade="F2"/>
            <w:vAlign w:val="center"/>
          </w:tcPr>
          <w:p w14:paraId="042E5DF9" w14:textId="77777777"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01D7C2AC" w14:textId="16CB2617"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4D53F037" w14:textId="5F82D1AF"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11</w:t>
            </w:r>
          </w:p>
        </w:tc>
      </w:tr>
      <w:tr w:rsidR="009049EF" w:rsidRPr="00A23CF7" w14:paraId="4D6D8399" w14:textId="77777777" w:rsidTr="00B41AF1">
        <w:trPr>
          <w:trHeight w:val="380"/>
        </w:trPr>
        <w:tc>
          <w:tcPr>
            <w:tcW w:w="2998" w:type="dxa"/>
            <w:vMerge/>
            <w:shd w:val="clear" w:color="auto" w:fill="F2F2F2" w:themeFill="background1" w:themeFillShade="F2"/>
            <w:noWrap/>
            <w:vAlign w:val="center"/>
          </w:tcPr>
          <w:p w14:paraId="194985D3" w14:textId="77777777"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p>
        </w:tc>
        <w:tc>
          <w:tcPr>
            <w:tcW w:w="4515" w:type="dxa"/>
            <w:shd w:val="clear" w:color="auto" w:fill="F2F2F2" w:themeFill="background1" w:themeFillShade="F2"/>
            <w:noWrap/>
            <w:vAlign w:val="center"/>
          </w:tcPr>
          <w:p w14:paraId="349FAE85" w14:textId="64E6B7CD" w:rsidR="009049EF" w:rsidRPr="00A23CF7" w:rsidRDefault="009049EF" w:rsidP="00747A89">
            <w:pPr>
              <w:spacing w:after="0" w:line="240" w:lineRule="auto"/>
              <w:rPr>
                <w:rFonts w:ascii="Times New Roman" w:eastAsia="Times New Roman" w:hAnsi="Times New Roman" w:cs="Times New Roman"/>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F7">
              <w:rPr>
                <w:rFonts w:ascii="Times New Roman" w:eastAsia="Times New Roman" w:hAnsi="Times New Roman" w:cs="Times New Roman"/>
                <w:sz w:val="24"/>
                <w:szCs w:val="24"/>
                <w:lang w:eastAsia="tr-TR"/>
              </w:rPr>
              <w:t>Okul Öncesi Öğretmeni</w:t>
            </w:r>
          </w:p>
        </w:tc>
        <w:tc>
          <w:tcPr>
            <w:tcW w:w="2551" w:type="dxa"/>
            <w:shd w:val="clear" w:color="auto" w:fill="F2F2F2" w:themeFill="background1" w:themeFillShade="F2"/>
            <w:vAlign w:val="center"/>
          </w:tcPr>
          <w:p w14:paraId="6CF6E700" w14:textId="75B90AFC"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5708DE2A" w14:textId="77777777"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0A3FD225" w14:textId="38FE9AF3" w:rsidR="009049EF" w:rsidRPr="00A23CF7" w:rsidRDefault="009049EF" w:rsidP="004119BE">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15</w:t>
            </w:r>
          </w:p>
        </w:tc>
      </w:tr>
      <w:tr w:rsidR="009049EF" w:rsidRPr="00A23CF7" w14:paraId="75ECA68E" w14:textId="51A6FB21" w:rsidTr="00B41AF1">
        <w:trPr>
          <w:trHeight w:val="380"/>
        </w:trPr>
        <w:tc>
          <w:tcPr>
            <w:tcW w:w="2998" w:type="dxa"/>
            <w:vMerge w:val="restart"/>
            <w:shd w:val="clear" w:color="auto" w:fill="F2F2F2" w:themeFill="background1" w:themeFillShade="F2"/>
            <w:noWrap/>
            <w:vAlign w:val="center"/>
            <w:hideMark/>
          </w:tcPr>
          <w:p w14:paraId="6556B142" w14:textId="6398FAC2"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16-20</w:t>
            </w:r>
          </w:p>
        </w:tc>
        <w:tc>
          <w:tcPr>
            <w:tcW w:w="4515" w:type="dxa"/>
            <w:shd w:val="clear" w:color="auto" w:fill="F2F2F2" w:themeFill="background1" w:themeFillShade="F2"/>
            <w:noWrap/>
            <w:vAlign w:val="center"/>
          </w:tcPr>
          <w:p w14:paraId="49DB1CCC" w14:textId="41285879" w:rsidR="009049EF" w:rsidRPr="00A23CF7" w:rsidRDefault="009049EF"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Okul Öncesi Öğretmeni</w:t>
            </w:r>
          </w:p>
        </w:tc>
        <w:tc>
          <w:tcPr>
            <w:tcW w:w="2551" w:type="dxa"/>
            <w:shd w:val="clear" w:color="auto" w:fill="F2F2F2" w:themeFill="background1" w:themeFillShade="F2"/>
            <w:vAlign w:val="center"/>
          </w:tcPr>
          <w:p w14:paraId="57D09412" w14:textId="77B93F7E"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73B7B6A3"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0DFD08C4" w14:textId="737AC81D"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w:t>
            </w:r>
          </w:p>
        </w:tc>
      </w:tr>
      <w:tr w:rsidR="009049EF" w:rsidRPr="00A23CF7" w14:paraId="4FF5FB80" w14:textId="77777777" w:rsidTr="00B41AF1">
        <w:trPr>
          <w:trHeight w:val="380"/>
        </w:trPr>
        <w:tc>
          <w:tcPr>
            <w:tcW w:w="2998" w:type="dxa"/>
            <w:vMerge/>
            <w:shd w:val="clear" w:color="auto" w:fill="F2F2F2" w:themeFill="background1" w:themeFillShade="F2"/>
            <w:noWrap/>
            <w:vAlign w:val="center"/>
          </w:tcPr>
          <w:p w14:paraId="3116DB7B" w14:textId="77777777"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p>
        </w:tc>
        <w:tc>
          <w:tcPr>
            <w:tcW w:w="4515" w:type="dxa"/>
            <w:vMerge w:val="restart"/>
            <w:shd w:val="clear" w:color="auto" w:fill="F2F2F2" w:themeFill="background1" w:themeFillShade="F2"/>
            <w:noWrap/>
            <w:vAlign w:val="center"/>
          </w:tcPr>
          <w:p w14:paraId="54EEC790" w14:textId="34C3B369" w:rsidR="009049EF" w:rsidRPr="00A23CF7" w:rsidRDefault="009049EF"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Sınıf Öğretmeni</w:t>
            </w:r>
          </w:p>
        </w:tc>
        <w:tc>
          <w:tcPr>
            <w:tcW w:w="2551" w:type="dxa"/>
            <w:shd w:val="clear" w:color="auto" w:fill="F2F2F2" w:themeFill="background1" w:themeFillShade="F2"/>
            <w:vAlign w:val="center"/>
          </w:tcPr>
          <w:p w14:paraId="676ABCE5" w14:textId="7766BE16"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04DD9861"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442B6607" w14:textId="1E02D656"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17</w:t>
            </w:r>
          </w:p>
        </w:tc>
      </w:tr>
      <w:tr w:rsidR="009049EF" w:rsidRPr="00A23CF7" w14:paraId="17CD1E4D" w14:textId="77777777" w:rsidTr="00B41AF1">
        <w:trPr>
          <w:trHeight w:val="380"/>
        </w:trPr>
        <w:tc>
          <w:tcPr>
            <w:tcW w:w="2998" w:type="dxa"/>
            <w:vMerge/>
            <w:shd w:val="clear" w:color="auto" w:fill="F2F2F2" w:themeFill="background1" w:themeFillShade="F2"/>
            <w:noWrap/>
            <w:vAlign w:val="center"/>
          </w:tcPr>
          <w:p w14:paraId="554BC257" w14:textId="77777777"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p>
        </w:tc>
        <w:tc>
          <w:tcPr>
            <w:tcW w:w="4515" w:type="dxa"/>
            <w:vMerge/>
            <w:shd w:val="clear" w:color="auto" w:fill="F2F2F2" w:themeFill="background1" w:themeFillShade="F2"/>
            <w:noWrap/>
            <w:vAlign w:val="center"/>
          </w:tcPr>
          <w:p w14:paraId="566B67EF"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717F1DFA" w14:textId="1BCCC165"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34ADFE13"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11F8FB4B" w14:textId="5628C28D"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w:t>
            </w:r>
          </w:p>
        </w:tc>
      </w:tr>
      <w:tr w:rsidR="009049EF" w:rsidRPr="00A23CF7" w14:paraId="48F1D740" w14:textId="77777777" w:rsidTr="00B41AF1">
        <w:trPr>
          <w:trHeight w:val="380"/>
        </w:trPr>
        <w:tc>
          <w:tcPr>
            <w:tcW w:w="2998" w:type="dxa"/>
            <w:vMerge/>
            <w:shd w:val="clear" w:color="auto" w:fill="F2F2F2" w:themeFill="background1" w:themeFillShade="F2"/>
            <w:noWrap/>
            <w:vAlign w:val="center"/>
          </w:tcPr>
          <w:p w14:paraId="011C3DD0" w14:textId="77777777"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p>
        </w:tc>
        <w:tc>
          <w:tcPr>
            <w:tcW w:w="4515" w:type="dxa"/>
            <w:vMerge/>
            <w:shd w:val="clear" w:color="auto" w:fill="F2F2F2" w:themeFill="background1" w:themeFillShade="F2"/>
            <w:noWrap/>
            <w:vAlign w:val="center"/>
          </w:tcPr>
          <w:p w14:paraId="337C0B56"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38CBB39E" w14:textId="1F029663"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79B67D6A"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68F638E7" w14:textId="3A9CA33D"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18</w:t>
            </w:r>
          </w:p>
        </w:tc>
      </w:tr>
      <w:tr w:rsidR="009049EF" w:rsidRPr="00A23CF7" w14:paraId="1EEF02C2" w14:textId="3F4610A2" w:rsidTr="00B41AF1">
        <w:trPr>
          <w:trHeight w:val="380"/>
        </w:trPr>
        <w:tc>
          <w:tcPr>
            <w:tcW w:w="2998" w:type="dxa"/>
            <w:vMerge w:val="restart"/>
            <w:shd w:val="clear" w:color="auto" w:fill="F2F2F2" w:themeFill="background1" w:themeFillShade="F2"/>
            <w:noWrap/>
            <w:vAlign w:val="center"/>
            <w:hideMark/>
          </w:tcPr>
          <w:p w14:paraId="12BE9DBC" w14:textId="741A1441" w:rsidR="009049EF" w:rsidRPr="00A23CF7" w:rsidRDefault="009049EF" w:rsidP="00673FCA">
            <w:pPr>
              <w:spacing w:after="0" w:line="240" w:lineRule="auto"/>
              <w:jc w:val="center"/>
              <w:rPr>
                <w:rFonts w:ascii="Times New Roman" w:eastAsia="Times New Roman" w:hAnsi="Times New Roman" w:cs="Times New Roman"/>
                <w:b/>
                <w:sz w:val="24"/>
                <w:szCs w:val="24"/>
                <w:lang w:eastAsia="tr-TR"/>
              </w:rPr>
            </w:pPr>
            <w:r w:rsidRPr="00A23CF7">
              <w:rPr>
                <w:rFonts w:ascii="Times New Roman" w:eastAsia="Times New Roman" w:hAnsi="Times New Roman" w:cs="Times New Roman"/>
                <w:b/>
                <w:sz w:val="24"/>
                <w:szCs w:val="24"/>
                <w:lang w:eastAsia="tr-TR"/>
              </w:rPr>
              <w:t>20 ve üzeri</w:t>
            </w:r>
          </w:p>
        </w:tc>
        <w:tc>
          <w:tcPr>
            <w:tcW w:w="4515" w:type="dxa"/>
            <w:vMerge w:val="restart"/>
            <w:shd w:val="clear" w:color="auto" w:fill="F2F2F2" w:themeFill="background1" w:themeFillShade="F2"/>
            <w:noWrap/>
            <w:vAlign w:val="center"/>
          </w:tcPr>
          <w:p w14:paraId="35B5EA6C" w14:textId="086863D7" w:rsidR="009049EF" w:rsidRPr="00A23CF7" w:rsidRDefault="009049EF"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İdareci</w:t>
            </w:r>
          </w:p>
        </w:tc>
        <w:tc>
          <w:tcPr>
            <w:tcW w:w="2551" w:type="dxa"/>
            <w:shd w:val="clear" w:color="auto" w:fill="F2F2F2" w:themeFill="background1" w:themeFillShade="F2"/>
            <w:vAlign w:val="center"/>
          </w:tcPr>
          <w:p w14:paraId="1D7149CE" w14:textId="32AB5C31"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4CD875AF"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7DF8F0FD" w14:textId="49B8A67C"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29</w:t>
            </w:r>
          </w:p>
        </w:tc>
      </w:tr>
      <w:tr w:rsidR="009049EF" w:rsidRPr="00A23CF7" w14:paraId="1DBF1E36" w14:textId="77777777" w:rsidTr="00B41AF1">
        <w:trPr>
          <w:trHeight w:val="380"/>
        </w:trPr>
        <w:tc>
          <w:tcPr>
            <w:tcW w:w="2998" w:type="dxa"/>
            <w:vMerge/>
            <w:shd w:val="clear" w:color="auto" w:fill="F2F2F2" w:themeFill="background1" w:themeFillShade="F2"/>
            <w:noWrap/>
            <w:vAlign w:val="center"/>
          </w:tcPr>
          <w:p w14:paraId="504CE271"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3097E2F7" w14:textId="4771CA55"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4DEAF65F"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49FA6FC8" w14:textId="2986C1C2"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279F1A42" w14:textId="2EB06448"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25</w:t>
            </w:r>
          </w:p>
        </w:tc>
      </w:tr>
      <w:tr w:rsidR="009049EF" w:rsidRPr="00A23CF7" w14:paraId="5A317D8F" w14:textId="77777777" w:rsidTr="00B41AF1">
        <w:trPr>
          <w:trHeight w:val="380"/>
        </w:trPr>
        <w:tc>
          <w:tcPr>
            <w:tcW w:w="2998" w:type="dxa"/>
            <w:vMerge/>
            <w:shd w:val="clear" w:color="auto" w:fill="F2F2F2" w:themeFill="background1" w:themeFillShade="F2"/>
            <w:noWrap/>
            <w:vAlign w:val="center"/>
          </w:tcPr>
          <w:p w14:paraId="201033E3"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val="restart"/>
            <w:shd w:val="clear" w:color="auto" w:fill="F2F2F2" w:themeFill="background1" w:themeFillShade="F2"/>
            <w:noWrap/>
            <w:vAlign w:val="center"/>
          </w:tcPr>
          <w:p w14:paraId="28A3617C" w14:textId="59C8227D" w:rsidR="009049EF" w:rsidRPr="00A23CF7" w:rsidRDefault="009049EF" w:rsidP="00747A89">
            <w:pPr>
              <w:spacing w:after="0" w:line="240" w:lineRule="auto"/>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Sınıf Öğretmeni</w:t>
            </w:r>
          </w:p>
        </w:tc>
        <w:tc>
          <w:tcPr>
            <w:tcW w:w="2551" w:type="dxa"/>
            <w:shd w:val="clear" w:color="auto" w:fill="F2F2F2" w:themeFill="background1" w:themeFillShade="F2"/>
            <w:vAlign w:val="center"/>
          </w:tcPr>
          <w:p w14:paraId="1EDF999B"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031494B2" w14:textId="2E61AEEB"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47992BC8" w14:textId="25844BC6"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24</w:t>
            </w:r>
          </w:p>
        </w:tc>
      </w:tr>
      <w:tr w:rsidR="009049EF" w:rsidRPr="00A23CF7" w14:paraId="5C581FEC" w14:textId="77777777" w:rsidTr="00B41AF1">
        <w:trPr>
          <w:trHeight w:val="380"/>
        </w:trPr>
        <w:tc>
          <w:tcPr>
            <w:tcW w:w="2998" w:type="dxa"/>
            <w:vMerge/>
            <w:shd w:val="clear" w:color="auto" w:fill="F2F2F2" w:themeFill="background1" w:themeFillShade="F2"/>
            <w:noWrap/>
            <w:vAlign w:val="center"/>
          </w:tcPr>
          <w:p w14:paraId="5CA4F290"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3EFA535B"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245CAA1E" w14:textId="194EE2A9"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11F7157F"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4F005F62" w14:textId="7C20B1C2"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21</w:t>
            </w:r>
          </w:p>
        </w:tc>
      </w:tr>
      <w:tr w:rsidR="009049EF" w:rsidRPr="00A23CF7" w14:paraId="1365530B" w14:textId="77777777" w:rsidTr="00B41AF1">
        <w:trPr>
          <w:trHeight w:val="380"/>
        </w:trPr>
        <w:tc>
          <w:tcPr>
            <w:tcW w:w="2998" w:type="dxa"/>
            <w:vMerge/>
            <w:shd w:val="clear" w:color="auto" w:fill="F2F2F2" w:themeFill="background1" w:themeFillShade="F2"/>
            <w:noWrap/>
            <w:vAlign w:val="center"/>
          </w:tcPr>
          <w:p w14:paraId="24ECE6B0"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2F5AAA1B"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443CA22E"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6526866A" w14:textId="5BDD0E1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11FF8A32" w14:textId="1CC10C34"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30</w:t>
            </w:r>
          </w:p>
        </w:tc>
      </w:tr>
      <w:tr w:rsidR="009049EF" w:rsidRPr="00A23CF7" w14:paraId="424ABABA" w14:textId="77777777" w:rsidTr="00B41AF1">
        <w:trPr>
          <w:trHeight w:val="380"/>
        </w:trPr>
        <w:tc>
          <w:tcPr>
            <w:tcW w:w="2998" w:type="dxa"/>
            <w:vMerge/>
            <w:shd w:val="clear" w:color="auto" w:fill="F2F2F2" w:themeFill="background1" w:themeFillShade="F2"/>
            <w:noWrap/>
            <w:vAlign w:val="center"/>
          </w:tcPr>
          <w:p w14:paraId="70666A23"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2402A858"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1500F38A" w14:textId="701A327A"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608BB81E"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6B233F92" w14:textId="0F89A9C0"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34</w:t>
            </w:r>
          </w:p>
        </w:tc>
      </w:tr>
      <w:tr w:rsidR="009049EF" w:rsidRPr="00A23CF7" w14:paraId="2A444839" w14:textId="77777777" w:rsidTr="00B41AF1">
        <w:trPr>
          <w:trHeight w:val="380"/>
        </w:trPr>
        <w:tc>
          <w:tcPr>
            <w:tcW w:w="2998" w:type="dxa"/>
            <w:vMerge/>
            <w:shd w:val="clear" w:color="auto" w:fill="F2F2F2" w:themeFill="background1" w:themeFillShade="F2"/>
            <w:noWrap/>
            <w:vAlign w:val="center"/>
          </w:tcPr>
          <w:p w14:paraId="054233AB"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57C4D56D"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353C9A2E" w14:textId="7AAC4D41"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w:t>
            </w:r>
          </w:p>
        </w:tc>
        <w:tc>
          <w:tcPr>
            <w:tcW w:w="2410" w:type="dxa"/>
            <w:shd w:val="clear" w:color="auto" w:fill="F2F2F2" w:themeFill="background1" w:themeFillShade="F2"/>
            <w:vAlign w:val="center"/>
          </w:tcPr>
          <w:p w14:paraId="70F3998B"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4C566A99" w14:textId="1BC8EC66"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25</w:t>
            </w:r>
          </w:p>
        </w:tc>
      </w:tr>
      <w:tr w:rsidR="009049EF" w:rsidRPr="00A23CF7" w14:paraId="757D743C" w14:textId="77777777" w:rsidTr="00B41AF1">
        <w:trPr>
          <w:trHeight w:val="380"/>
        </w:trPr>
        <w:tc>
          <w:tcPr>
            <w:tcW w:w="2998" w:type="dxa"/>
            <w:vMerge/>
            <w:shd w:val="clear" w:color="auto" w:fill="F2F2F2" w:themeFill="background1" w:themeFillShade="F2"/>
            <w:noWrap/>
            <w:vAlign w:val="center"/>
          </w:tcPr>
          <w:p w14:paraId="5C516E58"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4515" w:type="dxa"/>
            <w:vMerge/>
            <w:shd w:val="clear" w:color="auto" w:fill="F2F2F2" w:themeFill="background1" w:themeFillShade="F2"/>
            <w:noWrap/>
            <w:vAlign w:val="center"/>
          </w:tcPr>
          <w:p w14:paraId="3B02FA7D" w14:textId="77777777" w:rsidR="009049EF" w:rsidRPr="00A23CF7" w:rsidRDefault="009049EF" w:rsidP="00747A89">
            <w:pPr>
              <w:spacing w:after="0" w:line="240" w:lineRule="auto"/>
              <w:rPr>
                <w:rFonts w:ascii="Times New Roman" w:eastAsia="Times New Roman" w:hAnsi="Times New Roman" w:cs="Times New Roman"/>
                <w:sz w:val="24"/>
                <w:szCs w:val="24"/>
                <w:lang w:eastAsia="tr-TR"/>
              </w:rPr>
            </w:pPr>
          </w:p>
        </w:tc>
        <w:tc>
          <w:tcPr>
            <w:tcW w:w="2551" w:type="dxa"/>
            <w:shd w:val="clear" w:color="auto" w:fill="F2F2F2" w:themeFill="background1" w:themeFillShade="F2"/>
            <w:vAlign w:val="center"/>
          </w:tcPr>
          <w:p w14:paraId="7C50630D" w14:textId="1AE78A32"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2410" w:type="dxa"/>
            <w:shd w:val="clear" w:color="auto" w:fill="F2F2F2" w:themeFill="background1" w:themeFillShade="F2"/>
            <w:vAlign w:val="center"/>
          </w:tcPr>
          <w:p w14:paraId="32F4DB2A" w14:textId="77777777"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p>
        </w:tc>
        <w:tc>
          <w:tcPr>
            <w:tcW w:w="2410" w:type="dxa"/>
            <w:shd w:val="clear" w:color="auto" w:fill="F2F2F2" w:themeFill="background1" w:themeFillShade="F2"/>
            <w:vAlign w:val="center"/>
          </w:tcPr>
          <w:p w14:paraId="7688B465" w14:textId="3B259A9D" w:rsidR="009049EF" w:rsidRPr="00A23CF7" w:rsidRDefault="009049EF" w:rsidP="001864E9">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29</w:t>
            </w:r>
          </w:p>
        </w:tc>
      </w:tr>
    </w:tbl>
    <w:p w14:paraId="2787E891" w14:textId="3989C817" w:rsidR="00544CDB" w:rsidRDefault="00544CDB" w:rsidP="00AF4E99">
      <w:pPr>
        <w:spacing w:before="120" w:after="240" w:line="360" w:lineRule="auto"/>
        <w:jc w:val="both"/>
        <w:rPr>
          <w:rFonts w:ascii="Times New Roman" w:hAnsi="Times New Roman" w:cs="Times New Roman"/>
          <w:color w:val="000000" w:themeColor="text1"/>
          <w:sz w:val="24"/>
          <w:szCs w:val="24"/>
        </w:rPr>
      </w:pPr>
    </w:p>
    <w:p w14:paraId="67E06E3D" w14:textId="3479C7C0" w:rsidR="00195B21" w:rsidRPr="008F4CA4" w:rsidRDefault="00195B21" w:rsidP="00244D4D">
      <w:pPr>
        <w:pStyle w:val="ResimYazs"/>
        <w:keepNext/>
        <w:spacing w:after="120"/>
        <w:rPr>
          <w:rFonts w:ascii="Times New Roman" w:hAnsi="Times New Roman" w:cs="Times New Roman"/>
          <w:szCs w:val="24"/>
        </w:rPr>
      </w:pPr>
      <w:r w:rsidRPr="008F4CA4">
        <w:rPr>
          <w:rFonts w:ascii="Times New Roman" w:hAnsi="Times New Roman" w:cs="Times New Roman"/>
          <w:b/>
          <w:szCs w:val="24"/>
        </w:rPr>
        <w:lastRenderedPageBreak/>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3</w:t>
      </w:r>
      <w:r w:rsidRPr="008F4CA4">
        <w:rPr>
          <w:rFonts w:ascii="Times New Roman" w:hAnsi="Times New Roman" w:cs="Times New Roman"/>
          <w:b/>
          <w:szCs w:val="24"/>
        </w:rPr>
        <w:fldChar w:fldCharType="end"/>
      </w:r>
      <w:r w:rsidRPr="008F4CA4">
        <w:rPr>
          <w:rFonts w:ascii="Times New Roman" w:hAnsi="Times New Roman" w:cs="Times New Roman"/>
          <w:szCs w:val="24"/>
        </w:rPr>
        <w:t xml:space="preserve"> Öğretmen Sirkülasyon Oranları</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984"/>
        <w:gridCol w:w="1985"/>
        <w:gridCol w:w="1984"/>
        <w:gridCol w:w="1985"/>
        <w:gridCol w:w="1984"/>
        <w:gridCol w:w="1985"/>
      </w:tblGrid>
      <w:tr w:rsidR="00BF02FD" w:rsidRPr="00BF02FD" w14:paraId="41FF00EB" w14:textId="77777777" w:rsidTr="00244D4D">
        <w:trPr>
          <w:trHeight w:val="438"/>
        </w:trPr>
        <w:tc>
          <w:tcPr>
            <w:tcW w:w="3119" w:type="dxa"/>
            <w:shd w:val="clear" w:color="auto" w:fill="5B9BD5" w:themeFill="accent1"/>
            <w:noWrap/>
            <w:vAlign w:val="center"/>
          </w:tcPr>
          <w:p w14:paraId="3FA60252" w14:textId="3A428504" w:rsidR="00544CDB" w:rsidRPr="00BF02FD" w:rsidRDefault="00544CDB" w:rsidP="00544CDB">
            <w:pPr>
              <w:spacing w:after="0" w:line="240" w:lineRule="auto"/>
              <w:rPr>
                <w:rFonts w:ascii="Times New Roman" w:eastAsia="Times New Roman" w:hAnsi="Times New Roman" w:cs="Times New Roman"/>
                <w:b/>
                <w:sz w:val="24"/>
                <w:szCs w:val="24"/>
                <w:lang w:eastAsia="tr-TR"/>
              </w:rPr>
            </w:pPr>
          </w:p>
        </w:tc>
        <w:tc>
          <w:tcPr>
            <w:tcW w:w="5953" w:type="dxa"/>
            <w:gridSpan w:val="3"/>
            <w:shd w:val="clear" w:color="auto" w:fill="5B9BD5" w:themeFill="accent1"/>
            <w:noWrap/>
            <w:vAlign w:val="center"/>
          </w:tcPr>
          <w:p w14:paraId="31F76171" w14:textId="52DE8223" w:rsidR="00544CDB" w:rsidRPr="00BF02FD" w:rsidRDefault="00544CDB" w:rsidP="00544CDB">
            <w:pPr>
              <w:spacing w:after="0" w:line="240" w:lineRule="auto"/>
              <w:jc w:val="center"/>
              <w:rPr>
                <w:rFonts w:ascii="Times New Roman" w:eastAsia="Times New Roman" w:hAnsi="Times New Roman" w:cs="Times New Roman"/>
                <w:b/>
                <w:color w:val="FFFFFF" w:themeColor="background1"/>
                <w:sz w:val="24"/>
                <w:szCs w:val="24"/>
                <w:lang w:eastAsia="tr-TR"/>
              </w:rPr>
            </w:pPr>
            <w:r w:rsidRPr="00BF02FD">
              <w:rPr>
                <w:rFonts w:ascii="Times New Roman" w:eastAsia="Times New Roman" w:hAnsi="Times New Roman" w:cs="Times New Roman"/>
                <w:b/>
                <w:color w:val="FFFFFF" w:themeColor="background1"/>
                <w:sz w:val="24"/>
                <w:szCs w:val="24"/>
                <w:lang w:eastAsia="tr-TR"/>
              </w:rPr>
              <w:t>Kurumdan Ayrılan Öğretmen</w:t>
            </w:r>
          </w:p>
        </w:tc>
        <w:tc>
          <w:tcPr>
            <w:tcW w:w="5954" w:type="dxa"/>
            <w:gridSpan w:val="3"/>
            <w:shd w:val="clear" w:color="auto" w:fill="5B9BD5" w:themeFill="accent1"/>
            <w:vAlign w:val="center"/>
          </w:tcPr>
          <w:p w14:paraId="1C4C9BBA" w14:textId="4D686DA1" w:rsidR="00544CDB" w:rsidRPr="00BF02FD" w:rsidRDefault="00544CDB" w:rsidP="00544CDB">
            <w:pPr>
              <w:spacing w:after="0" w:line="240" w:lineRule="auto"/>
              <w:jc w:val="center"/>
              <w:rPr>
                <w:rFonts w:ascii="Times New Roman" w:eastAsia="Times New Roman" w:hAnsi="Times New Roman" w:cs="Times New Roman"/>
                <w:b/>
                <w:color w:val="FFFFFF" w:themeColor="background1"/>
                <w:sz w:val="24"/>
                <w:szCs w:val="24"/>
                <w:lang w:eastAsia="tr-TR"/>
              </w:rPr>
            </w:pPr>
            <w:r w:rsidRPr="00BF02FD">
              <w:rPr>
                <w:rFonts w:ascii="Times New Roman" w:eastAsia="Times New Roman" w:hAnsi="Times New Roman" w:cs="Times New Roman"/>
                <w:b/>
                <w:color w:val="FFFFFF" w:themeColor="background1"/>
                <w:sz w:val="24"/>
                <w:szCs w:val="24"/>
                <w:lang w:eastAsia="tr-TR"/>
              </w:rPr>
              <w:t>Kuruma Katılan Öğretmen</w:t>
            </w:r>
          </w:p>
        </w:tc>
      </w:tr>
      <w:tr w:rsidR="00BF02FD" w:rsidRPr="00BF02FD" w14:paraId="4E4E6B42" w14:textId="77777777" w:rsidTr="0059609C">
        <w:trPr>
          <w:trHeight w:val="380"/>
        </w:trPr>
        <w:tc>
          <w:tcPr>
            <w:tcW w:w="3119" w:type="dxa"/>
            <w:shd w:val="clear" w:color="auto" w:fill="F2F2F2" w:themeFill="background1" w:themeFillShade="F2"/>
            <w:noWrap/>
            <w:vAlign w:val="center"/>
            <w:hideMark/>
          </w:tcPr>
          <w:p w14:paraId="6ED302BF" w14:textId="192D058E" w:rsidR="00195B21" w:rsidRPr="00BF02FD" w:rsidRDefault="00195B21" w:rsidP="00195B21">
            <w:pPr>
              <w:spacing w:after="0" w:line="240" w:lineRule="auto"/>
              <w:rPr>
                <w:rFonts w:ascii="Times New Roman" w:eastAsia="Times New Roman" w:hAnsi="Times New Roman" w:cs="Times New Roman"/>
                <w:b/>
                <w:sz w:val="24"/>
                <w:szCs w:val="24"/>
                <w:lang w:eastAsia="tr-TR"/>
              </w:rPr>
            </w:pPr>
          </w:p>
        </w:tc>
        <w:tc>
          <w:tcPr>
            <w:tcW w:w="1984" w:type="dxa"/>
            <w:shd w:val="clear" w:color="auto" w:fill="F2F2F2" w:themeFill="background1" w:themeFillShade="F2"/>
            <w:noWrap/>
            <w:vAlign w:val="center"/>
          </w:tcPr>
          <w:p w14:paraId="5D03AE4B" w14:textId="77777777"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2021</w:t>
            </w:r>
          </w:p>
        </w:tc>
        <w:tc>
          <w:tcPr>
            <w:tcW w:w="1985" w:type="dxa"/>
            <w:shd w:val="clear" w:color="auto" w:fill="F2F2F2" w:themeFill="background1" w:themeFillShade="F2"/>
            <w:vAlign w:val="center"/>
          </w:tcPr>
          <w:p w14:paraId="301D4F40" w14:textId="5358B819"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2022</w:t>
            </w:r>
          </w:p>
        </w:tc>
        <w:tc>
          <w:tcPr>
            <w:tcW w:w="1984" w:type="dxa"/>
            <w:shd w:val="clear" w:color="auto" w:fill="F2F2F2" w:themeFill="background1" w:themeFillShade="F2"/>
            <w:vAlign w:val="center"/>
          </w:tcPr>
          <w:p w14:paraId="6F761972" w14:textId="20C62E35"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2023</w:t>
            </w:r>
          </w:p>
        </w:tc>
        <w:tc>
          <w:tcPr>
            <w:tcW w:w="1985" w:type="dxa"/>
            <w:shd w:val="clear" w:color="auto" w:fill="F2F2F2" w:themeFill="background1" w:themeFillShade="F2"/>
            <w:vAlign w:val="center"/>
          </w:tcPr>
          <w:p w14:paraId="747189BB" w14:textId="290DB98A"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2021</w:t>
            </w:r>
          </w:p>
        </w:tc>
        <w:tc>
          <w:tcPr>
            <w:tcW w:w="1984" w:type="dxa"/>
            <w:shd w:val="clear" w:color="auto" w:fill="F2F2F2" w:themeFill="background1" w:themeFillShade="F2"/>
            <w:vAlign w:val="center"/>
          </w:tcPr>
          <w:p w14:paraId="20BB2A65" w14:textId="0E93B6C2"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2022</w:t>
            </w:r>
          </w:p>
        </w:tc>
        <w:tc>
          <w:tcPr>
            <w:tcW w:w="1985" w:type="dxa"/>
            <w:shd w:val="clear" w:color="auto" w:fill="F2F2F2" w:themeFill="background1" w:themeFillShade="F2"/>
            <w:vAlign w:val="center"/>
          </w:tcPr>
          <w:p w14:paraId="47562175" w14:textId="53D6D8DD" w:rsidR="00195B21" w:rsidRPr="00A23CF7" w:rsidRDefault="00195B21"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2023</w:t>
            </w:r>
          </w:p>
        </w:tc>
      </w:tr>
      <w:tr w:rsidR="00BF02FD" w:rsidRPr="00BF02FD" w14:paraId="198D3067" w14:textId="77777777" w:rsidTr="0059609C">
        <w:trPr>
          <w:trHeight w:val="380"/>
        </w:trPr>
        <w:tc>
          <w:tcPr>
            <w:tcW w:w="3119" w:type="dxa"/>
            <w:shd w:val="clear" w:color="auto" w:fill="F2F2F2" w:themeFill="background1" w:themeFillShade="F2"/>
            <w:noWrap/>
            <w:vAlign w:val="center"/>
            <w:hideMark/>
          </w:tcPr>
          <w:p w14:paraId="31759014" w14:textId="0C01F22A" w:rsidR="00544CDB" w:rsidRPr="00BF02FD" w:rsidRDefault="00195B21" w:rsidP="00544CDB">
            <w:pPr>
              <w:spacing w:after="0" w:line="240" w:lineRule="auto"/>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Toplam</w:t>
            </w:r>
          </w:p>
        </w:tc>
        <w:tc>
          <w:tcPr>
            <w:tcW w:w="1984" w:type="dxa"/>
            <w:shd w:val="clear" w:color="auto" w:fill="F2F2F2" w:themeFill="background1" w:themeFillShade="F2"/>
            <w:noWrap/>
            <w:vAlign w:val="center"/>
          </w:tcPr>
          <w:p w14:paraId="3797E3BE" w14:textId="179EE41C" w:rsidR="00544CDB" w:rsidRPr="00A23CF7" w:rsidRDefault="00076870"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1</w:t>
            </w:r>
          </w:p>
        </w:tc>
        <w:tc>
          <w:tcPr>
            <w:tcW w:w="1985" w:type="dxa"/>
            <w:shd w:val="clear" w:color="auto" w:fill="F2F2F2" w:themeFill="background1" w:themeFillShade="F2"/>
            <w:vAlign w:val="center"/>
          </w:tcPr>
          <w:p w14:paraId="06252596" w14:textId="5B21B7E0" w:rsidR="00544CDB" w:rsidRPr="00A23CF7" w:rsidRDefault="00544CDB" w:rsidP="00A23CF7">
            <w:pPr>
              <w:spacing w:after="0" w:line="240" w:lineRule="auto"/>
              <w:jc w:val="center"/>
              <w:rPr>
                <w:rFonts w:ascii="Times New Roman" w:eastAsia="Times New Roman" w:hAnsi="Times New Roman" w:cs="Times New Roman"/>
                <w:sz w:val="24"/>
                <w:szCs w:val="24"/>
                <w:lang w:eastAsia="tr-TR"/>
              </w:rPr>
            </w:pPr>
          </w:p>
        </w:tc>
        <w:tc>
          <w:tcPr>
            <w:tcW w:w="1984" w:type="dxa"/>
            <w:shd w:val="clear" w:color="auto" w:fill="F2F2F2" w:themeFill="background1" w:themeFillShade="F2"/>
            <w:vAlign w:val="center"/>
          </w:tcPr>
          <w:p w14:paraId="5A1FA88F" w14:textId="30B2EB8D" w:rsidR="00544CDB" w:rsidRPr="00A23CF7" w:rsidRDefault="00076870"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3</w:t>
            </w:r>
          </w:p>
        </w:tc>
        <w:tc>
          <w:tcPr>
            <w:tcW w:w="1985" w:type="dxa"/>
            <w:shd w:val="clear" w:color="auto" w:fill="F2F2F2" w:themeFill="background1" w:themeFillShade="F2"/>
            <w:vAlign w:val="center"/>
          </w:tcPr>
          <w:p w14:paraId="2EFA2996" w14:textId="445DBB80" w:rsidR="00544CDB" w:rsidRPr="00A23CF7" w:rsidRDefault="00076870"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2</w:t>
            </w:r>
          </w:p>
        </w:tc>
        <w:tc>
          <w:tcPr>
            <w:tcW w:w="1984" w:type="dxa"/>
            <w:shd w:val="clear" w:color="auto" w:fill="F2F2F2" w:themeFill="background1" w:themeFillShade="F2"/>
            <w:vAlign w:val="center"/>
          </w:tcPr>
          <w:p w14:paraId="0B925137" w14:textId="6FDA9104" w:rsidR="00544CDB" w:rsidRPr="00A23CF7" w:rsidRDefault="00544CDB" w:rsidP="00A23CF7">
            <w:pPr>
              <w:spacing w:after="0" w:line="240" w:lineRule="auto"/>
              <w:jc w:val="center"/>
              <w:rPr>
                <w:rFonts w:ascii="Times New Roman" w:eastAsia="Times New Roman" w:hAnsi="Times New Roman" w:cs="Times New Roman"/>
                <w:sz w:val="24"/>
                <w:szCs w:val="24"/>
                <w:lang w:eastAsia="tr-TR"/>
              </w:rPr>
            </w:pPr>
          </w:p>
        </w:tc>
        <w:tc>
          <w:tcPr>
            <w:tcW w:w="1985" w:type="dxa"/>
            <w:shd w:val="clear" w:color="auto" w:fill="F2F2F2" w:themeFill="background1" w:themeFillShade="F2"/>
            <w:vAlign w:val="center"/>
          </w:tcPr>
          <w:p w14:paraId="0742679A" w14:textId="5D957E59" w:rsidR="00544CDB" w:rsidRPr="00A23CF7" w:rsidRDefault="00076870" w:rsidP="00A23CF7">
            <w:pPr>
              <w:spacing w:after="0" w:line="240" w:lineRule="auto"/>
              <w:jc w:val="center"/>
              <w:rPr>
                <w:rFonts w:ascii="Times New Roman" w:eastAsia="Times New Roman" w:hAnsi="Times New Roman" w:cs="Times New Roman"/>
                <w:sz w:val="24"/>
                <w:szCs w:val="24"/>
                <w:lang w:eastAsia="tr-TR"/>
              </w:rPr>
            </w:pPr>
            <w:r w:rsidRPr="00A23CF7">
              <w:rPr>
                <w:rFonts w:ascii="Times New Roman" w:eastAsia="Times New Roman" w:hAnsi="Times New Roman" w:cs="Times New Roman"/>
                <w:sz w:val="24"/>
                <w:szCs w:val="24"/>
                <w:lang w:eastAsia="tr-TR"/>
              </w:rPr>
              <w:t>3</w:t>
            </w:r>
          </w:p>
        </w:tc>
      </w:tr>
    </w:tbl>
    <w:p w14:paraId="7988E0FE" w14:textId="77777777" w:rsidR="00244D4D" w:rsidRDefault="00244D4D" w:rsidP="00673FCA">
      <w:pPr>
        <w:pStyle w:val="ResimYazs"/>
        <w:keepNext/>
        <w:spacing w:after="0"/>
        <w:rPr>
          <w:rFonts w:ascii="Times New Roman" w:hAnsi="Times New Roman" w:cs="Times New Roman"/>
          <w:b/>
          <w:szCs w:val="24"/>
        </w:rPr>
      </w:pPr>
    </w:p>
    <w:p w14:paraId="4EDC5891" w14:textId="43BE6080" w:rsidR="00195B21" w:rsidRPr="008F4CA4" w:rsidRDefault="00195B21" w:rsidP="00673FCA">
      <w:pPr>
        <w:pStyle w:val="ResimYazs"/>
        <w:keepNext/>
        <w:spacing w:after="0"/>
        <w:rPr>
          <w:rFonts w:ascii="Times New Roman" w:hAnsi="Times New Roman" w:cs="Times New Roman"/>
          <w:szCs w:val="24"/>
        </w:rPr>
      </w:pPr>
      <w:r w:rsidRPr="008F4CA4">
        <w:rPr>
          <w:rFonts w:ascii="Times New Roman" w:hAnsi="Times New Roman" w:cs="Times New Roman"/>
          <w:b/>
          <w:szCs w:val="24"/>
        </w:rPr>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4</w:t>
      </w:r>
      <w:r w:rsidRPr="008F4CA4">
        <w:rPr>
          <w:rFonts w:ascii="Times New Roman" w:hAnsi="Times New Roman" w:cs="Times New Roman"/>
          <w:b/>
          <w:szCs w:val="24"/>
        </w:rPr>
        <w:fldChar w:fldCharType="end"/>
      </w:r>
      <w:r w:rsidRPr="008F4CA4">
        <w:rPr>
          <w:rFonts w:ascii="Times New Roman" w:hAnsi="Times New Roman" w:cs="Times New Roman"/>
          <w:b/>
          <w:szCs w:val="24"/>
        </w:rPr>
        <w:t xml:space="preserve"> </w:t>
      </w:r>
      <w:r w:rsidRPr="008F4CA4">
        <w:rPr>
          <w:rFonts w:ascii="Times New Roman" w:hAnsi="Times New Roman" w:cs="Times New Roman"/>
          <w:szCs w:val="24"/>
        </w:rPr>
        <w:t>Öğretmenlerin Katıldığı Hizmet içi Eğitim Programları</w:t>
      </w:r>
    </w:p>
    <w:tbl>
      <w:tblPr>
        <w:tblW w:w="1502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3969"/>
        <w:gridCol w:w="8647"/>
        <w:gridCol w:w="2410"/>
      </w:tblGrid>
      <w:tr w:rsidR="00BF02FD" w:rsidRPr="00BF02FD" w14:paraId="548394CE" w14:textId="77777777" w:rsidTr="00F42996">
        <w:trPr>
          <w:trHeight w:val="499"/>
        </w:trPr>
        <w:tc>
          <w:tcPr>
            <w:tcW w:w="3969" w:type="dxa"/>
            <w:shd w:val="clear" w:color="auto" w:fill="5B9BD5" w:themeFill="accent1"/>
            <w:noWrap/>
            <w:vAlign w:val="center"/>
          </w:tcPr>
          <w:p w14:paraId="3836B21C" w14:textId="106DF40A" w:rsidR="001F66B9" w:rsidRPr="00BF02FD" w:rsidRDefault="001F66B9" w:rsidP="000A4B66">
            <w:pPr>
              <w:spacing w:after="0" w:line="240" w:lineRule="auto"/>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Adı Soyadı</w:t>
            </w:r>
          </w:p>
        </w:tc>
        <w:tc>
          <w:tcPr>
            <w:tcW w:w="8647" w:type="dxa"/>
            <w:shd w:val="clear" w:color="auto" w:fill="5B9BD5" w:themeFill="accent1"/>
            <w:noWrap/>
            <w:vAlign w:val="center"/>
          </w:tcPr>
          <w:p w14:paraId="255B9E30" w14:textId="77777777" w:rsidR="001F66B9" w:rsidRPr="00BF02FD" w:rsidRDefault="001F66B9" w:rsidP="000A4B66">
            <w:pPr>
              <w:spacing w:after="0" w:line="240" w:lineRule="auto"/>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Branşı</w:t>
            </w:r>
          </w:p>
        </w:tc>
        <w:tc>
          <w:tcPr>
            <w:tcW w:w="2410" w:type="dxa"/>
            <w:shd w:val="clear" w:color="auto" w:fill="5B9BD5" w:themeFill="accent1"/>
            <w:vAlign w:val="center"/>
          </w:tcPr>
          <w:p w14:paraId="46D04BE3" w14:textId="3C1C99C5" w:rsidR="001F66B9" w:rsidRPr="00BF02FD" w:rsidRDefault="001F66B9" w:rsidP="0031475F">
            <w:pPr>
              <w:spacing w:after="0" w:line="240" w:lineRule="auto"/>
              <w:jc w:val="center"/>
              <w:rPr>
                <w:rFonts w:ascii="Times New Roman" w:eastAsia="Times New Roman" w:hAnsi="Times New Roman" w:cs="Times New Roman"/>
                <w:b/>
                <w:sz w:val="24"/>
                <w:szCs w:val="24"/>
                <w:lang w:eastAsia="tr-TR"/>
              </w:rPr>
            </w:pPr>
            <w:r w:rsidRPr="00BF02FD">
              <w:rPr>
                <w:rFonts w:ascii="Times New Roman" w:eastAsia="Times New Roman" w:hAnsi="Times New Roman" w:cs="Times New Roman"/>
                <w:b/>
                <w:sz w:val="24"/>
                <w:szCs w:val="24"/>
                <w:lang w:eastAsia="tr-TR"/>
              </w:rPr>
              <w:t>Katıldığı Hizmetiçi Eğitim Sayısı</w:t>
            </w:r>
          </w:p>
        </w:tc>
      </w:tr>
      <w:tr w:rsidR="00BF02FD" w:rsidRPr="00BF02FD" w14:paraId="42081AFC" w14:textId="77777777" w:rsidTr="00244D4D">
        <w:trPr>
          <w:trHeight w:val="340"/>
        </w:trPr>
        <w:tc>
          <w:tcPr>
            <w:tcW w:w="3969" w:type="dxa"/>
            <w:shd w:val="clear" w:color="auto" w:fill="F2F2F2" w:themeFill="background1" w:themeFillShade="F2"/>
            <w:noWrap/>
            <w:vAlign w:val="center"/>
          </w:tcPr>
          <w:p w14:paraId="56F08D88" w14:textId="4CEBAF2C"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ERKAN YAVUZ</w:t>
            </w:r>
          </w:p>
        </w:tc>
        <w:tc>
          <w:tcPr>
            <w:tcW w:w="8647" w:type="dxa"/>
            <w:shd w:val="clear" w:color="auto" w:fill="F2F2F2" w:themeFill="background1" w:themeFillShade="F2"/>
            <w:noWrap/>
            <w:vAlign w:val="center"/>
          </w:tcPr>
          <w:p w14:paraId="65728D6B" w14:textId="0A7FA99E" w:rsidR="001F66B9" w:rsidRPr="0031475F" w:rsidRDefault="00076870"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İdareci</w:t>
            </w:r>
          </w:p>
        </w:tc>
        <w:tc>
          <w:tcPr>
            <w:tcW w:w="2410" w:type="dxa"/>
            <w:shd w:val="clear" w:color="auto" w:fill="F2F2F2" w:themeFill="background1" w:themeFillShade="F2"/>
            <w:vAlign w:val="center"/>
          </w:tcPr>
          <w:p w14:paraId="76A83B1A" w14:textId="783BBFA4" w:rsidR="001F66B9" w:rsidRPr="0031475F" w:rsidRDefault="00076870"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52</w:t>
            </w:r>
          </w:p>
        </w:tc>
      </w:tr>
      <w:tr w:rsidR="00BF02FD" w:rsidRPr="00BF02FD" w14:paraId="69C944A9" w14:textId="77777777" w:rsidTr="00244D4D">
        <w:trPr>
          <w:trHeight w:val="340"/>
        </w:trPr>
        <w:tc>
          <w:tcPr>
            <w:tcW w:w="3969" w:type="dxa"/>
            <w:shd w:val="clear" w:color="auto" w:fill="F2F2F2" w:themeFill="background1" w:themeFillShade="F2"/>
            <w:noWrap/>
            <w:vAlign w:val="center"/>
          </w:tcPr>
          <w:p w14:paraId="4C0011C8" w14:textId="33800963"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EZEL  ASKOLDAMCA</w:t>
            </w:r>
          </w:p>
        </w:tc>
        <w:tc>
          <w:tcPr>
            <w:tcW w:w="8647" w:type="dxa"/>
            <w:shd w:val="clear" w:color="auto" w:fill="F2F2F2" w:themeFill="background1" w:themeFillShade="F2"/>
            <w:noWrap/>
            <w:vAlign w:val="center"/>
          </w:tcPr>
          <w:p w14:paraId="39B71680" w14:textId="3AD89ACA" w:rsidR="001F66B9" w:rsidRPr="0031475F" w:rsidRDefault="00076870"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İdareci</w:t>
            </w:r>
          </w:p>
        </w:tc>
        <w:tc>
          <w:tcPr>
            <w:tcW w:w="2410" w:type="dxa"/>
            <w:shd w:val="clear" w:color="auto" w:fill="F2F2F2" w:themeFill="background1" w:themeFillShade="F2"/>
            <w:vAlign w:val="center"/>
          </w:tcPr>
          <w:p w14:paraId="3FE6F51B" w14:textId="57FF7AF3"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23</w:t>
            </w:r>
          </w:p>
        </w:tc>
      </w:tr>
      <w:tr w:rsidR="00BF02FD" w:rsidRPr="00BF02FD" w14:paraId="4CFFE5A0" w14:textId="77777777" w:rsidTr="00244D4D">
        <w:trPr>
          <w:trHeight w:val="340"/>
        </w:trPr>
        <w:tc>
          <w:tcPr>
            <w:tcW w:w="3969" w:type="dxa"/>
            <w:shd w:val="clear" w:color="auto" w:fill="F2F2F2" w:themeFill="background1" w:themeFillShade="F2"/>
            <w:noWrap/>
            <w:vAlign w:val="center"/>
          </w:tcPr>
          <w:p w14:paraId="695BFE01" w14:textId="7A3AB48F"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ZEYNEP ÖZKAN</w:t>
            </w:r>
          </w:p>
        </w:tc>
        <w:tc>
          <w:tcPr>
            <w:tcW w:w="8647" w:type="dxa"/>
            <w:shd w:val="clear" w:color="auto" w:fill="F2F2F2" w:themeFill="background1" w:themeFillShade="F2"/>
            <w:noWrap/>
            <w:vAlign w:val="center"/>
          </w:tcPr>
          <w:p w14:paraId="092C5AD0" w14:textId="243F270A"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Rehber Öğretmen</w:t>
            </w:r>
          </w:p>
        </w:tc>
        <w:tc>
          <w:tcPr>
            <w:tcW w:w="2410" w:type="dxa"/>
            <w:shd w:val="clear" w:color="auto" w:fill="F2F2F2" w:themeFill="background1" w:themeFillShade="F2"/>
            <w:vAlign w:val="center"/>
          </w:tcPr>
          <w:p w14:paraId="05A48700" w14:textId="3F1F6E3C"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33</w:t>
            </w:r>
          </w:p>
        </w:tc>
      </w:tr>
      <w:tr w:rsidR="00BF02FD" w:rsidRPr="00BF02FD" w14:paraId="2E4494BE" w14:textId="77777777" w:rsidTr="00244D4D">
        <w:trPr>
          <w:trHeight w:val="340"/>
        </w:trPr>
        <w:tc>
          <w:tcPr>
            <w:tcW w:w="3969" w:type="dxa"/>
            <w:shd w:val="clear" w:color="auto" w:fill="F2F2F2" w:themeFill="background1" w:themeFillShade="F2"/>
            <w:noWrap/>
            <w:vAlign w:val="center"/>
          </w:tcPr>
          <w:p w14:paraId="10190292" w14:textId="31168674"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TUĞBA ŞEKER</w:t>
            </w:r>
          </w:p>
        </w:tc>
        <w:tc>
          <w:tcPr>
            <w:tcW w:w="8647" w:type="dxa"/>
            <w:shd w:val="clear" w:color="auto" w:fill="F2F2F2" w:themeFill="background1" w:themeFillShade="F2"/>
            <w:noWrap/>
            <w:vAlign w:val="center"/>
          </w:tcPr>
          <w:p w14:paraId="2A844D8B" w14:textId="7A908219"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İngilizce Öğretmeni</w:t>
            </w:r>
          </w:p>
        </w:tc>
        <w:tc>
          <w:tcPr>
            <w:tcW w:w="2410" w:type="dxa"/>
            <w:shd w:val="clear" w:color="auto" w:fill="F2F2F2" w:themeFill="background1" w:themeFillShade="F2"/>
            <w:vAlign w:val="center"/>
          </w:tcPr>
          <w:p w14:paraId="309F914F" w14:textId="59DDF34C"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26</w:t>
            </w:r>
          </w:p>
        </w:tc>
      </w:tr>
      <w:tr w:rsidR="00BF02FD" w:rsidRPr="00BF02FD" w14:paraId="5B48060D" w14:textId="77777777" w:rsidTr="00244D4D">
        <w:trPr>
          <w:trHeight w:val="340"/>
        </w:trPr>
        <w:tc>
          <w:tcPr>
            <w:tcW w:w="3969" w:type="dxa"/>
            <w:shd w:val="clear" w:color="auto" w:fill="F2F2F2" w:themeFill="background1" w:themeFillShade="F2"/>
            <w:noWrap/>
            <w:vAlign w:val="center"/>
          </w:tcPr>
          <w:p w14:paraId="180B0F4C" w14:textId="4BC7C1AD"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SETENAY BANGÜR</w:t>
            </w:r>
          </w:p>
        </w:tc>
        <w:tc>
          <w:tcPr>
            <w:tcW w:w="8647" w:type="dxa"/>
            <w:shd w:val="clear" w:color="auto" w:fill="F2F2F2" w:themeFill="background1" w:themeFillShade="F2"/>
            <w:noWrap/>
            <w:vAlign w:val="center"/>
          </w:tcPr>
          <w:p w14:paraId="7B569B04" w14:textId="31902E54"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Okul Öncesi Öğretmeni</w:t>
            </w:r>
          </w:p>
        </w:tc>
        <w:tc>
          <w:tcPr>
            <w:tcW w:w="2410" w:type="dxa"/>
            <w:shd w:val="clear" w:color="auto" w:fill="F2F2F2" w:themeFill="background1" w:themeFillShade="F2"/>
            <w:vAlign w:val="center"/>
          </w:tcPr>
          <w:p w14:paraId="4485E270" w14:textId="7644ED22"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31</w:t>
            </w:r>
          </w:p>
        </w:tc>
      </w:tr>
      <w:tr w:rsidR="00BF02FD" w:rsidRPr="00BF02FD" w14:paraId="5C2C28D7" w14:textId="77777777" w:rsidTr="00244D4D">
        <w:trPr>
          <w:trHeight w:val="340"/>
        </w:trPr>
        <w:tc>
          <w:tcPr>
            <w:tcW w:w="3969" w:type="dxa"/>
            <w:shd w:val="clear" w:color="auto" w:fill="F2F2F2" w:themeFill="background1" w:themeFillShade="F2"/>
            <w:noWrap/>
            <w:vAlign w:val="center"/>
          </w:tcPr>
          <w:p w14:paraId="751D0439" w14:textId="063E4C14"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BETÜL AKAN</w:t>
            </w:r>
          </w:p>
        </w:tc>
        <w:tc>
          <w:tcPr>
            <w:tcW w:w="8647" w:type="dxa"/>
            <w:shd w:val="clear" w:color="auto" w:fill="F2F2F2" w:themeFill="background1" w:themeFillShade="F2"/>
            <w:noWrap/>
            <w:vAlign w:val="center"/>
          </w:tcPr>
          <w:p w14:paraId="7538074C" w14:textId="2CB1B8C4"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Okul Öncesi Öğretmeni</w:t>
            </w:r>
          </w:p>
        </w:tc>
        <w:tc>
          <w:tcPr>
            <w:tcW w:w="2410" w:type="dxa"/>
            <w:shd w:val="clear" w:color="auto" w:fill="F2F2F2" w:themeFill="background1" w:themeFillShade="F2"/>
            <w:vAlign w:val="center"/>
          </w:tcPr>
          <w:p w14:paraId="017CF3E9" w14:textId="2CC12DAB"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30</w:t>
            </w:r>
          </w:p>
        </w:tc>
      </w:tr>
      <w:tr w:rsidR="00BF02FD" w:rsidRPr="00BF02FD" w14:paraId="558FAE35" w14:textId="77777777" w:rsidTr="00244D4D">
        <w:trPr>
          <w:trHeight w:val="340"/>
        </w:trPr>
        <w:tc>
          <w:tcPr>
            <w:tcW w:w="3969" w:type="dxa"/>
            <w:shd w:val="clear" w:color="auto" w:fill="F2F2F2" w:themeFill="background1" w:themeFillShade="F2"/>
            <w:noWrap/>
            <w:vAlign w:val="center"/>
          </w:tcPr>
          <w:p w14:paraId="0EE743E2" w14:textId="41C38C58"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ULVİ AYDIN</w:t>
            </w:r>
          </w:p>
        </w:tc>
        <w:tc>
          <w:tcPr>
            <w:tcW w:w="8647" w:type="dxa"/>
            <w:shd w:val="clear" w:color="auto" w:fill="F2F2F2" w:themeFill="background1" w:themeFillShade="F2"/>
            <w:noWrap/>
            <w:vAlign w:val="center"/>
          </w:tcPr>
          <w:p w14:paraId="5923F2C4" w14:textId="7AE9B474"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532535D9" w14:textId="065948B9"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71</w:t>
            </w:r>
          </w:p>
        </w:tc>
      </w:tr>
      <w:tr w:rsidR="00BF02FD" w:rsidRPr="00BF02FD" w14:paraId="5BD40E49" w14:textId="77777777" w:rsidTr="00244D4D">
        <w:trPr>
          <w:trHeight w:val="340"/>
        </w:trPr>
        <w:tc>
          <w:tcPr>
            <w:tcW w:w="3969" w:type="dxa"/>
            <w:shd w:val="clear" w:color="auto" w:fill="F2F2F2" w:themeFill="background1" w:themeFillShade="F2"/>
            <w:noWrap/>
            <w:vAlign w:val="center"/>
          </w:tcPr>
          <w:p w14:paraId="38DDE758" w14:textId="28BCE865"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GONCA MUSLU</w:t>
            </w:r>
          </w:p>
        </w:tc>
        <w:tc>
          <w:tcPr>
            <w:tcW w:w="8647" w:type="dxa"/>
            <w:shd w:val="clear" w:color="auto" w:fill="F2F2F2" w:themeFill="background1" w:themeFillShade="F2"/>
            <w:noWrap/>
            <w:vAlign w:val="center"/>
          </w:tcPr>
          <w:p w14:paraId="3400EB4B" w14:textId="454642DF"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224F6B4C" w14:textId="39494F8E"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35</w:t>
            </w:r>
          </w:p>
        </w:tc>
      </w:tr>
      <w:tr w:rsidR="00BF02FD" w:rsidRPr="00BF02FD" w14:paraId="5D7D8F5C" w14:textId="77777777" w:rsidTr="00244D4D">
        <w:trPr>
          <w:trHeight w:val="340"/>
        </w:trPr>
        <w:tc>
          <w:tcPr>
            <w:tcW w:w="3969" w:type="dxa"/>
            <w:shd w:val="clear" w:color="auto" w:fill="F2F2F2" w:themeFill="background1" w:themeFillShade="F2"/>
            <w:noWrap/>
            <w:vAlign w:val="center"/>
          </w:tcPr>
          <w:p w14:paraId="025019BC" w14:textId="01567AE3" w:rsidR="001F66B9" w:rsidRPr="0031475F" w:rsidRDefault="003A3432" w:rsidP="001F66B9">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EMEL SEVUBE AKBAŞ</w:t>
            </w:r>
          </w:p>
        </w:tc>
        <w:tc>
          <w:tcPr>
            <w:tcW w:w="8647" w:type="dxa"/>
            <w:shd w:val="clear" w:color="auto" w:fill="F2F2F2" w:themeFill="background1" w:themeFillShade="F2"/>
            <w:noWrap/>
            <w:vAlign w:val="center"/>
          </w:tcPr>
          <w:p w14:paraId="55F7E2F0" w14:textId="10074E5D" w:rsidR="001F66B9"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21CA0063" w14:textId="677F952E" w:rsidR="001F66B9"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30</w:t>
            </w:r>
          </w:p>
        </w:tc>
      </w:tr>
      <w:tr w:rsidR="003A3432" w:rsidRPr="00BF02FD" w14:paraId="59D02D76" w14:textId="77777777" w:rsidTr="00244D4D">
        <w:trPr>
          <w:trHeight w:val="340"/>
        </w:trPr>
        <w:tc>
          <w:tcPr>
            <w:tcW w:w="3969" w:type="dxa"/>
            <w:shd w:val="clear" w:color="auto" w:fill="F2F2F2" w:themeFill="background1" w:themeFillShade="F2"/>
            <w:noWrap/>
            <w:vAlign w:val="center"/>
          </w:tcPr>
          <w:p w14:paraId="27AB37DA" w14:textId="0E7D4FC9"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AYŞE ŞEN</w:t>
            </w:r>
          </w:p>
        </w:tc>
        <w:tc>
          <w:tcPr>
            <w:tcW w:w="8647" w:type="dxa"/>
            <w:shd w:val="clear" w:color="auto" w:fill="F2F2F2" w:themeFill="background1" w:themeFillShade="F2"/>
            <w:noWrap/>
          </w:tcPr>
          <w:p w14:paraId="6E8A7D09" w14:textId="763F9FA7"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51EBB01D" w14:textId="678C62E6"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24</w:t>
            </w:r>
          </w:p>
        </w:tc>
      </w:tr>
      <w:tr w:rsidR="003A3432" w:rsidRPr="00BF02FD" w14:paraId="3A17DA5B" w14:textId="77777777" w:rsidTr="00244D4D">
        <w:trPr>
          <w:trHeight w:val="340"/>
        </w:trPr>
        <w:tc>
          <w:tcPr>
            <w:tcW w:w="3969" w:type="dxa"/>
            <w:shd w:val="clear" w:color="auto" w:fill="F2F2F2" w:themeFill="background1" w:themeFillShade="F2"/>
            <w:noWrap/>
            <w:vAlign w:val="center"/>
          </w:tcPr>
          <w:p w14:paraId="23E04B78" w14:textId="0FE330B7"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HASAN YILDIRIM</w:t>
            </w:r>
          </w:p>
        </w:tc>
        <w:tc>
          <w:tcPr>
            <w:tcW w:w="8647" w:type="dxa"/>
            <w:shd w:val="clear" w:color="auto" w:fill="F2F2F2" w:themeFill="background1" w:themeFillShade="F2"/>
            <w:noWrap/>
          </w:tcPr>
          <w:p w14:paraId="6EBC048C" w14:textId="01DCC47B"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3E07536A" w14:textId="7887E9AA"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38</w:t>
            </w:r>
          </w:p>
        </w:tc>
      </w:tr>
      <w:tr w:rsidR="003A3432" w:rsidRPr="00BF02FD" w14:paraId="2D07F24F" w14:textId="77777777" w:rsidTr="00244D4D">
        <w:trPr>
          <w:trHeight w:val="340"/>
        </w:trPr>
        <w:tc>
          <w:tcPr>
            <w:tcW w:w="3969" w:type="dxa"/>
            <w:shd w:val="clear" w:color="auto" w:fill="F2F2F2" w:themeFill="background1" w:themeFillShade="F2"/>
            <w:noWrap/>
            <w:vAlign w:val="center"/>
          </w:tcPr>
          <w:p w14:paraId="7313A216" w14:textId="7B5DFA20"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SERPİL CEHAN</w:t>
            </w:r>
          </w:p>
        </w:tc>
        <w:tc>
          <w:tcPr>
            <w:tcW w:w="8647" w:type="dxa"/>
            <w:shd w:val="clear" w:color="auto" w:fill="F2F2F2" w:themeFill="background1" w:themeFillShade="F2"/>
            <w:noWrap/>
          </w:tcPr>
          <w:p w14:paraId="533E16E9" w14:textId="0D6A4B13"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1001B84C" w14:textId="3AD73CCF"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25</w:t>
            </w:r>
          </w:p>
        </w:tc>
      </w:tr>
      <w:tr w:rsidR="003A3432" w:rsidRPr="00BF02FD" w14:paraId="6BD8B27C" w14:textId="77777777" w:rsidTr="00244D4D">
        <w:trPr>
          <w:trHeight w:val="340"/>
        </w:trPr>
        <w:tc>
          <w:tcPr>
            <w:tcW w:w="3969" w:type="dxa"/>
            <w:shd w:val="clear" w:color="auto" w:fill="F2F2F2" w:themeFill="background1" w:themeFillShade="F2"/>
            <w:noWrap/>
            <w:vAlign w:val="center"/>
          </w:tcPr>
          <w:p w14:paraId="4B78780D" w14:textId="7C6F94ED"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GİZEM KIVRAK</w:t>
            </w:r>
          </w:p>
        </w:tc>
        <w:tc>
          <w:tcPr>
            <w:tcW w:w="8647" w:type="dxa"/>
            <w:shd w:val="clear" w:color="auto" w:fill="F2F2F2" w:themeFill="background1" w:themeFillShade="F2"/>
            <w:noWrap/>
          </w:tcPr>
          <w:p w14:paraId="67A26DC7" w14:textId="41CEC7B6"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5D5A4A13" w14:textId="36A26C38"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22</w:t>
            </w:r>
          </w:p>
        </w:tc>
      </w:tr>
      <w:tr w:rsidR="003A3432" w:rsidRPr="00BF02FD" w14:paraId="72E15475" w14:textId="77777777" w:rsidTr="00244D4D">
        <w:trPr>
          <w:trHeight w:val="340"/>
        </w:trPr>
        <w:tc>
          <w:tcPr>
            <w:tcW w:w="3969" w:type="dxa"/>
            <w:shd w:val="clear" w:color="auto" w:fill="F2F2F2" w:themeFill="background1" w:themeFillShade="F2"/>
            <w:noWrap/>
            <w:vAlign w:val="center"/>
          </w:tcPr>
          <w:p w14:paraId="28ABCB12" w14:textId="63394AC0"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NERMİN ÖZŞAHİN</w:t>
            </w:r>
          </w:p>
        </w:tc>
        <w:tc>
          <w:tcPr>
            <w:tcW w:w="8647" w:type="dxa"/>
            <w:shd w:val="clear" w:color="auto" w:fill="F2F2F2" w:themeFill="background1" w:themeFillShade="F2"/>
            <w:noWrap/>
          </w:tcPr>
          <w:p w14:paraId="619A3319" w14:textId="5130E06A"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73A743CF" w14:textId="44384BFE"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23</w:t>
            </w:r>
          </w:p>
        </w:tc>
      </w:tr>
      <w:tr w:rsidR="003A3432" w:rsidRPr="00BF02FD" w14:paraId="48327CC6" w14:textId="77777777" w:rsidTr="00244D4D">
        <w:trPr>
          <w:trHeight w:val="340"/>
        </w:trPr>
        <w:tc>
          <w:tcPr>
            <w:tcW w:w="3969" w:type="dxa"/>
            <w:shd w:val="clear" w:color="auto" w:fill="F2F2F2" w:themeFill="background1" w:themeFillShade="F2"/>
            <w:noWrap/>
            <w:vAlign w:val="center"/>
          </w:tcPr>
          <w:p w14:paraId="3853FBA2" w14:textId="04E4299C"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AYSEL GÜLEN</w:t>
            </w:r>
          </w:p>
        </w:tc>
        <w:tc>
          <w:tcPr>
            <w:tcW w:w="8647" w:type="dxa"/>
            <w:shd w:val="clear" w:color="auto" w:fill="F2F2F2" w:themeFill="background1" w:themeFillShade="F2"/>
            <w:noWrap/>
          </w:tcPr>
          <w:p w14:paraId="08E93E9C" w14:textId="5B1E19B9"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7713A875" w14:textId="08656742"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37</w:t>
            </w:r>
          </w:p>
        </w:tc>
      </w:tr>
      <w:tr w:rsidR="003A3432" w:rsidRPr="00BF02FD" w14:paraId="483E7EE9" w14:textId="77777777" w:rsidTr="00244D4D">
        <w:trPr>
          <w:trHeight w:val="340"/>
        </w:trPr>
        <w:tc>
          <w:tcPr>
            <w:tcW w:w="3969" w:type="dxa"/>
            <w:shd w:val="clear" w:color="auto" w:fill="F2F2F2" w:themeFill="background1" w:themeFillShade="F2"/>
            <w:noWrap/>
            <w:vAlign w:val="center"/>
          </w:tcPr>
          <w:p w14:paraId="789704B9" w14:textId="1F4219DF"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ZERRİN AKGÜN</w:t>
            </w:r>
          </w:p>
        </w:tc>
        <w:tc>
          <w:tcPr>
            <w:tcW w:w="8647" w:type="dxa"/>
            <w:shd w:val="clear" w:color="auto" w:fill="F2F2F2" w:themeFill="background1" w:themeFillShade="F2"/>
            <w:noWrap/>
          </w:tcPr>
          <w:p w14:paraId="549D228B" w14:textId="2CCDB888"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2B4319B8" w14:textId="284D203A"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50</w:t>
            </w:r>
          </w:p>
        </w:tc>
      </w:tr>
      <w:tr w:rsidR="003A3432" w:rsidRPr="00BF02FD" w14:paraId="41AA76FE" w14:textId="77777777" w:rsidTr="00244D4D">
        <w:trPr>
          <w:trHeight w:val="340"/>
        </w:trPr>
        <w:tc>
          <w:tcPr>
            <w:tcW w:w="3969" w:type="dxa"/>
            <w:shd w:val="clear" w:color="auto" w:fill="F2F2F2" w:themeFill="background1" w:themeFillShade="F2"/>
            <w:noWrap/>
            <w:vAlign w:val="center"/>
          </w:tcPr>
          <w:p w14:paraId="20978D09" w14:textId="4D2B6734"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KURTULUŞ DELİDUMAN</w:t>
            </w:r>
          </w:p>
        </w:tc>
        <w:tc>
          <w:tcPr>
            <w:tcW w:w="8647" w:type="dxa"/>
            <w:shd w:val="clear" w:color="auto" w:fill="F2F2F2" w:themeFill="background1" w:themeFillShade="F2"/>
            <w:noWrap/>
          </w:tcPr>
          <w:p w14:paraId="710A4452" w14:textId="6B2D0994"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31EBE484" w14:textId="4EA1A5CB"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51</w:t>
            </w:r>
          </w:p>
        </w:tc>
      </w:tr>
      <w:tr w:rsidR="003A3432" w:rsidRPr="00BF02FD" w14:paraId="62D09C55" w14:textId="77777777" w:rsidTr="00244D4D">
        <w:trPr>
          <w:trHeight w:val="340"/>
        </w:trPr>
        <w:tc>
          <w:tcPr>
            <w:tcW w:w="3969" w:type="dxa"/>
            <w:shd w:val="clear" w:color="auto" w:fill="F2F2F2" w:themeFill="background1" w:themeFillShade="F2"/>
            <w:noWrap/>
            <w:vAlign w:val="center"/>
          </w:tcPr>
          <w:p w14:paraId="43A3BC59" w14:textId="3934C706"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FATMA KÜÇÜK</w:t>
            </w:r>
          </w:p>
        </w:tc>
        <w:tc>
          <w:tcPr>
            <w:tcW w:w="8647" w:type="dxa"/>
            <w:shd w:val="clear" w:color="auto" w:fill="F2F2F2" w:themeFill="background1" w:themeFillShade="F2"/>
            <w:noWrap/>
          </w:tcPr>
          <w:p w14:paraId="7B7D8682" w14:textId="39D55A3E"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199E23D0" w14:textId="4D6D7CE3"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249</w:t>
            </w:r>
          </w:p>
        </w:tc>
      </w:tr>
      <w:tr w:rsidR="003A3432" w:rsidRPr="00BF02FD" w14:paraId="7321CD84" w14:textId="77777777" w:rsidTr="00244D4D">
        <w:trPr>
          <w:trHeight w:val="340"/>
        </w:trPr>
        <w:tc>
          <w:tcPr>
            <w:tcW w:w="3969" w:type="dxa"/>
            <w:shd w:val="clear" w:color="auto" w:fill="F2F2F2" w:themeFill="background1" w:themeFillShade="F2"/>
            <w:noWrap/>
            <w:vAlign w:val="center"/>
          </w:tcPr>
          <w:p w14:paraId="53E9A3E7" w14:textId="31194746" w:rsidR="003A3432" w:rsidRPr="0031475F" w:rsidRDefault="003A3432" w:rsidP="003A3432">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UMMUHAN TÜRKERİ</w:t>
            </w:r>
          </w:p>
        </w:tc>
        <w:tc>
          <w:tcPr>
            <w:tcW w:w="8647" w:type="dxa"/>
            <w:shd w:val="clear" w:color="auto" w:fill="F2F2F2" w:themeFill="background1" w:themeFillShade="F2"/>
            <w:noWrap/>
          </w:tcPr>
          <w:p w14:paraId="4541A4F1" w14:textId="48F3D085" w:rsidR="003A3432" w:rsidRPr="0031475F" w:rsidRDefault="003A3432" w:rsidP="0031475F">
            <w:pPr>
              <w:spacing w:after="0" w:line="240" w:lineRule="auto"/>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Sınıf Öğretmeni</w:t>
            </w:r>
          </w:p>
        </w:tc>
        <w:tc>
          <w:tcPr>
            <w:tcW w:w="2410" w:type="dxa"/>
            <w:shd w:val="clear" w:color="auto" w:fill="F2F2F2" w:themeFill="background1" w:themeFillShade="F2"/>
            <w:vAlign w:val="center"/>
          </w:tcPr>
          <w:p w14:paraId="02618B18" w14:textId="14DF2DAC" w:rsidR="003A3432" w:rsidRPr="0031475F" w:rsidRDefault="003A3432" w:rsidP="0031475F">
            <w:pPr>
              <w:spacing w:after="0" w:line="240" w:lineRule="auto"/>
              <w:jc w:val="center"/>
              <w:rPr>
                <w:rFonts w:ascii="Times New Roman" w:eastAsia="Times New Roman" w:hAnsi="Times New Roman" w:cs="Times New Roman"/>
                <w:sz w:val="24"/>
                <w:szCs w:val="24"/>
                <w:lang w:eastAsia="tr-TR"/>
              </w:rPr>
            </w:pPr>
            <w:r w:rsidRPr="0031475F">
              <w:rPr>
                <w:rFonts w:ascii="Times New Roman" w:eastAsia="Times New Roman" w:hAnsi="Times New Roman" w:cs="Times New Roman"/>
                <w:sz w:val="24"/>
                <w:szCs w:val="24"/>
                <w:lang w:eastAsia="tr-TR"/>
              </w:rPr>
              <w:t>33</w:t>
            </w:r>
          </w:p>
        </w:tc>
      </w:tr>
    </w:tbl>
    <w:p w14:paraId="33860254" w14:textId="77777777" w:rsidR="00D13580" w:rsidRDefault="00D13580" w:rsidP="00673FCA">
      <w:pPr>
        <w:pStyle w:val="ResimYazs"/>
        <w:keepNext/>
        <w:spacing w:after="0"/>
        <w:rPr>
          <w:rFonts w:ascii="Times New Roman" w:hAnsi="Times New Roman" w:cs="Times New Roman"/>
          <w:b/>
          <w:szCs w:val="24"/>
        </w:rPr>
      </w:pPr>
    </w:p>
    <w:p w14:paraId="10006CF0" w14:textId="3746D5D4" w:rsidR="00195B21" w:rsidRPr="008F4CA4" w:rsidRDefault="00195B21" w:rsidP="00673FCA">
      <w:pPr>
        <w:pStyle w:val="ResimYazs"/>
        <w:keepNext/>
        <w:spacing w:after="0"/>
        <w:rPr>
          <w:rFonts w:ascii="Times New Roman" w:hAnsi="Times New Roman" w:cs="Times New Roman"/>
          <w:szCs w:val="24"/>
        </w:rPr>
      </w:pPr>
      <w:r w:rsidRPr="008F4CA4">
        <w:rPr>
          <w:rFonts w:ascii="Times New Roman" w:hAnsi="Times New Roman" w:cs="Times New Roman"/>
          <w:b/>
          <w:szCs w:val="24"/>
        </w:rPr>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5</w:t>
      </w:r>
      <w:r w:rsidRPr="008F4CA4">
        <w:rPr>
          <w:rFonts w:ascii="Times New Roman" w:hAnsi="Times New Roman" w:cs="Times New Roman"/>
          <w:b/>
          <w:szCs w:val="24"/>
        </w:rPr>
        <w:fldChar w:fldCharType="end"/>
      </w:r>
      <w:r w:rsidRPr="008F4CA4">
        <w:rPr>
          <w:rFonts w:ascii="Times New Roman" w:hAnsi="Times New Roman" w:cs="Times New Roman"/>
          <w:szCs w:val="24"/>
        </w:rPr>
        <w:t xml:space="preserve"> Kurumdaki mevcut Hizmetli/Memur Sayısı</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835"/>
        <w:gridCol w:w="2835"/>
        <w:gridCol w:w="2835"/>
        <w:gridCol w:w="2835"/>
        <w:gridCol w:w="2977"/>
      </w:tblGrid>
      <w:tr w:rsidR="00DC13EC" w:rsidRPr="008F4CA4" w14:paraId="75DAD693" w14:textId="77777777" w:rsidTr="009F49FC">
        <w:trPr>
          <w:trHeight w:val="499"/>
        </w:trPr>
        <w:tc>
          <w:tcPr>
            <w:tcW w:w="709" w:type="dxa"/>
            <w:shd w:val="clear" w:color="auto" w:fill="5B9BD5" w:themeFill="accent1"/>
            <w:noWrap/>
            <w:vAlign w:val="center"/>
          </w:tcPr>
          <w:p w14:paraId="7978080C" w14:textId="61977C1B" w:rsidR="00DC13EC" w:rsidRPr="008F4CA4" w:rsidRDefault="00DC13EC" w:rsidP="000A4B66">
            <w:pPr>
              <w:spacing w:after="0" w:line="240" w:lineRule="auto"/>
              <w:rPr>
                <w:rFonts w:ascii="Times New Roman" w:eastAsia="Times New Roman" w:hAnsi="Times New Roman" w:cs="Times New Roman"/>
                <w:color w:val="FFFFFF" w:themeColor="background1"/>
                <w:sz w:val="24"/>
                <w:szCs w:val="24"/>
                <w:lang w:eastAsia="tr-TR"/>
              </w:rPr>
            </w:pPr>
            <w:r w:rsidRPr="008F4CA4">
              <w:rPr>
                <w:rFonts w:ascii="Times New Roman" w:eastAsia="Times New Roman" w:hAnsi="Times New Roman" w:cs="Times New Roman"/>
                <w:color w:val="FFFFFF" w:themeColor="background1"/>
                <w:sz w:val="24"/>
                <w:szCs w:val="24"/>
                <w:lang w:eastAsia="tr-TR"/>
              </w:rPr>
              <w:t>Sıra</w:t>
            </w:r>
          </w:p>
        </w:tc>
        <w:tc>
          <w:tcPr>
            <w:tcW w:w="2835" w:type="dxa"/>
            <w:shd w:val="clear" w:color="auto" w:fill="5B9BD5" w:themeFill="accent1"/>
            <w:noWrap/>
            <w:vAlign w:val="center"/>
          </w:tcPr>
          <w:p w14:paraId="0CD99A31" w14:textId="427BAE9F" w:rsidR="00DC13EC" w:rsidRPr="008F4CA4" w:rsidRDefault="00DC13EC" w:rsidP="000A4B66">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color w:val="FFFFFF" w:themeColor="background1"/>
                <w:sz w:val="24"/>
                <w:szCs w:val="24"/>
                <w:lang w:eastAsia="tr-TR"/>
              </w:rPr>
              <w:t>Görevi</w:t>
            </w:r>
          </w:p>
        </w:tc>
        <w:tc>
          <w:tcPr>
            <w:tcW w:w="2835" w:type="dxa"/>
            <w:shd w:val="clear" w:color="auto" w:fill="5B9BD5" w:themeFill="accent1"/>
            <w:vAlign w:val="center"/>
          </w:tcPr>
          <w:p w14:paraId="12FCF796" w14:textId="02A3B1A9" w:rsidR="00DC13EC" w:rsidRPr="008F4CA4" w:rsidRDefault="00DC13EC" w:rsidP="00B740F8">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Kadın</w:t>
            </w:r>
          </w:p>
        </w:tc>
        <w:tc>
          <w:tcPr>
            <w:tcW w:w="2835" w:type="dxa"/>
            <w:shd w:val="clear" w:color="auto" w:fill="5B9BD5" w:themeFill="accent1"/>
            <w:vAlign w:val="center"/>
          </w:tcPr>
          <w:p w14:paraId="79847DA9" w14:textId="77777777" w:rsidR="00DC13EC" w:rsidRPr="008F4CA4" w:rsidRDefault="00DC13EC" w:rsidP="00B740F8">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Erkek</w:t>
            </w:r>
          </w:p>
        </w:tc>
        <w:tc>
          <w:tcPr>
            <w:tcW w:w="2835" w:type="dxa"/>
            <w:shd w:val="clear" w:color="auto" w:fill="5B9BD5" w:themeFill="accent1"/>
            <w:vAlign w:val="center"/>
          </w:tcPr>
          <w:p w14:paraId="2BA12507" w14:textId="77777777" w:rsidR="00DC13EC" w:rsidRPr="008F4CA4" w:rsidRDefault="00DC13EC" w:rsidP="00B740F8">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Eğitim Durumu</w:t>
            </w:r>
          </w:p>
        </w:tc>
        <w:tc>
          <w:tcPr>
            <w:tcW w:w="2977" w:type="dxa"/>
            <w:shd w:val="clear" w:color="auto" w:fill="5B9BD5" w:themeFill="accent1"/>
            <w:vAlign w:val="center"/>
          </w:tcPr>
          <w:p w14:paraId="238664EE" w14:textId="044497E0" w:rsidR="00DC13EC" w:rsidRPr="008F4CA4" w:rsidRDefault="00DC13EC" w:rsidP="00B740F8">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Hizmet Yılı</w:t>
            </w:r>
          </w:p>
        </w:tc>
      </w:tr>
      <w:tr w:rsidR="003A3432" w:rsidRPr="0031475F" w14:paraId="31B54B95" w14:textId="77777777" w:rsidTr="009F49FC">
        <w:trPr>
          <w:trHeight w:val="380"/>
        </w:trPr>
        <w:tc>
          <w:tcPr>
            <w:tcW w:w="709" w:type="dxa"/>
            <w:shd w:val="clear" w:color="auto" w:fill="F2F2F2" w:themeFill="background1" w:themeFillShade="F2"/>
            <w:noWrap/>
            <w:vAlign w:val="center"/>
          </w:tcPr>
          <w:p w14:paraId="6766B69E" w14:textId="7E034422" w:rsidR="003A3432" w:rsidRPr="0031475F" w:rsidRDefault="003A3432" w:rsidP="003A3432">
            <w:pPr>
              <w:spacing w:after="0" w:line="240" w:lineRule="auto"/>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sz w:val="24"/>
                <w:szCs w:val="24"/>
                <w:lang w:eastAsia="tr-TR"/>
              </w:rPr>
              <w:t>1</w:t>
            </w:r>
          </w:p>
        </w:tc>
        <w:tc>
          <w:tcPr>
            <w:tcW w:w="2835" w:type="dxa"/>
            <w:shd w:val="clear" w:color="auto" w:fill="F2F2F2" w:themeFill="background1" w:themeFillShade="F2"/>
            <w:noWrap/>
            <w:vAlign w:val="center"/>
          </w:tcPr>
          <w:p w14:paraId="6A78B6EB" w14:textId="5E59C582" w:rsidR="003A3432" w:rsidRPr="0031475F" w:rsidRDefault="003A3432" w:rsidP="003A3432">
            <w:pPr>
              <w:spacing w:after="0" w:line="240" w:lineRule="auto"/>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Destek Personel (Geçici)</w:t>
            </w:r>
          </w:p>
        </w:tc>
        <w:tc>
          <w:tcPr>
            <w:tcW w:w="2835" w:type="dxa"/>
            <w:shd w:val="clear" w:color="auto" w:fill="F2F2F2" w:themeFill="background1" w:themeFillShade="F2"/>
            <w:vAlign w:val="center"/>
          </w:tcPr>
          <w:p w14:paraId="340E4850" w14:textId="34FB017E" w:rsidR="003A3432" w:rsidRPr="0031475F" w:rsidRDefault="003A3432" w:rsidP="007F3272">
            <w:pPr>
              <w:spacing w:after="0" w:line="240" w:lineRule="auto"/>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1</w:t>
            </w:r>
          </w:p>
        </w:tc>
        <w:tc>
          <w:tcPr>
            <w:tcW w:w="2835" w:type="dxa"/>
            <w:shd w:val="clear" w:color="auto" w:fill="F2F2F2" w:themeFill="background1" w:themeFillShade="F2"/>
            <w:vAlign w:val="center"/>
          </w:tcPr>
          <w:p w14:paraId="5D78F278" w14:textId="1C74FC84" w:rsidR="003A3432" w:rsidRPr="0031475F" w:rsidRDefault="003A3432" w:rsidP="007F3272">
            <w:pPr>
              <w:spacing w:after="0" w:line="240" w:lineRule="auto"/>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0</w:t>
            </w:r>
          </w:p>
        </w:tc>
        <w:tc>
          <w:tcPr>
            <w:tcW w:w="2835" w:type="dxa"/>
            <w:shd w:val="clear" w:color="auto" w:fill="F2F2F2" w:themeFill="background1" w:themeFillShade="F2"/>
            <w:vAlign w:val="center"/>
          </w:tcPr>
          <w:p w14:paraId="19D40819" w14:textId="4F082134" w:rsidR="003A3432" w:rsidRPr="0031475F" w:rsidRDefault="003A3432" w:rsidP="007F3272">
            <w:pPr>
              <w:spacing w:after="0" w:line="240" w:lineRule="auto"/>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İlkokul</w:t>
            </w:r>
          </w:p>
        </w:tc>
        <w:tc>
          <w:tcPr>
            <w:tcW w:w="2977" w:type="dxa"/>
            <w:shd w:val="clear" w:color="auto" w:fill="F2F2F2" w:themeFill="background1" w:themeFillShade="F2"/>
            <w:vAlign w:val="center"/>
          </w:tcPr>
          <w:p w14:paraId="43410DA5" w14:textId="05EEAC26" w:rsidR="003A3432" w:rsidRPr="0031475F" w:rsidRDefault="003A3432" w:rsidP="007F3272">
            <w:pPr>
              <w:spacing w:after="0" w:line="240" w:lineRule="auto"/>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1</w:t>
            </w:r>
          </w:p>
        </w:tc>
      </w:tr>
    </w:tbl>
    <w:p w14:paraId="7EE22171" w14:textId="6DF10E1B" w:rsidR="00F42996" w:rsidRPr="00F42996" w:rsidRDefault="00F42996" w:rsidP="00F42996"/>
    <w:p w14:paraId="40A9DCA8" w14:textId="133C658A" w:rsidR="0083755F" w:rsidRPr="008F4CA4" w:rsidRDefault="0083755F" w:rsidP="0083755F">
      <w:pPr>
        <w:pStyle w:val="ResimYazs"/>
        <w:keepNext/>
        <w:rPr>
          <w:rFonts w:ascii="Times New Roman" w:hAnsi="Times New Roman" w:cs="Times New Roman"/>
          <w:szCs w:val="24"/>
        </w:rPr>
      </w:pPr>
      <w:r w:rsidRPr="008F4CA4">
        <w:rPr>
          <w:rFonts w:ascii="Times New Roman" w:hAnsi="Times New Roman" w:cs="Times New Roman"/>
          <w:b/>
          <w:szCs w:val="24"/>
        </w:rPr>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sidR="006A353E">
        <w:rPr>
          <w:rFonts w:ascii="Times New Roman" w:hAnsi="Times New Roman" w:cs="Times New Roman"/>
          <w:b/>
          <w:szCs w:val="24"/>
        </w:rPr>
        <w:t>6</w:t>
      </w:r>
      <w:r w:rsidRPr="008F4CA4">
        <w:rPr>
          <w:rFonts w:ascii="Times New Roman" w:hAnsi="Times New Roman" w:cs="Times New Roman"/>
          <w:b/>
          <w:szCs w:val="24"/>
        </w:rPr>
        <w:fldChar w:fldCharType="end"/>
      </w:r>
      <w:r w:rsidRPr="008F4CA4">
        <w:rPr>
          <w:rFonts w:ascii="Times New Roman" w:hAnsi="Times New Roman" w:cs="Times New Roman"/>
          <w:szCs w:val="24"/>
        </w:rPr>
        <w:t xml:space="preserve"> Okul Rehberlik Hizmetleri</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270"/>
        <w:gridCol w:w="1270"/>
        <w:gridCol w:w="1271"/>
        <w:gridCol w:w="1188"/>
        <w:gridCol w:w="1189"/>
        <w:gridCol w:w="1189"/>
        <w:gridCol w:w="2031"/>
        <w:gridCol w:w="2032"/>
        <w:gridCol w:w="2174"/>
      </w:tblGrid>
      <w:tr w:rsidR="003F1EA1" w:rsidRPr="008F4CA4" w14:paraId="61C5D726" w14:textId="77777777" w:rsidTr="009F49FC">
        <w:trPr>
          <w:trHeight w:val="499"/>
        </w:trPr>
        <w:tc>
          <w:tcPr>
            <w:tcW w:w="5223" w:type="dxa"/>
            <w:gridSpan w:val="4"/>
            <w:shd w:val="clear" w:color="auto" w:fill="5B9BD5" w:themeFill="accent1"/>
            <w:noWrap/>
            <w:vAlign w:val="center"/>
          </w:tcPr>
          <w:p w14:paraId="0CE4BE03" w14:textId="6CA3301E" w:rsidR="0083755F" w:rsidRPr="008F4CA4" w:rsidRDefault="0083755F" w:rsidP="00195B21">
            <w:pPr>
              <w:spacing w:after="0" w:line="240" w:lineRule="auto"/>
              <w:jc w:val="center"/>
              <w:rPr>
                <w:rFonts w:ascii="Times New Roman" w:eastAsia="Times New Roman" w:hAnsi="Times New Roman" w:cs="Times New Roman"/>
                <w:b/>
                <w:color w:val="000000"/>
                <w:sz w:val="24"/>
                <w:szCs w:val="24"/>
                <w:lang w:eastAsia="tr-TR"/>
              </w:rPr>
            </w:pPr>
            <w:r w:rsidRPr="008F4CA4">
              <w:rPr>
                <w:rFonts w:ascii="Times New Roman" w:eastAsia="Times New Roman" w:hAnsi="Times New Roman" w:cs="Times New Roman"/>
                <w:b/>
                <w:color w:val="FFFFFF" w:themeColor="background1"/>
                <w:sz w:val="24"/>
                <w:szCs w:val="24"/>
                <w:lang w:eastAsia="tr-TR"/>
              </w:rPr>
              <w:t>Mevcut Kapasite</w:t>
            </w:r>
          </w:p>
        </w:tc>
        <w:tc>
          <w:tcPr>
            <w:tcW w:w="9803" w:type="dxa"/>
            <w:gridSpan w:val="6"/>
            <w:shd w:val="clear" w:color="auto" w:fill="5B9BD5" w:themeFill="accent1"/>
            <w:vAlign w:val="center"/>
          </w:tcPr>
          <w:p w14:paraId="723B234B" w14:textId="0925283B" w:rsidR="0083755F" w:rsidRPr="008F4CA4" w:rsidRDefault="0083755F" w:rsidP="0083755F">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Mevcut Kapasite Kullanımı ve Performans</w:t>
            </w:r>
          </w:p>
        </w:tc>
      </w:tr>
      <w:tr w:rsidR="009B0369" w:rsidRPr="008F4CA4" w14:paraId="2AB1E562" w14:textId="77777777" w:rsidTr="009F49FC">
        <w:trPr>
          <w:trHeight w:val="1259"/>
        </w:trPr>
        <w:tc>
          <w:tcPr>
            <w:tcW w:w="1412" w:type="dxa"/>
            <w:vMerge w:val="restart"/>
            <w:shd w:val="clear" w:color="auto" w:fill="F2F2F2" w:themeFill="background1" w:themeFillShade="F2"/>
            <w:noWrap/>
            <w:textDirection w:val="btLr"/>
            <w:vAlign w:val="center"/>
          </w:tcPr>
          <w:p w14:paraId="0F6CCF01" w14:textId="71850FC2"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Psikolojik Danışman Norm Sayısı</w:t>
            </w:r>
          </w:p>
        </w:tc>
        <w:tc>
          <w:tcPr>
            <w:tcW w:w="1270" w:type="dxa"/>
            <w:vMerge w:val="restart"/>
            <w:shd w:val="clear" w:color="auto" w:fill="F2F2F2" w:themeFill="background1" w:themeFillShade="F2"/>
            <w:textDirection w:val="btLr"/>
            <w:vAlign w:val="center"/>
          </w:tcPr>
          <w:p w14:paraId="7DDBC403" w14:textId="18BA8BC0"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Görev Yapan Psikolojik Danışman Sayısı</w:t>
            </w:r>
          </w:p>
        </w:tc>
        <w:tc>
          <w:tcPr>
            <w:tcW w:w="1270" w:type="dxa"/>
            <w:vMerge w:val="restart"/>
            <w:shd w:val="clear" w:color="auto" w:fill="F2F2F2" w:themeFill="background1" w:themeFillShade="F2"/>
            <w:noWrap/>
            <w:textDirection w:val="btLr"/>
            <w:vAlign w:val="center"/>
          </w:tcPr>
          <w:p w14:paraId="074A52A7" w14:textId="1DE78C83"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İhtiyaç Duyulan Psikolojik Danışman Sayısı</w:t>
            </w:r>
          </w:p>
        </w:tc>
        <w:tc>
          <w:tcPr>
            <w:tcW w:w="1271" w:type="dxa"/>
            <w:vMerge w:val="restart"/>
            <w:shd w:val="clear" w:color="auto" w:fill="F2F2F2" w:themeFill="background1" w:themeFillShade="F2"/>
            <w:textDirection w:val="btLr"/>
            <w:vAlign w:val="center"/>
          </w:tcPr>
          <w:p w14:paraId="72FBA6EA" w14:textId="7974B11C"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Görüşme Odası Sayısı</w:t>
            </w:r>
          </w:p>
        </w:tc>
        <w:tc>
          <w:tcPr>
            <w:tcW w:w="3566" w:type="dxa"/>
            <w:gridSpan w:val="3"/>
            <w:shd w:val="clear" w:color="auto" w:fill="5B9BD5" w:themeFill="accent1"/>
            <w:vAlign w:val="center"/>
          </w:tcPr>
          <w:p w14:paraId="3B3F5AB7" w14:textId="2A16F0AC" w:rsidR="0083755F" w:rsidRPr="0031475F" w:rsidRDefault="0083755F" w:rsidP="009B0369">
            <w:pPr>
              <w:tabs>
                <w:tab w:val="left" w:pos="1091"/>
              </w:tabs>
              <w:spacing w:after="0" w:line="240" w:lineRule="auto"/>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color w:val="FFFFFF" w:themeColor="background1"/>
                <w:sz w:val="24"/>
                <w:szCs w:val="24"/>
                <w:lang w:eastAsia="tr-TR"/>
              </w:rPr>
              <w:t>Danışmanlık Hizmeti Alan</w:t>
            </w:r>
          </w:p>
        </w:tc>
        <w:tc>
          <w:tcPr>
            <w:tcW w:w="6237" w:type="dxa"/>
            <w:gridSpan w:val="3"/>
            <w:shd w:val="clear" w:color="auto" w:fill="5B9BD5" w:themeFill="accent1"/>
            <w:vAlign w:val="center"/>
          </w:tcPr>
          <w:p w14:paraId="62AD3AB4" w14:textId="420A446A" w:rsidR="0083755F" w:rsidRPr="0031475F" w:rsidRDefault="0083755F" w:rsidP="00F072B9">
            <w:pPr>
              <w:spacing w:after="0" w:line="240" w:lineRule="auto"/>
              <w:ind w:left="-1267" w:firstLine="1267"/>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color w:val="FFFFFF" w:themeColor="background1"/>
                <w:sz w:val="24"/>
                <w:szCs w:val="24"/>
                <w:lang w:eastAsia="tr-TR"/>
              </w:rPr>
              <w:t>Rehberlik Hizmetleri İle lgili Düzenlenen Eğitim/Paylaşım Toplantısı vb. Faaliyet Sayısı</w:t>
            </w:r>
          </w:p>
        </w:tc>
      </w:tr>
      <w:tr w:rsidR="009B0369" w:rsidRPr="008F4CA4" w14:paraId="68065B07" w14:textId="77777777" w:rsidTr="009F49FC">
        <w:trPr>
          <w:cantSplit/>
          <w:trHeight w:val="2021"/>
        </w:trPr>
        <w:tc>
          <w:tcPr>
            <w:tcW w:w="1412" w:type="dxa"/>
            <w:vMerge/>
            <w:shd w:val="clear" w:color="auto" w:fill="F2F2F2" w:themeFill="background1" w:themeFillShade="F2"/>
            <w:noWrap/>
            <w:vAlign w:val="center"/>
          </w:tcPr>
          <w:p w14:paraId="31F6EE2E" w14:textId="77777777" w:rsidR="0083755F" w:rsidRPr="0031475F" w:rsidRDefault="0083755F" w:rsidP="000A4B66">
            <w:pPr>
              <w:spacing w:after="0" w:line="240" w:lineRule="auto"/>
              <w:rPr>
                <w:rFonts w:ascii="Times New Roman" w:eastAsia="Times New Roman" w:hAnsi="Times New Roman" w:cs="Times New Roman"/>
                <w:color w:val="000000" w:themeColor="text1"/>
                <w:sz w:val="24"/>
                <w:szCs w:val="24"/>
                <w:lang w:eastAsia="tr-TR"/>
              </w:rPr>
            </w:pPr>
          </w:p>
        </w:tc>
        <w:tc>
          <w:tcPr>
            <w:tcW w:w="1270" w:type="dxa"/>
            <w:vMerge/>
            <w:shd w:val="clear" w:color="auto" w:fill="F2F2F2" w:themeFill="background1" w:themeFillShade="F2"/>
            <w:vAlign w:val="center"/>
          </w:tcPr>
          <w:p w14:paraId="691C1D9F" w14:textId="77777777" w:rsidR="0083755F" w:rsidRPr="0031475F" w:rsidRDefault="0083755F" w:rsidP="000A4B66">
            <w:pPr>
              <w:spacing w:after="0" w:line="240" w:lineRule="auto"/>
              <w:rPr>
                <w:rFonts w:ascii="Times New Roman" w:eastAsia="Times New Roman" w:hAnsi="Times New Roman" w:cs="Times New Roman"/>
                <w:color w:val="000000" w:themeColor="text1"/>
                <w:sz w:val="24"/>
                <w:szCs w:val="24"/>
                <w:lang w:eastAsia="tr-TR"/>
              </w:rPr>
            </w:pPr>
          </w:p>
        </w:tc>
        <w:tc>
          <w:tcPr>
            <w:tcW w:w="1270" w:type="dxa"/>
            <w:vMerge/>
            <w:shd w:val="clear" w:color="auto" w:fill="F2F2F2" w:themeFill="background1" w:themeFillShade="F2"/>
            <w:noWrap/>
            <w:vAlign w:val="center"/>
          </w:tcPr>
          <w:p w14:paraId="76A93E77" w14:textId="77777777" w:rsidR="0083755F" w:rsidRPr="0031475F" w:rsidRDefault="0083755F" w:rsidP="000A4B66">
            <w:pPr>
              <w:spacing w:after="0" w:line="240" w:lineRule="auto"/>
              <w:rPr>
                <w:rFonts w:ascii="Times New Roman" w:eastAsia="Times New Roman" w:hAnsi="Times New Roman" w:cs="Times New Roman"/>
                <w:color w:val="000000" w:themeColor="text1"/>
                <w:sz w:val="24"/>
                <w:szCs w:val="24"/>
                <w:lang w:eastAsia="tr-TR"/>
              </w:rPr>
            </w:pPr>
          </w:p>
        </w:tc>
        <w:tc>
          <w:tcPr>
            <w:tcW w:w="1271" w:type="dxa"/>
            <w:vMerge/>
            <w:shd w:val="clear" w:color="auto" w:fill="F2F2F2" w:themeFill="background1" w:themeFillShade="F2"/>
            <w:vAlign w:val="center"/>
          </w:tcPr>
          <w:p w14:paraId="55CE5609" w14:textId="77777777" w:rsidR="0083755F" w:rsidRPr="0031475F" w:rsidRDefault="0083755F" w:rsidP="000A4B66">
            <w:pPr>
              <w:spacing w:after="0" w:line="240" w:lineRule="auto"/>
              <w:rPr>
                <w:rFonts w:ascii="Times New Roman" w:eastAsia="Times New Roman" w:hAnsi="Times New Roman" w:cs="Times New Roman"/>
                <w:color w:val="000000" w:themeColor="text1"/>
                <w:sz w:val="24"/>
                <w:szCs w:val="24"/>
                <w:lang w:eastAsia="tr-TR"/>
              </w:rPr>
            </w:pPr>
          </w:p>
        </w:tc>
        <w:tc>
          <w:tcPr>
            <w:tcW w:w="1188" w:type="dxa"/>
            <w:shd w:val="clear" w:color="auto" w:fill="F2F2F2" w:themeFill="background1" w:themeFillShade="F2"/>
            <w:textDirection w:val="btLr"/>
            <w:vAlign w:val="center"/>
          </w:tcPr>
          <w:p w14:paraId="7EC8888A" w14:textId="6276BFC3"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Öğrenci Sayısı</w:t>
            </w:r>
          </w:p>
        </w:tc>
        <w:tc>
          <w:tcPr>
            <w:tcW w:w="1189" w:type="dxa"/>
            <w:shd w:val="clear" w:color="auto" w:fill="F2F2F2" w:themeFill="background1" w:themeFillShade="F2"/>
            <w:textDirection w:val="btLr"/>
            <w:vAlign w:val="center"/>
          </w:tcPr>
          <w:p w14:paraId="6E2B0014" w14:textId="00A797DA"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Öğretmen Sayısı</w:t>
            </w:r>
          </w:p>
        </w:tc>
        <w:tc>
          <w:tcPr>
            <w:tcW w:w="1189" w:type="dxa"/>
            <w:shd w:val="clear" w:color="auto" w:fill="F2F2F2" w:themeFill="background1" w:themeFillShade="F2"/>
            <w:textDirection w:val="btLr"/>
            <w:vAlign w:val="center"/>
          </w:tcPr>
          <w:p w14:paraId="67C78C61" w14:textId="38792AE9"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Veli Sayısı</w:t>
            </w:r>
          </w:p>
        </w:tc>
        <w:tc>
          <w:tcPr>
            <w:tcW w:w="2031" w:type="dxa"/>
            <w:shd w:val="clear" w:color="auto" w:fill="F2F2F2" w:themeFill="background1" w:themeFillShade="F2"/>
            <w:textDirection w:val="btLr"/>
            <w:vAlign w:val="center"/>
          </w:tcPr>
          <w:p w14:paraId="2A57E12F" w14:textId="1B7006A3"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Öğretmenlere Yönelik</w:t>
            </w:r>
          </w:p>
        </w:tc>
        <w:tc>
          <w:tcPr>
            <w:tcW w:w="2032" w:type="dxa"/>
            <w:shd w:val="clear" w:color="auto" w:fill="F2F2F2" w:themeFill="background1" w:themeFillShade="F2"/>
            <w:textDirection w:val="btLr"/>
            <w:vAlign w:val="center"/>
          </w:tcPr>
          <w:p w14:paraId="6D6161C4" w14:textId="33BB5FED"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Öğrencilere Yönelik</w:t>
            </w:r>
          </w:p>
        </w:tc>
        <w:tc>
          <w:tcPr>
            <w:tcW w:w="2174" w:type="dxa"/>
            <w:shd w:val="clear" w:color="auto" w:fill="F2F2F2" w:themeFill="background1" w:themeFillShade="F2"/>
            <w:textDirection w:val="btLr"/>
            <w:vAlign w:val="center"/>
          </w:tcPr>
          <w:p w14:paraId="4BF0980F" w14:textId="365BD03B" w:rsidR="0083755F" w:rsidRPr="0031475F" w:rsidRDefault="0083755F" w:rsidP="0083755F">
            <w:pPr>
              <w:spacing w:after="0" w:line="240" w:lineRule="auto"/>
              <w:ind w:left="91" w:right="91"/>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Valilere Yönelik</w:t>
            </w:r>
          </w:p>
        </w:tc>
      </w:tr>
      <w:tr w:rsidR="009B0369" w:rsidRPr="008F4CA4" w14:paraId="7342DB50" w14:textId="77777777" w:rsidTr="009F49FC">
        <w:trPr>
          <w:trHeight w:val="477"/>
        </w:trPr>
        <w:tc>
          <w:tcPr>
            <w:tcW w:w="1412" w:type="dxa"/>
            <w:shd w:val="clear" w:color="auto" w:fill="F2F2F2" w:themeFill="background1" w:themeFillShade="F2"/>
            <w:noWrap/>
            <w:vAlign w:val="center"/>
          </w:tcPr>
          <w:p w14:paraId="4A449C7C" w14:textId="4E5C5025" w:rsidR="0083755F" w:rsidRPr="0031475F" w:rsidRDefault="003A343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1</w:t>
            </w:r>
          </w:p>
        </w:tc>
        <w:tc>
          <w:tcPr>
            <w:tcW w:w="1270" w:type="dxa"/>
            <w:shd w:val="clear" w:color="auto" w:fill="F2F2F2" w:themeFill="background1" w:themeFillShade="F2"/>
            <w:vAlign w:val="center"/>
          </w:tcPr>
          <w:p w14:paraId="05B999DA" w14:textId="5634E7FE" w:rsidR="0083755F" w:rsidRPr="0031475F" w:rsidRDefault="003A343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1</w:t>
            </w:r>
          </w:p>
        </w:tc>
        <w:tc>
          <w:tcPr>
            <w:tcW w:w="1270" w:type="dxa"/>
            <w:shd w:val="clear" w:color="auto" w:fill="F2F2F2" w:themeFill="background1" w:themeFillShade="F2"/>
            <w:noWrap/>
            <w:vAlign w:val="center"/>
          </w:tcPr>
          <w:p w14:paraId="775D8E46" w14:textId="32EBC51B" w:rsidR="0083755F" w:rsidRPr="0031475F" w:rsidRDefault="003A343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0</w:t>
            </w:r>
          </w:p>
        </w:tc>
        <w:tc>
          <w:tcPr>
            <w:tcW w:w="1271" w:type="dxa"/>
            <w:shd w:val="clear" w:color="auto" w:fill="F2F2F2" w:themeFill="background1" w:themeFillShade="F2"/>
            <w:vAlign w:val="center"/>
          </w:tcPr>
          <w:p w14:paraId="3C4FEAFB" w14:textId="77ADD88F" w:rsidR="0083755F" w:rsidRPr="0031475F" w:rsidRDefault="003A343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1</w:t>
            </w:r>
          </w:p>
        </w:tc>
        <w:tc>
          <w:tcPr>
            <w:tcW w:w="1188" w:type="dxa"/>
            <w:shd w:val="clear" w:color="auto" w:fill="F2F2F2" w:themeFill="background1" w:themeFillShade="F2"/>
            <w:vAlign w:val="center"/>
          </w:tcPr>
          <w:p w14:paraId="1DA78263" w14:textId="1A25F47C" w:rsidR="0083755F" w:rsidRPr="0031475F" w:rsidRDefault="006A272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78</w:t>
            </w:r>
          </w:p>
        </w:tc>
        <w:tc>
          <w:tcPr>
            <w:tcW w:w="1189" w:type="dxa"/>
            <w:shd w:val="clear" w:color="auto" w:fill="F2F2F2" w:themeFill="background1" w:themeFillShade="F2"/>
            <w:vAlign w:val="center"/>
          </w:tcPr>
          <w:p w14:paraId="3E41DFC4" w14:textId="57479541" w:rsidR="0083755F" w:rsidRPr="0031475F" w:rsidRDefault="00F072B9"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16</w:t>
            </w:r>
          </w:p>
        </w:tc>
        <w:tc>
          <w:tcPr>
            <w:tcW w:w="1189" w:type="dxa"/>
            <w:shd w:val="clear" w:color="auto" w:fill="F2F2F2" w:themeFill="background1" w:themeFillShade="F2"/>
            <w:vAlign w:val="center"/>
          </w:tcPr>
          <w:p w14:paraId="60F66E28" w14:textId="6B2C8FBA" w:rsidR="0083755F" w:rsidRPr="0031475F" w:rsidRDefault="006A272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71</w:t>
            </w:r>
          </w:p>
        </w:tc>
        <w:tc>
          <w:tcPr>
            <w:tcW w:w="2031" w:type="dxa"/>
            <w:shd w:val="clear" w:color="auto" w:fill="F2F2F2" w:themeFill="background1" w:themeFillShade="F2"/>
            <w:vAlign w:val="center"/>
          </w:tcPr>
          <w:p w14:paraId="7B3BF329" w14:textId="1E9470C2" w:rsidR="0083755F" w:rsidRPr="0031475F" w:rsidRDefault="006A272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4</w:t>
            </w:r>
          </w:p>
        </w:tc>
        <w:tc>
          <w:tcPr>
            <w:tcW w:w="2032" w:type="dxa"/>
            <w:shd w:val="clear" w:color="auto" w:fill="F2F2F2" w:themeFill="background1" w:themeFillShade="F2"/>
            <w:vAlign w:val="center"/>
          </w:tcPr>
          <w:p w14:paraId="68ECDF9A" w14:textId="5AE13CB4" w:rsidR="0083755F" w:rsidRPr="0031475F" w:rsidRDefault="006A2722" w:rsidP="008232FF">
            <w:pPr>
              <w:spacing w:after="0" w:line="240" w:lineRule="auto"/>
              <w:jc w:val="center"/>
              <w:rPr>
                <w:rFonts w:ascii="Times New Roman" w:eastAsia="Times New Roman" w:hAnsi="Times New Roman" w:cs="Times New Roman"/>
                <w:color w:val="000000" w:themeColor="text1"/>
                <w:sz w:val="24"/>
                <w:szCs w:val="24"/>
                <w:lang w:eastAsia="tr-TR"/>
              </w:rPr>
            </w:pPr>
            <w:r w:rsidRPr="0031475F">
              <w:rPr>
                <w:rFonts w:ascii="Times New Roman" w:eastAsia="Times New Roman" w:hAnsi="Times New Roman" w:cs="Times New Roman"/>
                <w:color w:val="000000" w:themeColor="text1"/>
                <w:sz w:val="24"/>
                <w:szCs w:val="24"/>
                <w:lang w:eastAsia="tr-TR"/>
              </w:rPr>
              <w:t>9</w:t>
            </w:r>
          </w:p>
        </w:tc>
        <w:tc>
          <w:tcPr>
            <w:tcW w:w="2174" w:type="dxa"/>
            <w:shd w:val="clear" w:color="auto" w:fill="F2F2F2" w:themeFill="background1" w:themeFillShade="F2"/>
            <w:vAlign w:val="center"/>
          </w:tcPr>
          <w:p w14:paraId="624B0670" w14:textId="08257FF9" w:rsidR="0083755F" w:rsidRPr="0031475F" w:rsidRDefault="006A2722" w:rsidP="008232FF">
            <w:pPr>
              <w:spacing w:after="0" w:line="240" w:lineRule="auto"/>
              <w:jc w:val="center"/>
              <w:rPr>
                <w:rFonts w:ascii="Times New Roman" w:eastAsia="Times New Roman" w:hAnsi="Times New Roman" w:cs="Times New Roman"/>
                <w:color w:val="FFFFFF" w:themeColor="background1"/>
                <w:sz w:val="24"/>
                <w:szCs w:val="24"/>
                <w:lang w:eastAsia="tr-TR"/>
              </w:rPr>
            </w:pPr>
            <w:r w:rsidRPr="0031475F">
              <w:rPr>
                <w:rFonts w:ascii="Times New Roman" w:eastAsia="Times New Roman" w:hAnsi="Times New Roman" w:cs="Times New Roman"/>
                <w:sz w:val="24"/>
                <w:szCs w:val="24"/>
                <w:lang w:eastAsia="tr-TR"/>
              </w:rPr>
              <w:t>7</w:t>
            </w:r>
          </w:p>
        </w:tc>
      </w:tr>
    </w:tbl>
    <w:p w14:paraId="6878D745" w14:textId="651D3DBD" w:rsidR="009F49FC" w:rsidRDefault="009F49FC" w:rsidP="00D13580">
      <w:pPr>
        <w:spacing w:before="240"/>
        <w:rPr>
          <w:rFonts w:ascii="Times New Roman" w:hAnsi="Times New Roman" w:cs="Times New Roman"/>
          <w:b/>
          <w:sz w:val="24"/>
          <w:szCs w:val="24"/>
        </w:rPr>
      </w:pPr>
    </w:p>
    <w:p w14:paraId="2DD65F8A" w14:textId="2F4E4524" w:rsidR="009F49FC" w:rsidRDefault="009F49FC" w:rsidP="00D13580">
      <w:pPr>
        <w:spacing w:before="240"/>
        <w:rPr>
          <w:rFonts w:ascii="Times New Roman" w:hAnsi="Times New Roman" w:cs="Times New Roman"/>
          <w:b/>
          <w:sz w:val="24"/>
          <w:szCs w:val="24"/>
        </w:rPr>
      </w:pPr>
    </w:p>
    <w:p w14:paraId="68BF4FEA" w14:textId="1A7FFCA1" w:rsidR="00244D4D" w:rsidRDefault="00244D4D" w:rsidP="00D13580">
      <w:pPr>
        <w:spacing w:before="240"/>
        <w:rPr>
          <w:rFonts w:ascii="Times New Roman" w:hAnsi="Times New Roman" w:cs="Times New Roman"/>
          <w:b/>
          <w:sz w:val="24"/>
          <w:szCs w:val="24"/>
        </w:rPr>
      </w:pPr>
    </w:p>
    <w:p w14:paraId="3B0B77DE" w14:textId="379DD7B6" w:rsidR="00244D4D" w:rsidRDefault="00244D4D" w:rsidP="00D13580">
      <w:pPr>
        <w:spacing w:before="240"/>
        <w:rPr>
          <w:rFonts w:ascii="Times New Roman" w:hAnsi="Times New Roman" w:cs="Times New Roman"/>
          <w:b/>
          <w:sz w:val="24"/>
          <w:szCs w:val="24"/>
        </w:rPr>
      </w:pPr>
    </w:p>
    <w:p w14:paraId="3D692587" w14:textId="77777777" w:rsidR="00244D4D" w:rsidRDefault="00244D4D" w:rsidP="00D13580">
      <w:pPr>
        <w:spacing w:before="240"/>
        <w:rPr>
          <w:rFonts w:ascii="Times New Roman" w:hAnsi="Times New Roman" w:cs="Times New Roman"/>
          <w:b/>
          <w:sz w:val="24"/>
          <w:szCs w:val="24"/>
        </w:rPr>
      </w:pPr>
    </w:p>
    <w:p w14:paraId="466CC6A0" w14:textId="79FC8B4C" w:rsidR="00C92E6C" w:rsidRPr="008F4CA4" w:rsidRDefault="00C92E6C" w:rsidP="00D13580">
      <w:pPr>
        <w:spacing w:before="240"/>
        <w:rPr>
          <w:rFonts w:ascii="Times New Roman" w:hAnsi="Times New Roman" w:cs="Times New Roman"/>
          <w:b/>
          <w:sz w:val="24"/>
          <w:szCs w:val="24"/>
        </w:rPr>
      </w:pPr>
      <w:r w:rsidRPr="008F4CA4">
        <w:rPr>
          <w:rFonts w:ascii="Times New Roman" w:hAnsi="Times New Roman" w:cs="Times New Roman"/>
          <w:b/>
          <w:sz w:val="24"/>
          <w:szCs w:val="24"/>
        </w:rPr>
        <w:lastRenderedPageBreak/>
        <w:t>2.7.3. Teknolojik Kaynaklar</w:t>
      </w:r>
    </w:p>
    <w:p w14:paraId="180E3A17" w14:textId="529BE7BA" w:rsidR="00753867" w:rsidRDefault="0083755F" w:rsidP="00593DED">
      <w:pPr>
        <w:pStyle w:val="Default"/>
        <w:spacing w:line="360" w:lineRule="auto"/>
        <w:jc w:val="both"/>
      </w:pPr>
      <w:r w:rsidRPr="008F4CA4">
        <w:t xml:space="preserve">Okuldaki araç gereç ve fiziki </w:t>
      </w:r>
      <w:proofErr w:type="gramStart"/>
      <w:r w:rsidRPr="008F4CA4">
        <w:t>mekanların</w:t>
      </w:r>
      <w:proofErr w:type="gramEnd"/>
      <w:r w:rsidRPr="008F4CA4">
        <w:t xml:space="preserve"> tamamı tablo halinde gösterilir. </w:t>
      </w:r>
    </w:p>
    <w:tbl>
      <w:tblPr>
        <w:tblStyle w:val="ListeTablo4-Vurgu21"/>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gridCol w:w="4960"/>
      </w:tblGrid>
      <w:tr w:rsidR="00A82764" w:rsidRPr="00544D51" w14:paraId="56894086" w14:textId="77777777" w:rsidTr="00D135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5B9BD5" w:themeFill="accent1"/>
          </w:tcPr>
          <w:p w14:paraId="2E2AC94C" w14:textId="77777777" w:rsidR="00A82764" w:rsidRPr="00753867" w:rsidRDefault="00A82764" w:rsidP="00753867">
            <w:pPr>
              <w:rPr>
                <w:rFonts w:ascii="Times New Roman" w:hAnsi="Times New Roman" w:cs="Times New Roman"/>
                <w:noProof w:val="0"/>
                <w:sz w:val="24"/>
                <w:szCs w:val="24"/>
              </w:rPr>
            </w:pPr>
            <w:r w:rsidRPr="00753867">
              <w:rPr>
                <w:rFonts w:ascii="Times New Roman" w:hAnsi="Times New Roman" w:cs="Times New Roman"/>
                <w:noProof w:val="0"/>
                <w:sz w:val="24"/>
                <w:szCs w:val="24"/>
              </w:rPr>
              <w:t>Araç Gereçler</w:t>
            </w:r>
          </w:p>
        </w:tc>
        <w:tc>
          <w:tcPr>
            <w:tcW w:w="1667" w:type="pct"/>
            <w:shd w:val="clear" w:color="auto" w:fill="5B9BD5" w:themeFill="accent1"/>
          </w:tcPr>
          <w:p w14:paraId="3A79339D" w14:textId="299BA883" w:rsidR="00A82764" w:rsidRPr="00753867" w:rsidRDefault="00A82764" w:rsidP="007538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val="0"/>
                <w:sz w:val="24"/>
                <w:szCs w:val="24"/>
              </w:rPr>
            </w:pPr>
            <w:r w:rsidRPr="00544D51">
              <w:rPr>
                <w:rFonts w:ascii="Times New Roman" w:hAnsi="Times New Roman" w:cs="Times New Roman"/>
                <w:noProof w:val="0"/>
                <w:sz w:val="24"/>
                <w:szCs w:val="24"/>
              </w:rPr>
              <w:t>2024</w:t>
            </w:r>
          </w:p>
        </w:tc>
      </w:tr>
      <w:tr w:rsidR="00A82764" w:rsidRPr="00753867" w14:paraId="4A03DDCA" w14:textId="77777777" w:rsidTr="00D13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FFFFFF" w:themeFill="background1"/>
          </w:tcPr>
          <w:p w14:paraId="6A7D2DFE" w14:textId="44EF29DB" w:rsidR="00A82764" w:rsidRPr="00753867" w:rsidRDefault="00A82764" w:rsidP="00D13580">
            <w:pPr>
              <w:spacing w:after="0"/>
              <w:rPr>
                <w:rFonts w:ascii="Times New Roman" w:hAnsi="Times New Roman" w:cs="Times New Roman"/>
                <w:b w:val="0"/>
                <w:noProof w:val="0"/>
                <w:sz w:val="24"/>
                <w:szCs w:val="24"/>
              </w:rPr>
            </w:pPr>
            <w:r w:rsidRPr="00A82764">
              <w:rPr>
                <w:rFonts w:ascii="Times New Roman" w:hAnsi="Times New Roman" w:cs="Times New Roman"/>
                <w:b w:val="0"/>
                <w:noProof w:val="0"/>
                <w:sz w:val="24"/>
                <w:szCs w:val="24"/>
              </w:rPr>
              <w:t>Etkileşimli Tahta Sayısı</w:t>
            </w:r>
          </w:p>
        </w:tc>
        <w:tc>
          <w:tcPr>
            <w:tcW w:w="1667" w:type="pct"/>
            <w:shd w:val="clear" w:color="auto" w:fill="FFFFFF" w:themeFill="background1"/>
          </w:tcPr>
          <w:p w14:paraId="5F5A56E4" w14:textId="72AC576A" w:rsidR="00A82764" w:rsidRPr="00753867" w:rsidRDefault="00A82764" w:rsidP="00D1358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val="0"/>
                <w:sz w:val="24"/>
                <w:szCs w:val="24"/>
              </w:rPr>
            </w:pPr>
            <w:r w:rsidRPr="00544D51">
              <w:rPr>
                <w:rFonts w:ascii="Times New Roman" w:hAnsi="Times New Roman" w:cs="Times New Roman"/>
                <w:noProof w:val="0"/>
                <w:sz w:val="24"/>
                <w:szCs w:val="24"/>
              </w:rPr>
              <w:t>6</w:t>
            </w:r>
          </w:p>
        </w:tc>
      </w:tr>
      <w:tr w:rsidR="00A82764" w:rsidRPr="00753867" w14:paraId="2789225B" w14:textId="77777777" w:rsidTr="00D13580">
        <w:trPr>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FFFFFF" w:themeFill="background1"/>
          </w:tcPr>
          <w:p w14:paraId="11606228" w14:textId="167FB494" w:rsidR="00A82764" w:rsidRPr="00753867" w:rsidRDefault="00A82764" w:rsidP="00D13580">
            <w:pPr>
              <w:spacing w:after="0"/>
              <w:rPr>
                <w:rFonts w:ascii="Times New Roman" w:hAnsi="Times New Roman" w:cs="Times New Roman"/>
                <w:b w:val="0"/>
                <w:noProof w:val="0"/>
                <w:sz w:val="24"/>
                <w:szCs w:val="24"/>
              </w:rPr>
            </w:pPr>
            <w:r w:rsidRPr="00A82764">
              <w:rPr>
                <w:rFonts w:ascii="Times New Roman" w:hAnsi="Times New Roman" w:cs="Times New Roman"/>
                <w:b w:val="0"/>
                <w:noProof w:val="0"/>
                <w:sz w:val="24"/>
                <w:szCs w:val="24"/>
              </w:rPr>
              <w:t>Masaüstü Bilgisayar</w:t>
            </w:r>
          </w:p>
        </w:tc>
        <w:tc>
          <w:tcPr>
            <w:tcW w:w="1667" w:type="pct"/>
            <w:shd w:val="clear" w:color="auto" w:fill="FFFFFF" w:themeFill="background1"/>
          </w:tcPr>
          <w:p w14:paraId="39A24EDB" w14:textId="59E41B1D" w:rsidR="00A82764" w:rsidRPr="00753867" w:rsidRDefault="00A82764" w:rsidP="00D1358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sz w:val="24"/>
                <w:szCs w:val="24"/>
              </w:rPr>
            </w:pPr>
            <w:r w:rsidRPr="00544D51">
              <w:rPr>
                <w:rFonts w:ascii="Times New Roman" w:hAnsi="Times New Roman" w:cs="Times New Roman"/>
                <w:noProof w:val="0"/>
                <w:sz w:val="24"/>
                <w:szCs w:val="24"/>
              </w:rPr>
              <w:t>2</w:t>
            </w:r>
          </w:p>
        </w:tc>
      </w:tr>
      <w:tr w:rsidR="00A82764" w:rsidRPr="00753867" w14:paraId="378FD6CC" w14:textId="77777777" w:rsidTr="00D13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FFFFFF" w:themeFill="background1"/>
          </w:tcPr>
          <w:p w14:paraId="52F7B960" w14:textId="5B7161E8" w:rsidR="00A82764" w:rsidRPr="00753867" w:rsidRDefault="00A82764" w:rsidP="00D13580">
            <w:pPr>
              <w:spacing w:after="0"/>
              <w:rPr>
                <w:rFonts w:ascii="Times New Roman" w:hAnsi="Times New Roman" w:cs="Times New Roman"/>
                <w:b w:val="0"/>
                <w:noProof w:val="0"/>
                <w:sz w:val="24"/>
                <w:szCs w:val="24"/>
              </w:rPr>
            </w:pPr>
            <w:r w:rsidRPr="00A82764">
              <w:rPr>
                <w:rFonts w:ascii="Times New Roman" w:hAnsi="Times New Roman" w:cs="Times New Roman"/>
                <w:b w:val="0"/>
                <w:noProof w:val="0"/>
                <w:sz w:val="24"/>
                <w:szCs w:val="24"/>
              </w:rPr>
              <w:t>Taşınabilir Bilgisayar Sayısı</w:t>
            </w:r>
          </w:p>
        </w:tc>
        <w:tc>
          <w:tcPr>
            <w:tcW w:w="1667" w:type="pct"/>
            <w:shd w:val="clear" w:color="auto" w:fill="FFFFFF" w:themeFill="background1"/>
          </w:tcPr>
          <w:p w14:paraId="048F7A2F" w14:textId="0CC7A76B" w:rsidR="00A82764" w:rsidRPr="00753867" w:rsidRDefault="00A82764" w:rsidP="00D1358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val="0"/>
                <w:sz w:val="24"/>
                <w:szCs w:val="24"/>
              </w:rPr>
            </w:pPr>
            <w:r w:rsidRPr="00544D51">
              <w:rPr>
                <w:rFonts w:ascii="Times New Roman" w:hAnsi="Times New Roman" w:cs="Times New Roman"/>
                <w:noProof w:val="0"/>
                <w:sz w:val="24"/>
                <w:szCs w:val="24"/>
              </w:rPr>
              <w:t>0</w:t>
            </w:r>
          </w:p>
        </w:tc>
      </w:tr>
      <w:tr w:rsidR="00A82764" w:rsidRPr="00753867" w14:paraId="07BBED98" w14:textId="77777777" w:rsidTr="00D13580">
        <w:trPr>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FFFFFF" w:themeFill="background1"/>
          </w:tcPr>
          <w:p w14:paraId="243027DA" w14:textId="42992E98" w:rsidR="00A82764" w:rsidRPr="00753867" w:rsidRDefault="00A82764" w:rsidP="00D13580">
            <w:pPr>
              <w:spacing w:after="0"/>
              <w:rPr>
                <w:rFonts w:ascii="Times New Roman" w:hAnsi="Times New Roman" w:cs="Times New Roman"/>
                <w:b w:val="0"/>
                <w:noProof w:val="0"/>
                <w:sz w:val="24"/>
                <w:szCs w:val="24"/>
              </w:rPr>
            </w:pPr>
            <w:r w:rsidRPr="00A82764">
              <w:rPr>
                <w:rFonts w:ascii="Times New Roman" w:hAnsi="Times New Roman" w:cs="Times New Roman"/>
                <w:b w:val="0"/>
                <w:noProof w:val="0"/>
                <w:sz w:val="24"/>
                <w:szCs w:val="24"/>
              </w:rPr>
              <w:t>Lazer Yazıcı Sayısı</w:t>
            </w:r>
          </w:p>
        </w:tc>
        <w:tc>
          <w:tcPr>
            <w:tcW w:w="1667" w:type="pct"/>
            <w:shd w:val="clear" w:color="auto" w:fill="FFFFFF" w:themeFill="background1"/>
          </w:tcPr>
          <w:p w14:paraId="6675A491" w14:textId="77777777" w:rsidR="00A82764" w:rsidRPr="00753867" w:rsidRDefault="00A82764" w:rsidP="00D1358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val="0"/>
                <w:sz w:val="24"/>
                <w:szCs w:val="24"/>
              </w:rPr>
            </w:pPr>
            <w:r w:rsidRPr="00753867">
              <w:rPr>
                <w:rFonts w:ascii="Times New Roman" w:hAnsi="Times New Roman" w:cs="Times New Roman"/>
                <w:noProof w:val="0"/>
                <w:sz w:val="24"/>
                <w:szCs w:val="24"/>
              </w:rPr>
              <w:t>2</w:t>
            </w:r>
          </w:p>
        </w:tc>
      </w:tr>
      <w:tr w:rsidR="00A82764" w:rsidRPr="00753867" w14:paraId="4DBCE198" w14:textId="77777777" w:rsidTr="00D13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33" w:type="pct"/>
            <w:shd w:val="clear" w:color="auto" w:fill="FFFFFF" w:themeFill="background1"/>
          </w:tcPr>
          <w:p w14:paraId="105106EF" w14:textId="56F5FD05" w:rsidR="00A82764" w:rsidRPr="00A82764" w:rsidRDefault="00A82764" w:rsidP="00D13580">
            <w:pPr>
              <w:spacing w:after="0"/>
              <w:rPr>
                <w:rFonts w:ascii="Times New Roman" w:hAnsi="Times New Roman" w:cs="Times New Roman"/>
                <w:b w:val="0"/>
                <w:noProof w:val="0"/>
                <w:sz w:val="24"/>
                <w:szCs w:val="24"/>
              </w:rPr>
            </w:pPr>
            <w:r w:rsidRPr="00A82764">
              <w:rPr>
                <w:rFonts w:ascii="Times New Roman" w:hAnsi="Times New Roman" w:cs="Times New Roman"/>
                <w:b w:val="0"/>
                <w:noProof w:val="0"/>
                <w:sz w:val="24"/>
                <w:szCs w:val="24"/>
              </w:rPr>
              <w:t>Fotokopi Makinesi Sayısı</w:t>
            </w:r>
          </w:p>
        </w:tc>
        <w:tc>
          <w:tcPr>
            <w:tcW w:w="1667" w:type="pct"/>
            <w:shd w:val="clear" w:color="auto" w:fill="FFFFFF" w:themeFill="background1"/>
          </w:tcPr>
          <w:p w14:paraId="0F83C4F6" w14:textId="685E0FFA" w:rsidR="00A82764" w:rsidRPr="00753867" w:rsidRDefault="00A82764" w:rsidP="00D1358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val="0"/>
                <w:sz w:val="24"/>
                <w:szCs w:val="24"/>
              </w:rPr>
            </w:pPr>
            <w:r>
              <w:rPr>
                <w:rFonts w:ascii="Times New Roman" w:hAnsi="Times New Roman" w:cs="Times New Roman"/>
                <w:noProof w:val="0"/>
                <w:sz w:val="24"/>
                <w:szCs w:val="24"/>
              </w:rPr>
              <w:t>3</w:t>
            </w:r>
          </w:p>
        </w:tc>
      </w:tr>
    </w:tbl>
    <w:p w14:paraId="708369D3" w14:textId="0E263472" w:rsidR="00970122" w:rsidRPr="008F4CA4" w:rsidRDefault="00970122" w:rsidP="00AF4E99">
      <w:pPr>
        <w:pStyle w:val="Default"/>
        <w:spacing w:line="360" w:lineRule="auto"/>
        <w:jc w:val="both"/>
        <w:rPr>
          <w:b/>
          <w:color w:val="auto"/>
        </w:rPr>
      </w:pPr>
    </w:p>
    <w:p w14:paraId="45A5007A" w14:textId="77777777" w:rsidR="00C92E6C" w:rsidRPr="008F4CA4" w:rsidRDefault="00C92E6C" w:rsidP="00414A29">
      <w:pPr>
        <w:rPr>
          <w:rFonts w:ascii="Times New Roman" w:hAnsi="Times New Roman" w:cs="Times New Roman"/>
          <w:b/>
          <w:sz w:val="24"/>
          <w:szCs w:val="24"/>
        </w:rPr>
      </w:pPr>
      <w:r w:rsidRPr="008F4CA4">
        <w:rPr>
          <w:rFonts w:ascii="Times New Roman" w:hAnsi="Times New Roman" w:cs="Times New Roman"/>
          <w:b/>
          <w:sz w:val="24"/>
          <w:szCs w:val="24"/>
        </w:rPr>
        <w:t>2.7.4. Mali Kaynaklar</w:t>
      </w:r>
    </w:p>
    <w:p w14:paraId="7D9CB879" w14:textId="56B178A1" w:rsidR="008C2677" w:rsidRPr="008F4CA4" w:rsidRDefault="008629F6" w:rsidP="008C2677">
      <w:pPr>
        <w:pStyle w:val="GvdeMetni"/>
        <w:tabs>
          <w:tab w:val="left" w:pos="7655"/>
        </w:tabs>
        <w:spacing w:line="360" w:lineRule="auto"/>
        <w:ind w:right="1"/>
        <w:jc w:val="both"/>
        <w:rPr>
          <w:rFonts w:ascii="Times New Roman" w:hAnsi="Times New Roman" w:cs="Times New Roman"/>
        </w:rPr>
      </w:pPr>
      <w:r w:rsidRPr="008F4CA4">
        <w:rPr>
          <w:rFonts w:ascii="Times New Roman" w:hAnsi="Times New Roman" w:cs="Times New Roman"/>
        </w:rPr>
        <w:t>5018 sayılı Kamu Mali Yönetimi ve Kontrol Kanunu, kalkınma planları ve programlarında yer alan politika ve hedefler doğrultusunda, kamu kaynaklarının etkili, ekonomik ve verimli bir şekilde elde edilmesi ve kullanılmasını; hesap verebilirliğin ve mali saydamlığın sağlanmasını, kamu bütçelerinin hazırlanmasını, uygulanmasını; tüm mali işlemlerin muhasebeleştirilmesini, raporlanmasını ve mali kontrolün</w:t>
      </w:r>
      <w:r w:rsidR="00A024AC" w:rsidRPr="008F4CA4">
        <w:rPr>
          <w:rFonts w:ascii="Times New Roman" w:hAnsi="Times New Roman" w:cs="Times New Roman"/>
        </w:rPr>
        <w:t xml:space="preserve"> düzenlenmesini amaçlamaktadır.</w:t>
      </w:r>
    </w:p>
    <w:p w14:paraId="6181B2E9" w14:textId="77777777" w:rsidR="00673FCA" w:rsidRPr="008F4CA4" w:rsidRDefault="00673FCA" w:rsidP="008C2677">
      <w:pPr>
        <w:pStyle w:val="GvdeMetni"/>
        <w:tabs>
          <w:tab w:val="left" w:pos="7655"/>
        </w:tabs>
        <w:spacing w:line="360" w:lineRule="auto"/>
        <w:ind w:right="1"/>
        <w:jc w:val="both"/>
        <w:rPr>
          <w:rFonts w:ascii="Times New Roman" w:hAnsi="Times New Roman" w:cs="Times New Roman"/>
        </w:rPr>
      </w:pPr>
    </w:p>
    <w:p w14:paraId="14882A3B" w14:textId="15B7DC04" w:rsidR="00C92E6C" w:rsidRDefault="004C3F50" w:rsidP="008C2677">
      <w:pPr>
        <w:spacing w:after="0" w:line="240" w:lineRule="auto"/>
        <w:jc w:val="both"/>
        <w:rPr>
          <w:rFonts w:ascii="Times New Roman" w:hAnsi="Times New Roman" w:cs="Times New Roman"/>
          <w:sz w:val="24"/>
          <w:szCs w:val="24"/>
        </w:rPr>
      </w:pPr>
      <w:bookmarkStart w:id="32" w:name="_Toc160009866"/>
      <w:r w:rsidRPr="008F4CA4">
        <w:rPr>
          <w:rFonts w:ascii="Times New Roman" w:hAnsi="Times New Roman" w:cs="Times New Roman"/>
          <w:b/>
          <w:sz w:val="24"/>
          <w:szCs w:val="24"/>
        </w:rPr>
        <w:t xml:space="preserve">Tablo </w:t>
      </w:r>
      <w:r w:rsidRPr="008F4CA4">
        <w:rPr>
          <w:rFonts w:ascii="Times New Roman" w:hAnsi="Times New Roman" w:cs="Times New Roman"/>
          <w:b/>
          <w:sz w:val="24"/>
          <w:szCs w:val="24"/>
        </w:rPr>
        <w:fldChar w:fldCharType="begin"/>
      </w:r>
      <w:r w:rsidRPr="008F4CA4">
        <w:rPr>
          <w:rFonts w:ascii="Times New Roman" w:hAnsi="Times New Roman" w:cs="Times New Roman"/>
          <w:b/>
          <w:sz w:val="24"/>
          <w:szCs w:val="24"/>
        </w:rPr>
        <w:instrText xml:space="preserve"> SEQ Tablo \* ARABIC </w:instrText>
      </w:r>
      <w:r w:rsidRPr="008F4CA4">
        <w:rPr>
          <w:rFonts w:ascii="Times New Roman" w:hAnsi="Times New Roman" w:cs="Times New Roman"/>
          <w:b/>
          <w:sz w:val="24"/>
          <w:szCs w:val="24"/>
        </w:rPr>
        <w:fldChar w:fldCharType="separate"/>
      </w:r>
      <w:r w:rsidR="006A353E">
        <w:rPr>
          <w:rFonts w:ascii="Times New Roman" w:hAnsi="Times New Roman" w:cs="Times New Roman"/>
          <w:b/>
          <w:sz w:val="24"/>
          <w:szCs w:val="24"/>
        </w:rPr>
        <w:t>7</w:t>
      </w:r>
      <w:r w:rsidRPr="008F4CA4">
        <w:rPr>
          <w:rFonts w:ascii="Times New Roman" w:hAnsi="Times New Roman" w:cs="Times New Roman"/>
          <w:b/>
          <w:sz w:val="24"/>
          <w:szCs w:val="24"/>
        </w:rPr>
        <w:fldChar w:fldCharType="end"/>
      </w:r>
      <w:r w:rsidRPr="008F4CA4">
        <w:rPr>
          <w:rFonts w:ascii="Times New Roman" w:hAnsi="Times New Roman" w:cs="Times New Roman"/>
          <w:b/>
          <w:sz w:val="24"/>
          <w:szCs w:val="24"/>
        </w:rPr>
        <w:t>.</w:t>
      </w:r>
      <w:r w:rsidRPr="008F4CA4">
        <w:rPr>
          <w:rFonts w:ascii="Times New Roman" w:hAnsi="Times New Roman" w:cs="Times New Roman"/>
          <w:sz w:val="24"/>
          <w:szCs w:val="24"/>
        </w:rPr>
        <w:t xml:space="preserve"> Yıllara Gelen ve Harcanan Ödenek Tablosu</w:t>
      </w:r>
      <w:bookmarkEnd w:id="32"/>
    </w:p>
    <w:p w14:paraId="4980539A" w14:textId="77777777" w:rsidR="00970122" w:rsidRPr="008F4CA4" w:rsidRDefault="00970122" w:rsidP="008C2677">
      <w:pPr>
        <w:spacing w:after="0" w:line="240" w:lineRule="auto"/>
        <w:jc w:val="both"/>
        <w:rPr>
          <w:rFonts w:ascii="Times New Roman" w:hAnsi="Times New Roman" w:cs="Times New Roman"/>
          <w:sz w:val="24"/>
          <w:szCs w:val="24"/>
        </w:rPr>
      </w:pPr>
    </w:p>
    <w:tbl>
      <w:tblPr>
        <w:tblStyle w:val="TabloKlavuzu"/>
        <w:tblW w:w="15021" w:type="dxa"/>
        <w:tblInd w:w="142" w:type="dxa"/>
        <w:tblLayout w:type="fixed"/>
        <w:tblLook w:val="04A0" w:firstRow="1" w:lastRow="0" w:firstColumn="1" w:lastColumn="0" w:noHBand="0" w:noVBand="1"/>
      </w:tblPr>
      <w:tblGrid>
        <w:gridCol w:w="4389"/>
        <w:gridCol w:w="1772"/>
        <w:gridCol w:w="1772"/>
        <w:gridCol w:w="1772"/>
        <w:gridCol w:w="1772"/>
        <w:gridCol w:w="1772"/>
        <w:gridCol w:w="1772"/>
      </w:tblGrid>
      <w:tr w:rsidR="007D4CE5" w:rsidRPr="008F4CA4" w14:paraId="396D75D2" w14:textId="0067FAAC" w:rsidTr="00F90AF9">
        <w:trPr>
          <w:trHeight w:val="499"/>
        </w:trPr>
        <w:tc>
          <w:tcPr>
            <w:tcW w:w="4389" w:type="dxa"/>
            <w:shd w:val="clear" w:color="auto" w:fill="5B9BD5" w:themeFill="accent1"/>
            <w:vAlign w:val="center"/>
          </w:tcPr>
          <w:p w14:paraId="46C8E8B5" w14:textId="300C2216" w:rsidR="007D4CE5" w:rsidRPr="008F4CA4" w:rsidRDefault="007D4CE5" w:rsidP="00A024AC">
            <w:pPr>
              <w:spacing w:after="0" w:line="240" w:lineRule="auto"/>
              <w:rPr>
                <w:rFonts w:ascii="Times New Roman" w:hAnsi="Times New Roman" w:cs="Times New Roman"/>
                <w:b/>
                <w:sz w:val="24"/>
                <w:szCs w:val="24"/>
              </w:rPr>
            </w:pPr>
            <w:r w:rsidRPr="008F4CA4">
              <w:rPr>
                <w:rFonts w:ascii="Times New Roman" w:eastAsia="Times New Roman" w:hAnsi="Times New Roman" w:cs="Times New Roman"/>
                <w:b/>
                <w:color w:val="FFFFFF" w:themeColor="background1"/>
                <w:sz w:val="24"/>
                <w:szCs w:val="24"/>
                <w:lang w:eastAsia="tr-TR"/>
              </w:rPr>
              <w:t>Kaynaklar</w:t>
            </w:r>
          </w:p>
        </w:tc>
        <w:tc>
          <w:tcPr>
            <w:tcW w:w="1772" w:type="dxa"/>
            <w:shd w:val="clear" w:color="auto" w:fill="5B9BD5" w:themeFill="accent1"/>
            <w:vAlign w:val="center"/>
          </w:tcPr>
          <w:p w14:paraId="2FD27F61" w14:textId="347CD316" w:rsidR="007D4CE5" w:rsidRPr="008F4CA4" w:rsidRDefault="007D4CE5" w:rsidP="00A024AC">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2023</w:t>
            </w:r>
          </w:p>
        </w:tc>
        <w:tc>
          <w:tcPr>
            <w:tcW w:w="1772" w:type="dxa"/>
            <w:shd w:val="clear" w:color="auto" w:fill="5B9BD5" w:themeFill="accent1"/>
            <w:vAlign w:val="center"/>
          </w:tcPr>
          <w:p w14:paraId="7089ADA8" w14:textId="304DBBF3" w:rsidR="007D4CE5" w:rsidRPr="008F4CA4" w:rsidRDefault="007D4CE5" w:rsidP="00BC0DD1">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2024</w:t>
            </w:r>
          </w:p>
        </w:tc>
        <w:tc>
          <w:tcPr>
            <w:tcW w:w="1772" w:type="dxa"/>
            <w:shd w:val="clear" w:color="auto" w:fill="5B9BD5" w:themeFill="accent1"/>
            <w:vAlign w:val="center"/>
          </w:tcPr>
          <w:p w14:paraId="1F36DDC5" w14:textId="7528C13A" w:rsidR="007D4CE5" w:rsidRPr="008F4CA4" w:rsidRDefault="007D4CE5" w:rsidP="00BC0DD1">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2025</w:t>
            </w:r>
          </w:p>
        </w:tc>
        <w:tc>
          <w:tcPr>
            <w:tcW w:w="1772" w:type="dxa"/>
            <w:shd w:val="clear" w:color="auto" w:fill="5B9BD5" w:themeFill="accent1"/>
            <w:vAlign w:val="center"/>
          </w:tcPr>
          <w:p w14:paraId="0BC3EF44" w14:textId="341B7351" w:rsidR="007D4CE5" w:rsidRPr="008F4CA4" w:rsidRDefault="007D4CE5" w:rsidP="00BC0DD1">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2026</w:t>
            </w:r>
          </w:p>
        </w:tc>
        <w:tc>
          <w:tcPr>
            <w:tcW w:w="1772" w:type="dxa"/>
            <w:shd w:val="clear" w:color="auto" w:fill="5B9BD5" w:themeFill="accent1"/>
            <w:vAlign w:val="center"/>
          </w:tcPr>
          <w:p w14:paraId="02A1EA91" w14:textId="26B5E276" w:rsidR="007D4CE5" w:rsidRPr="008F4CA4" w:rsidRDefault="007D4CE5" w:rsidP="00BC0DD1">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2027</w:t>
            </w:r>
          </w:p>
        </w:tc>
        <w:tc>
          <w:tcPr>
            <w:tcW w:w="1772" w:type="dxa"/>
            <w:shd w:val="clear" w:color="auto" w:fill="5B9BD5" w:themeFill="accent1"/>
            <w:vAlign w:val="center"/>
          </w:tcPr>
          <w:p w14:paraId="7040A17E" w14:textId="6FBB89F3" w:rsidR="007D4CE5" w:rsidRPr="008F4CA4" w:rsidRDefault="007D4CE5" w:rsidP="00BC0DD1">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2028</w:t>
            </w:r>
          </w:p>
        </w:tc>
      </w:tr>
      <w:tr w:rsidR="007D4CE5" w:rsidRPr="008F4CA4" w14:paraId="4D210ED2" w14:textId="4B341892" w:rsidTr="009F49FC">
        <w:trPr>
          <w:trHeight w:val="397"/>
        </w:trPr>
        <w:tc>
          <w:tcPr>
            <w:tcW w:w="4389" w:type="dxa"/>
            <w:shd w:val="clear" w:color="auto" w:fill="F2F2F2" w:themeFill="background1" w:themeFillShade="F2"/>
            <w:vAlign w:val="center"/>
          </w:tcPr>
          <w:p w14:paraId="374DBB01" w14:textId="5DD911B6" w:rsidR="007D4CE5" w:rsidRPr="008F4CA4" w:rsidRDefault="007D4CE5" w:rsidP="00FC2425">
            <w:pPr>
              <w:spacing w:after="0" w:line="240" w:lineRule="auto"/>
              <w:rPr>
                <w:rFonts w:ascii="Times New Roman" w:hAnsi="Times New Roman" w:cs="Times New Roman"/>
                <w:sz w:val="24"/>
                <w:szCs w:val="24"/>
              </w:rPr>
            </w:pPr>
            <w:r w:rsidRPr="008F4CA4">
              <w:rPr>
                <w:rFonts w:ascii="Times New Roman" w:hAnsi="Times New Roman" w:cs="Times New Roman"/>
                <w:sz w:val="24"/>
                <w:szCs w:val="24"/>
              </w:rPr>
              <w:t>Gelen Bütçe</w:t>
            </w:r>
          </w:p>
        </w:tc>
        <w:tc>
          <w:tcPr>
            <w:tcW w:w="1772" w:type="dxa"/>
            <w:shd w:val="clear" w:color="auto" w:fill="F2F2F2" w:themeFill="background1" w:themeFillShade="F2"/>
            <w:vAlign w:val="center"/>
          </w:tcPr>
          <w:p w14:paraId="21DA41F5" w14:textId="24401FA6" w:rsidR="007D4CE5" w:rsidRPr="008F4CA4" w:rsidRDefault="005C562C" w:rsidP="005C562C">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50.999.99</w:t>
            </w:r>
          </w:p>
        </w:tc>
        <w:tc>
          <w:tcPr>
            <w:tcW w:w="1772" w:type="dxa"/>
            <w:shd w:val="clear" w:color="auto" w:fill="F2F2F2" w:themeFill="background1" w:themeFillShade="F2"/>
            <w:vAlign w:val="center"/>
          </w:tcPr>
          <w:p w14:paraId="32E4C69E" w14:textId="51098A8E" w:rsidR="007D4CE5" w:rsidRPr="008F4CA4" w:rsidRDefault="000B5F0A" w:rsidP="005C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75.000.00</w:t>
            </w:r>
          </w:p>
        </w:tc>
        <w:tc>
          <w:tcPr>
            <w:tcW w:w="1772" w:type="dxa"/>
            <w:shd w:val="clear" w:color="auto" w:fill="F2F2F2" w:themeFill="background1" w:themeFillShade="F2"/>
            <w:vAlign w:val="center"/>
          </w:tcPr>
          <w:p w14:paraId="2556C351" w14:textId="2EAEBD71" w:rsidR="007D4CE5" w:rsidRPr="008F4CA4" w:rsidRDefault="000B5F0A" w:rsidP="005C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100.000.00</w:t>
            </w:r>
          </w:p>
        </w:tc>
        <w:tc>
          <w:tcPr>
            <w:tcW w:w="1772" w:type="dxa"/>
            <w:shd w:val="clear" w:color="auto" w:fill="F2F2F2" w:themeFill="background1" w:themeFillShade="F2"/>
            <w:vAlign w:val="center"/>
          </w:tcPr>
          <w:p w14:paraId="0F9CD955" w14:textId="26A7B7F6" w:rsidR="007D4CE5" w:rsidRPr="008F4CA4" w:rsidRDefault="000B5F0A" w:rsidP="005C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125.000.00</w:t>
            </w:r>
          </w:p>
        </w:tc>
        <w:tc>
          <w:tcPr>
            <w:tcW w:w="1772" w:type="dxa"/>
            <w:shd w:val="clear" w:color="auto" w:fill="F2F2F2" w:themeFill="background1" w:themeFillShade="F2"/>
            <w:vAlign w:val="center"/>
          </w:tcPr>
          <w:p w14:paraId="418F5394" w14:textId="1708CA05" w:rsidR="007D4CE5" w:rsidRPr="008F4CA4" w:rsidRDefault="000B5F0A" w:rsidP="005C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150.000.00</w:t>
            </w:r>
          </w:p>
        </w:tc>
        <w:tc>
          <w:tcPr>
            <w:tcW w:w="1772" w:type="dxa"/>
            <w:shd w:val="clear" w:color="auto" w:fill="F2F2F2" w:themeFill="background1" w:themeFillShade="F2"/>
            <w:vAlign w:val="center"/>
          </w:tcPr>
          <w:p w14:paraId="29443485" w14:textId="7D56B66D" w:rsidR="007D4CE5" w:rsidRPr="008F4CA4" w:rsidRDefault="000B5F0A" w:rsidP="005C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200.000.00</w:t>
            </w:r>
          </w:p>
        </w:tc>
      </w:tr>
      <w:tr w:rsidR="000B5F0A" w:rsidRPr="008F4CA4" w14:paraId="0E339274" w14:textId="0B14D03D" w:rsidTr="009F49FC">
        <w:trPr>
          <w:trHeight w:val="397"/>
        </w:trPr>
        <w:tc>
          <w:tcPr>
            <w:tcW w:w="4389" w:type="dxa"/>
            <w:shd w:val="clear" w:color="auto" w:fill="F2F2F2" w:themeFill="background1" w:themeFillShade="F2"/>
            <w:vAlign w:val="center"/>
          </w:tcPr>
          <w:p w14:paraId="08427EAF" w14:textId="63CC50E5" w:rsidR="000B5F0A" w:rsidRPr="008F4CA4" w:rsidRDefault="000B5F0A" w:rsidP="000B5F0A">
            <w:pPr>
              <w:spacing w:after="0" w:line="240" w:lineRule="auto"/>
              <w:rPr>
                <w:rFonts w:ascii="Times New Roman" w:hAnsi="Times New Roman" w:cs="Times New Roman"/>
                <w:sz w:val="24"/>
                <w:szCs w:val="24"/>
              </w:rPr>
            </w:pPr>
            <w:r w:rsidRPr="008F4CA4">
              <w:rPr>
                <w:rFonts w:ascii="Times New Roman" w:hAnsi="Times New Roman" w:cs="Times New Roman"/>
                <w:sz w:val="24"/>
                <w:szCs w:val="24"/>
              </w:rPr>
              <w:t>Okul Aile Birliği</w:t>
            </w:r>
          </w:p>
        </w:tc>
        <w:tc>
          <w:tcPr>
            <w:tcW w:w="1772" w:type="dxa"/>
            <w:shd w:val="clear" w:color="auto" w:fill="F2F2F2" w:themeFill="background1" w:themeFillShade="F2"/>
            <w:vAlign w:val="center"/>
          </w:tcPr>
          <w:p w14:paraId="20C0596E" w14:textId="49AA6BD3"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75C89E25" w14:textId="3A3FF457"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7F6E2452" w14:textId="280A1945"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2F5F0537" w14:textId="209162E7"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6083044E" w14:textId="01450B45"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5B8346EA" w14:textId="392B3732"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r>
      <w:tr w:rsidR="000B5F0A" w:rsidRPr="008F4CA4" w14:paraId="2F22B033" w14:textId="6F927925" w:rsidTr="009F49FC">
        <w:trPr>
          <w:trHeight w:val="397"/>
        </w:trPr>
        <w:tc>
          <w:tcPr>
            <w:tcW w:w="4389" w:type="dxa"/>
            <w:shd w:val="clear" w:color="auto" w:fill="F2F2F2" w:themeFill="background1" w:themeFillShade="F2"/>
            <w:vAlign w:val="center"/>
          </w:tcPr>
          <w:p w14:paraId="6B86162C" w14:textId="443E0268" w:rsidR="000B5F0A" w:rsidRPr="008F4CA4" w:rsidRDefault="000B5F0A" w:rsidP="000B5F0A">
            <w:pPr>
              <w:spacing w:after="0" w:line="240" w:lineRule="auto"/>
              <w:rPr>
                <w:rFonts w:ascii="Times New Roman" w:hAnsi="Times New Roman" w:cs="Times New Roman"/>
                <w:sz w:val="24"/>
                <w:szCs w:val="24"/>
              </w:rPr>
            </w:pPr>
            <w:r w:rsidRPr="008F4CA4">
              <w:rPr>
                <w:rFonts w:ascii="Times New Roman" w:hAnsi="Times New Roman" w:cs="Times New Roman"/>
                <w:sz w:val="24"/>
                <w:szCs w:val="24"/>
              </w:rPr>
              <w:t>Kira Gelirleri</w:t>
            </w:r>
          </w:p>
        </w:tc>
        <w:tc>
          <w:tcPr>
            <w:tcW w:w="1772" w:type="dxa"/>
            <w:shd w:val="clear" w:color="auto" w:fill="F2F2F2" w:themeFill="background1" w:themeFillShade="F2"/>
            <w:vAlign w:val="center"/>
          </w:tcPr>
          <w:p w14:paraId="1029D024" w14:textId="3F9C037C"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28A2F03A" w14:textId="428D72EA"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6B136FF3" w14:textId="26783DAA"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2401EF31" w14:textId="048C0E64"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199898FB" w14:textId="50CE008D"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1B6C9C54" w14:textId="49F15B2C"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r>
      <w:tr w:rsidR="000B5F0A" w:rsidRPr="008F4CA4" w14:paraId="7B98C604" w14:textId="33EBA1EF" w:rsidTr="009F49FC">
        <w:trPr>
          <w:trHeight w:val="397"/>
        </w:trPr>
        <w:tc>
          <w:tcPr>
            <w:tcW w:w="4389" w:type="dxa"/>
            <w:shd w:val="clear" w:color="auto" w:fill="F2F2F2" w:themeFill="background1" w:themeFillShade="F2"/>
            <w:vAlign w:val="center"/>
          </w:tcPr>
          <w:p w14:paraId="2BA89F09" w14:textId="70C565D7" w:rsidR="000B5F0A" w:rsidRPr="008F4CA4" w:rsidRDefault="000B5F0A" w:rsidP="000B5F0A">
            <w:pPr>
              <w:spacing w:after="0" w:line="240" w:lineRule="auto"/>
              <w:rPr>
                <w:rFonts w:ascii="Times New Roman" w:hAnsi="Times New Roman" w:cs="Times New Roman"/>
                <w:color w:val="000000" w:themeColor="text1"/>
                <w:sz w:val="24"/>
                <w:szCs w:val="24"/>
              </w:rPr>
            </w:pPr>
            <w:r w:rsidRPr="008F4CA4">
              <w:rPr>
                <w:rFonts w:ascii="Times New Roman" w:hAnsi="Times New Roman" w:cs="Times New Roman"/>
                <w:sz w:val="24"/>
                <w:szCs w:val="24"/>
              </w:rPr>
              <w:t>Döner Sermaye</w:t>
            </w:r>
          </w:p>
        </w:tc>
        <w:tc>
          <w:tcPr>
            <w:tcW w:w="1772" w:type="dxa"/>
            <w:shd w:val="clear" w:color="auto" w:fill="F2F2F2" w:themeFill="background1" w:themeFillShade="F2"/>
            <w:vAlign w:val="center"/>
          </w:tcPr>
          <w:p w14:paraId="3BE281C2" w14:textId="4F7F2F32" w:rsidR="000B5F0A" w:rsidRPr="008F4CA4" w:rsidRDefault="000B5F0A" w:rsidP="000B5F0A">
            <w:pPr>
              <w:spacing w:after="0" w:line="240" w:lineRule="auto"/>
              <w:jc w:val="center"/>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0</w:t>
            </w:r>
          </w:p>
        </w:tc>
        <w:tc>
          <w:tcPr>
            <w:tcW w:w="1772" w:type="dxa"/>
            <w:shd w:val="clear" w:color="auto" w:fill="F2F2F2" w:themeFill="background1" w:themeFillShade="F2"/>
            <w:vAlign w:val="center"/>
          </w:tcPr>
          <w:p w14:paraId="660240CF" w14:textId="477E5585" w:rsidR="000B5F0A" w:rsidRPr="008F4CA4" w:rsidRDefault="000B5F0A" w:rsidP="000B5F0A">
            <w:pPr>
              <w:spacing w:after="0" w:line="240" w:lineRule="auto"/>
              <w:jc w:val="center"/>
              <w:rPr>
                <w:rFonts w:ascii="Times New Roman" w:hAnsi="Times New Roman" w:cs="Times New Roman"/>
                <w:color w:val="000000" w:themeColor="text1"/>
                <w:sz w:val="24"/>
                <w:szCs w:val="24"/>
              </w:rPr>
            </w:pPr>
            <w:r w:rsidRPr="008F4CA4">
              <w:rPr>
                <w:rFonts w:ascii="Times New Roman" w:hAnsi="Times New Roman" w:cs="Times New Roman"/>
                <w:color w:val="000000" w:themeColor="text1"/>
                <w:sz w:val="24"/>
                <w:szCs w:val="24"/>
              </w:rPr>
              <w:t>0</w:t>
            </w:r>
          </w:p>
        </w:tc>
        <w:tc>
          <w:tcPr>
            <w:tcW w:w="1772" w:type="dxa"/>
            <w:shd w:val="clear" w:color="auto" w:fill="F2F2F2" w:themeFill="background1" w:themeFillShade="F2"/>
            <w:vAlign w:val="center"/>
          </w:tcPr>
          <w:p w14:paraId="0DD30BB5" w14:textId="6DE2752D" w:rsidR="000B5F0A" w:rsidRPr="008F4CA4" w:rsidRDefault="000B5F0A" w:rsidP="000B5F0A">
            <w:pPr>
              <w:spacing w:after="0" w:line="240" w:lineRule="auto"/>
              <w:jc w:val="center"/>
              <w:rPr>
                <w:rFonts w:ascii="Times New Roman" w:hAnsi="Times New Roman" w:cs="Times New Roman"/>
                <w:color w:val="FF0000"/>
                <w:sz w:val="24"/>
                <w:szCs w:val="24"/>
              </w:rPr>
            </w:pPr>
            <w:r w:rsidRPr="008F4CA4">
              <w:rPr>
                <w:rFonts w:ascii="Times New Roman" w:hAnsi="Times New Roman" w:cs="Times New Roman"/>
                <w:color w:val="000000" w:themeColor="text1"/>
                <w:sz w:val="24"/>
                <w:szCs w:val="24"/>
              </w:rPr>
              <w:t>0</w:t>
            </w:r>
          </w:p>
        </w:tc>
        <w:tc>
          <w:tcPr>
            <w:tcW w:w="1772" w:type="dxa"/>
            <w:shd w:val="clear" w:color="auto" w:fill="F2F2F2" w:themeFill="background1" w:themeFillShade="F2"/>
            <w:vAlign w:val="center"/>
          </w:tcPr>
          <w:p w14:paraId="708009E0" w14:textId="0C10B6F9" w:rsidR="000B5F0A" w:rsidRPr="008F4CA4" w:rsidRDefault="000B5F0A" w:rsidP="000B5F0A">
            <w:pPr>
              <w:spacing w:after="0" w:line="240" w:lineRule="auto"/>
              <w:jc w:val="center"/>
              <w:rPr>
                <w:rFonts w:ascii="Times New Roman" w:hAnsi="Times New Roman" w:cs="Times New Roman"/>
                <w:color w:val="FF0000"/>
                <w:sz w:val="24"/>
                <w:szCs w:val="24"/>
              </w:rPr>
            </w:pPr>
            <w:r w:rsidRPr="008F4CA4">
              <w:rPr>
                <w:rFonts w:ascii="Times New Roman" w:hAnsi="Times New Roman" w:cs="Times New Roman"/>
                <w:color w:val="000000" w:themeColor="text1"/>
                <w:sz w:val="24"/>
                <w:szCs w:val="24"/>
              </w:rPr>
              <w:t>0</w:t>
            </w:r>
          </w:p>
        </w:tc>
        <w:tc>
          <w:tcPr>
            <w:tcW w:w="1772" w:type="dxa"/>
            <w:shd w:val="clear" w:color="auto" w:fill="F2F2F2" w:themeFill="background1" w:themeFillShade="F2"/>
            <w:vAlign w:val="center"/>
          </w:tcPr>
          <w:p w14:paraId="1EF83A30" w14:textId="09F7FAB1" w:rsidR="000B5F0A" w:rsidRPr="008F4CA4" w:rsidRDefault="000B5F0A" w:rsidP="000B5F0A">
            <w:pPr>
              <w:spacing w:after="0" w:line="240" w:lineRule="auto"/>
              <w:jc w:val="center"/>
              <w:rPr>
                <w:rFonts w:ascii="Times New Roman" w:hAnsi="Times New Roman" w:cs="Times New Roman"/>
                <w:color w:val="FF0000"/>
                <w:sz w:val="24"/>
                <w:szCs w:val="24"/>
              </w:rPr>
            </w:pPr>
            <w:r w:rsidRPr="008F4CA4">
              <w:rPr>
                <w:rFonts w:ascii="Times New Roman" w:hAnsi="Times New Roman" w:cs="Times New Roman"/>
                <w:color w:val="000000" w:themeColor="text1"/>
                <w:sz w:val="24"/>
                <w:szCs w:val="24"/>
              </w:rPr>
              <w:t>0</w:t>
            </w:r>
          </w:p>
        </w:tc>
        <w:tc>
          <w:tcPr>
            <w:tcW w:w="1772" w:type="dxa"/>
            <w:shd w:val="clear" w:color="auto" w:fill="F2F2F2" w:themeFill="background1" w:themeFillShade="F2"/>
            <w:vAlign w:val="center"/>
          </w:tcPr>
          <w:p w14:paraId="51710E83" w14:textId="4B4370F0" w:rsidR="000B5F0A" w:rsidRPr="008F4CA4" w:rsidRDefault="000B5F0A" w:rsidP="000B5F0A">
            <w:pPr>
              <w:spacing w:after="0" w:line="240" w:lineRule="auto"/>
              <w:jc w:val="center"/>
              <w:rPr>
                <w:rFonts w:ascii="Times New Roman" w:hAnsi="Times New Roman" w:cs="Times New Roman"/>
                <w:color w:val="FF0000"/>
                <w:sz w:val="24"/>
                <w:szCs w:val="24"/>
              </w:rPr>
            </w:pPr>
            <w:r w:rsidRPr="008F4CA4">
              <w:rPr>
                <w:rFonts w:ascii="Times New Roman" w:hAnsi="Times New Roman" w:cs="Times New Roman"/>
                <w:color w:val="000000" w:themeColor="text1"/>
                <w:sz w:val="24"/>
                <w:szCs w:val="24"/>
              </w:rPr>
              <w:t>0</w:t>
            </w:r>
          </w:p>
        </w:tc>
      </w:tr>
      <w:tr w:rsidR="000B5F0A" w:rsidRPr="008F4CA4" w14:paraId="2DB13388" w14:textId="0BE62DD7" w:rsidTr="009F49FC">
        <w:trPr>
          <w:trHeight w:val="397"/>
        </w:trPr>
        <w:tc>
          <w:tcPr>
            <w:tcW w:w="4389" w:type="dxa"/>
            <w:shd w:val="clear" w:color="auto" w:fill="F2F2F2" w:themeFill="background1" w:themeFillShade="F2"/>
            <w:vAlign w:val="center"/>
          </w:tcPr>
          <w:p w14:paraId="1DE0B402" w14:textId="082B1279" w:rsidR="000B5F0A" w:rsidRPr="008F4CA4" w:rsidRDefault="000B5F0A" w:rsidP="000B5F0A">
            <w:pPr>
              <w:spacing w:after="0" w:line="240" w:lineRule="auto"/>
              <w:rPr>
                <w:rFonts w:ascii="Times New Roman" w:hAnsi="Times New Roman" w:cs="Times New Roman"/>
                <w:sz w:val="24"/>
                <w:szCs w:val="24"/>
              </w:rPr>
            </w:pPr>
            <w:r w:rsidRPr="008F4CA4">
              <w:rPr>
                <w:rFonts w:ascii="Times New Roman" w:hAnsi="Times New Roman" w:cs="Times New Roman"/>
                <w:sz w:val="24"/>
                <w:szCs w:val="24"/>
              </w:rPr>
              <w:t>Projre gelirleri</w:t>
            </w:r>
          </w:p>
        </w:tc>
        <w:tc>
          <w:tcPr>
            <w:tcW w:w="1772" w:type="dxa"/>
            <w:shd w:val="clear" w:color="auto" w:fill="F2F2F2" w:themeFill="background1" w:themeFillShade="F2"/>
            <w:vAlign w:val="center"/>
          </w:tcPr>
          <w:p w14:paraId="7BC41D9E" w14:textId="7BC4D301"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001F1D29" w14:textId="54A3B957"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41B78756" w14:textId="23B6380F"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73336660" w14:textId="78481B1C"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40B9AC81" w14:textId="09591299"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c>
          <w:tcPr>
            <w:tcW w:w="1772" w:type="dxa"/>
            <w:shd w:val="clear" w:color="auto" w:fill="F2F2F2" w:themeFill="background1" w:themeFillShade="F2"/>
            <w:vAlign w:val="center"/>
          </w:tcPr>
          <w:p w14:paraId="235CF99A" w14:textId="75508BBD" w:rsidR="000B5F0A" w:rsidRPr="008F4CA4" w:rsidRDefault="000B5F0A" w:rsidP="000B5F0A">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0</w:t>
            </w:r>
          </w:p>
        </w:tc>
      </w:tr>
      <w:tr w:rsidR="005211D8" w:rsidRPr="008F4CA4" w14:paraId="6B7CF0EC" w14:textId="01C6FD18" w:rsidTr="009F49FC">
        <w:trPr>
          <w:trHeight w:val="397"/>
        </w:trPr>
        <w:tc>
          <w:tcPr>
            <w:tcW w:w="4389" w:type="dxa"/>
            <w:shd w:val="clear" w:color="auto" w:fill="F2F2F2" w:themeFill="background1" w:themeFillShade="F2"/>
            <w:vAlign w:val="center"/>
          </w:tcPr>
          <w:p w14:paraId="60CE5411" w14:textId="77777777" w:rsidR="005211D8" w:rsidRPr="008F4CA4" w:rsidRDefault="005211D8" w:rsidP="005211D8">
            <w:pPr>
              <w:spacing w:after="0" w:line="240" w:lineRule="auto"/>
              <w:rPr>
                <w:rFonts w:ascii="Times New Roman" w:hAnsi="Times New Roman" w:cs="Times New Roman"/>
                <w:b/>
                <w:sz w:val="24"/>
                <w:szCs w:val="24"/>
              </w:rPr>
            </w:pPr>
            <w:r w:rsidRPr="008F4CA4">
              <w:rPr>
                <w:rFonts w:ascii="Times New Roman" w:hAnsi="Times New Roman" w:cs="Times New Roman"/>
                <w:b/>
                <w:sz w:val="24"/>
                <w:szCs w:val="24"/>
              </w:rPr>
              <w:t>Toplam</w:t>
            </w:r>
          </w:p>
        </w:tc>
        <w:tc>
          <w:tcPr>
            <w:tcW w:w="1772" w:type="dxa"/>
            <w:shd w:val="clear" w:color="auto" w:fill="F2F2F2" w:themeFill="background1" w:themeFillShade="F2"/>
            <w:vAlign w:val="center"/>
          </w:tcPr>
          <w:p w14:paraId="5A46DC44" w14:textId="21553EDF" w:rsidR="005211D8" w:rsidRPr="008F4CA4" w:rsidRDefault="005211D8" w:rsidP="005211D8">
            <w:pPr>
              <w:spacing w:after="0" w:line="240" w:lineRule="auto"/>
              <w:jc w:val="center"/>
              <w:rPr>
                <w:rFonts w:ascii="Times New Roman" w:hAnsi="Times New Roman" w:cs="Times New Roman"/>
                <w:sz w:val="24"/>
                <w:szCs w:val="24"/>
              </w:rPr>
            </w:pPr>
            <w:r w:rsidRPr="008F4CA4">
              <w:rPr>
                <w:rFonts w:ascii="Times New Roman" w:hAnsi="Times New Roman" w:cs="Times New Roman"/>
                <w:sz w:val="24"/>
                <w:szCs w:val="24"/>
              </w:rPr>
              <w:t>50.999.99</w:t>
            </w:r>
          </w:p>
        </w:tc>
        <w:tc>
          <w:tcPr>
            <w:tcW w:w="1772" w:type="dxa"/>
            <w:shd w:val="clear" w:color="auto" w:fill="F2F2F2" w:themeFill="background1" w:themeFillShade="F2"/>
            <w:vAlign w:val="center"/>
          </w:tcPr>
          <w:p w14:paraId="6F7B9AF6" w14:textId="772C38C0" w:rsidR="005211D8" w:rsidRPr="008F4CA4" w:rsidRDefault="005211D8" w:rsidP="00521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75.000.00</w:t>
            </w:r>
          </w:p>
        </w:tc>
        <w:tc>
          <w:tcPr>
            <w:tcW w:w="1772" w:type="dxa"/>
            <w:shd w:val="clear" w:color="auto" w:fill="F2F2F2" w:themeFill="background1" w:themeFillShade="F2"/>
            <w:vAlign w:val="center"/>
          </w:tcPr>
          <w:p w14:paraId="1777D114" w14:textId="768A08AB" w:rsidR="005211D8" w:rsidRPr="008F4CA4" w:rsidRDefault="005211D8" w:rsidP="00521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100.000.00</w:t>
            </w:r>
          </w:p>
        </w:tc>
        <w:tc>
          <w:tcPr>
            <w:tcW w:w="1772" w:type="dxa"/>
            <w:shd w:val="clear" w:color="auto" w:fill="F2F2F2" w:themeFill="background1" w:themeFillShade="F2"/>
            <w:vAlign w:val="center"/>
          </w:tcPr>
          <w:p w14:paraId="050A5642" w14:textId="287B901E" w:rsidR="005211D8" w:rsidRPr="008F4CA4" w:rsidRDefault="005211D8" w:rsidP="00521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125.000.00</w:t>
            </w:r>
          </w:p>
        </w:tc>
        <w:tc>
          <w:tcPr>
            <w:tcW w:w="1772" w:type="dxa"/>
            <w:shd w:val="clear" w:color="auto" w:fill="F2F2F2" w:themeFill="background1" w:themeFillShade="F2"/>
            <w:vAlign w:val="center"/>
          </w:tcPr>
          <w:p w14:paraId="77C3BDCD" w14:textId="27549C73" w:rsidR="005211D8" w:rsidRPr="008F4CA4" w:rsidRDefault="005211D8" w:rsidP="00521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150.000.00</w:t>
            </w:r>
          </w:p>
        </w:tc>
        <w:tc>
          <w:tcPr>
            <w:tcW w:w="1772" w:type="dxa"/>
            <w:shd w:val="clear" w:color="auto" w:fill="F2F2F2" w:themeFill="background1" w:themeFillShade="F2"/>
            <w:vAlign w:val="center"/>
          </w:tcPr>
          <w:p w14:paraId="763E441C" w14:textId="7402C18A" w:rsidR="005211D8" w:rsidRPr="008F4CA4" w:rsidRDefault="005211D8" w:rsidP="00521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200.000.00</w:t>
            </w:r>
          </w:p>
        </w:tc>
      </w:tr>
    </w:tbl>
    <w:p w14:paraId="76B9D96F" w14:textId="65807D50" w:rsidR="00A02384" w:rsidRPr="008F4CA4" w:rsidRDefault="00A02384" w:rsidP="00FC2425">
      <w:pPr>
        <w:rPr>
          <w:rFonts w:ascii="Times New Roman" w:hAnsi="Times New Roman" w:cs="Times New Roman"/>
          <w:sz w:val="24"/>
          <w:szCs w:val="24"/>
        </w:rPr>
      </w:pPr>
    </w:p>
    <w:p w14:paraId="4FEAFDE8" w14:textId="09D18BFC" w:rsidR="00C92E6C" w:rsidRPr="008F4CA4" w:rsidRDefault="00C92E6C" w:rsidP="00EB600D">
      <w:pPr>
        <w:pStyle w:val="Balk2"/>
        <w:rPr>
          <w:szCs w:val="24"/>
        </w:rPr>
      </w:pPr>
      <w:bookmarkStart w:id="33" w:name="_Toc160187456"/>
      <w:bookmarkStart w:id="34" w:name="_Toc163051660"/>
      <w:r w:rsidRPr="008F4CA4">
        <w:rPr>
          <w:szCs w:val="24"/>
        </w:rPr>
        <w:lastRenderedPageBreak/>
        <w:t>2.8. PESTLE Analizi</w:t>
      </w:r>
      <w:bookmarkEnd w:id="33"/>
      <w:bookmarkEnd w:id="34"/>
    </w:p>
    <w:p w14:paraId="337EED3E" w14:textId="06560435" w:rsidR="00F77C7A" w:rsidRPr="008F4CA4" w:rsidRDefault="00811A3B" w:rsidP="00A02384">
      <w:pPr>
        <w:spacing w:after="240" w:line="360" w:lineRule="auto"/>
        <w:ind w:firstLine="709"/>
        <w:jc w:val="both"/>
        <w:rPr>
          <w:rFonts w:ascii="Times New Roman" w:hAnsi="Times New Roman" w:cs="Times New Roman"/>
          <w:sz w:val="24"/>
          <w:szCs w:val="24"/>
        </w:rPr>
      </w:pPr>
      <w:r w:rsidRPr="008F4CA4">
        <w:rPr>
          <w:rFonts w:ascii="Times New Roman" w:hAnsi="Times New Roman" w:cs="Times New Roman"/>
          <w:sz w:val="24"/>
          <w:szCs w:val="24"/>
        </w:rPr>
        <w:t>PESTLE analizi, bir kurumun veya projenin dış çevresini değerlendirmek için kullanılan bir stratejik yönetim aracıdır. "PESTLE" kısaltması, analizin beş temel faktörünü temsil eder: Politik, Ekonomik, Sosyal, Teknolojik ve Çevresel. Bu beş faktör, bir organizasyonun faaliyetlerini etkileyen dış çevre koşullarını ve belirleyicilerini tanımlamak için kullanılır. Bu analiz, işletmelerin güçlü yönlerini vurgulayarak fırsatları değerlendirmelerini ve aynı zamanda zayıf yönleri ve tehditleri ele alarak stratejilerini geliştirmelerini sağlar.</w:t>
      </w:r>
    </w:p>
    <w:p w14:paraId="0E93E57C" w14:textId="77777777" w:rsidR="00C92E6C" w:rsidRPr="00A02384" w:rsidRDefault="00C92E6C" w:rsidP="00AF4E99">
      <w:pPr>
        <w:spacing w:after="240" w:line="360" w:lineRule="auto"/>
        <w:jc w:val="both"/>
        <w:rPr>
          <w:rFonts w:ascii="Times New Roman" w:hAnsi="Times New Roman" w:cs="Times New Roman"/>
          <w:b/>
          <w:sz w:val="24"/>
          <w:szCs w:val="24"/>
        </w:rPr>
      </w:pPr>
      <w:r w:rsidRPr="00A02384">
        <w:rPr>
          <w:rFonts w:ascii="Times New Roman" w:hAnsi="Times New Roman" w:cs="Times New Roman"/>
          <w:b/>
          <w:sz w:val="24"/>
          <w:szCs w:val="24"/>
        </w:rPr>
        <w:t>a) Politik Faktörler</w:t>
      </w:r>
    </w:p>
    <w:p w14:paraId="2301F0A6" w14:textId="6F368F52" w:rsidR="00CA58D9" w:rsidRPr="00A02384" w:rsidRDefault="00C92E6C" w:rsidP="00A02384">
      <w:pPr>
        <w:spacing w:after="240" w:line="360" w:lineRule="auto"/>
        <w:ind w:firstLine="709"/>
        <w:jc w:val="both"/>
        <w:rPr>
          <w:rFonts w:ascii="Times New Roman" w:hAnsi="Times New Roman" w:cs="Times New Roman"/>
          <w:sz w:val="24"/>
          <w:szCs w:val="24"/>
        </w:rPr>
      </w:pPr>
      <w:r w:rsidRPr="00A02384">
        <w:rPr>
          <w:rFonts w:ascii="Times New Roman" w:hAnsi="Times New Roman" w:cs="Times New Roman"/>
          <w:sz w:val="24"/>
          <w:szCs w:val="24"/>
        </w:rPr>
        <w:t>Eğitim politikalarına yön veren kanunlar incelendiğinde; 1924 yılında kabul edilen Tevhid-i Tedrisat Kanunu ile bütün eğitim kurumları tek çatı altında toplanıp Eğitim Bakanlığına bağlanmıştır. Maarif Teşkilatı Hakkındaki Kanunu (2 Mart 1926) ile eğitim sisteminde değişiklikler meydana getirilmiştir. 1739 sayılı Millî Eğitim Temel Kanunu ile Türk Millî Eğitiminin düzenlenmesinde esas olan amaç ve ilkeler belirlenmiştir. 18.08.1997 tarih ve 4306 sayılı yasa ile 1997/98 öğretim yılından itibaren 8 yıllık kesintisiz zorunlu eğitime geçilmiştir. Ancak 11.04.2012 tarihli ve 28261 sayılı Resmi Gazete’de yayımlanan 6287 sayılı İlköğretim ve Eğitim Kanunu İle Bazı Kanunlarda Değişiklik Yapılmasına Dair Kanun ile zorunlu eğitim 12 yıla çıkarılmıştır. Ayrıca AB Müktesebatına uyum sürecinde eğitim alanında köklü değişikliklerin yapılması ve eğitime %100 Destek Kampanyası vb. ulusal ve uluslararası projelerle eğitime aktarılan</w:t>
      </w:r>
      <w:r w:rsidR="00FC2425" w:rsidRPr="00A02384">
        <w:rPr>
          <w:rFonts w:ascii="Times New Roman" w:hAnsi="Times New Roman" w:cs="Times New Roman"/>
          <w:sz w:val="24"/>
          <w:szCs w:val="24"/>
        </w:rPr>
        <w:t xml:space="preserve"> pay her geçen gün artmaktadır.</w:t>
      </w:r>
    </w:p>
    <w:p w14:paraId="363C8C67" w14:textId="34224D72" w:rsidR="00C92E6C" w:rsidRPr="00A02384" w:rsidRDefault="00E0345E" w:rsidP="00E0345E">
      <w:pPr>
        <w:pStyle w:val="Default"/>
        <w:spacing w:after="120" w:line="360" w:lineRule="auto"/>
        <w:jc w:val="both"/>
        <w:rPr>
          <w:b/>
          <w:color w:val="auto"/>
        </w:rPr>
      </w:pPr>
      <w:r w:rsidRPr="00A02384">
        <w:rPr>
          <w:b/>
          <w:color w:val="auto"/>
        </w:rPr>
        <w:t>b) Ekonomik Faktörler</w:t>
      </w:r>
    </w:p>
    <w:p w14:paraId="27751C19" w14:textId="77777777" w:rsidR="00CE7F21" w:rsidRPr="00CE7F21" w:rsidRDefault="00CE7F21" w:rsidP="00CE7F21">
      <w:pPr>
        <w:shd w:val="clear" w:color="auto" w:fill="FFFFFF"/>
        <w:spacing w:before="120" w:after="0" w:line="360" w:lineRule="auto"/>
        <w:ind w:firstLine="709"/>
        <w:jc w:val="both"/>
        <w:rPr>
          <w:rFonts w:ascii="Times New Roman" w:eastAsia="Times New Roman" w:hAnsi="Times New Roman" w:cs="Times New Roman"/>
          <w:noProof w:val="0"/>
          <w:sz w:val="24"/>
          <w:szCs w:val="24"/>
          <w:shd w:val="clear" w:color="auto" w:fill="FFFFFF"/>
          <w:lang w:eastAsia="tr-TR"/>
        </w:rPr>
      </w:pPr>
      <w:r w:rsidRPr="00CE7F21">
        <w:rPr>
          <w:rFonts w:ascii="Times New Roman" w:eastAsia="Times New Roman" w:hAnsi="Times New Roman" w:cs="Times New Roman"/>
          <w:noProof w:val="0"/>
          <w:sz w:val="24"/>
          <w:szCs w:val="24"/>
          <w:lang w:eastAsia="tr-TR"/>
        </w:rPr>
        <w:t xml:space="preserve">Susurluk ekonomik anlamda tarım, hayvancılık, sanayi olmak üzere oldukça geniş bir yelpazeye sahiptir. Tarımsal ekonomi toprağın işlenmesinden gıda sanayisine kadar geniş bir alanı kapsamaktadır. Susurluk’ta toprak mahsulü, ormancılık ve hayvancılık önemli gelir kalemlerini oluşturmaktadır. Küçükbaş ve büyükbaş </w:t>
      </w:r>
      <w:proofErr w:type="gramStart"/>
      <w:r w:rsidRPr="00CE7F21">
        <w:rPr>
          <w:rFonts w:ascii="Times New Roman" w:eastAsia="Times New Roman" w:hAnsi="Times New Roman" w:cs="Times New Roman"/>
          <w:noProof w:val="0"/>
          <w:sz w:val="24"/>
          <w:szCs w:val="24"/>
          <w:lang w:eastAsia="tr-TR"/>
        </w:rPr>
        <w:t>hayvancılık,</w:t>
      </w:r>
      <w:proofErr w:type="gramEnd"/>
      <w:r w:rsidRPr="00CE7F21">
        <w:rPr>
          <w:rFonts w:ascii="Times New Roman" w:eastAsia="Times New Roman" w:hAnsi="Times New Roman" w:cs="Times New Roman"/>
          <w:noProof w:val="0"/>
          <w:sz w:val="24"/>
          <w:szCs w:val="24"/>
          <w:lang w:eastAsia="tr-TR"/>
        </w:rPr>
        <w:t xml:space="preserve"> ve arıcılık gibi uğraş alanları Susurluk ilçesinin hayvancılık sektöründeki gelir kaynaklarını oluşturmaktadır. </w:t>
      </w:r>
      <w:r w:rsidRPr="00CE7F21">
        <w:rPr>
          <w:rFonts w:ascii="Times New Roman" w:eastAsia="Times New Roman" w:hAnsi="Times New Roman" w:cs="Times New Roman"/>
          <w:noProof w:val="0"/>
          <w:sz w:val="24"/>
          <w:szCs w:val="24"/>
          <w:shd w:val="clear" w:color="auto" w:fill="FFFFFF"/>
          <w:lang w:eastAsia="tr-TR"/>
        </w:rPr>
        <w:t>İlçe topraklarının engebeli yapısı hayvancılıkta yol alınmasına neden olmuştur. İlçe ekonomisi büyük oranda küçük ve büyük baş hayvancılığa ve ondan elde edilenlerin işlenmesine dayanır. </w:t>
      </w:r>
    </w:p>
    <w:p w14:paraId="77556CCE" w14:textId="4C9A5137" w:rsidR="002A0A83" w:rsidRDefault="002A0A83" w:rsidP="009F49FC">
      <w:pPr>
        <w:shd w:val="clear" w:color="auto" w:fill="FFFFFF"/>
        <w:spacing w:after="0" w:line="360" w:lineRule="auto"/>
        <w:jc w:val="both"/>
      </w:pPr>
    </w:p>
    <w:p w14:paraId="52C3A753" w14:textId="2DD59F85" w:rsidR="00CE7F21" w:rsidRPr="00CE7F21" w:rsidRDefault="00153EA0" w:rsidP="00A02384">
      <w:pPr>
        <w:shd w:val="clear" w:color="auto" w:fill="FFFFFF"/>
        <w:spacing w:after="0" w:line="360" w:lineRule="auto"/>
        <w:ind w:firstLine="709"/>
        <w:jc w:val="both"/>
        <w:rPr>
          <w:rFonts w:ascii="Times New Roman" w:eastAsia="Times New Roman" w:hAnsi="Times New Roman" w:cs="Times New Roman"/>
          <w:noProof w:val="0"/>
          <w:sz w:val="24"/>
          <w:szCs w:val="24"/>
          <w:lang w:eastAsia="tr-TR"/>
        </w:rPr>
      </w:pPr>
      <w:hyperlink r:id="rId12" w:tooltip="Yörsan Süt ve Süt Ürünleri (sayfa mevcut değil)" w:history="1">
        <w:proofErr w:type="spellStart"/>
        <w:r w:rsidR="00CE7F21" w:rsidRPr="00CE7F21">
          <w:rPr>
            <w:rFonts w:ascii="Times New Roman" w:eastAsiaTheme="majorEastAsia" w:hAnsi="Times New Roman" w:cs="Times New Roman"/>
            <w:noProof w:val="0"/>
            <w:sz w:val="24"/>
            <w:szCs w:val="24"/>
            <w:shd w:val="clear" w:color="auto" w:fill="FFFFFF"/>
            <w:lang w:eastAsia="tr-TR"/>
          </w:rPr>
          <w:t>Yörsan</w:t>
        </w:r>
        <w:proofErr w:type="spellEnd"/>
        <w:r w:rsidR="00CE7F21" w:rsidRPr="00CE7F21">
          <w:rPr>
            <w:rFonts w:ascii="Times New Roman" w:eastAsiaTheme="majorEastAsia" w:hAnsi="Times New Roman" w:cs="Times New Roman"/>
            <w:noProof w:val="0"/>
            <w:sz w:val="24"/>
            <w:szCs w:val="24"/>
            <w:shd w:val="clear" w:color="auto" w:fill="FFFFFF"/>
            <w:lang w:eastAsia="tr-TR"/>
          </w:rPr>
          <w:t xml:space="preserve"> Süt ve Süt Ürünleri</w:t>
        </w:r>
      </w:hyperlink>
      <w:r w:rsidR="00CE7F21" w:rsidRPr="00CE7F21">
        <w:rPr>
          <w:rFonts w:ascii="Times New Roman" w:eastAsia="Times New Roman" w:hAnsi="Times New Roman" w:cs="Times New Roman"/>
          <w:noProof w:val="0"/>
          <w:sz w:val="24"/>
          <w:szCs w:val="24"/>
          <w:shd w:val="clear" w:color="auto" w:fill="FFFFFF"/>
          <w:lang w:eastAsia="tr-TR"/>
        </w:rPr>
        <w:t> Fabrikası ile </w:t>
      </w:r>
      <w:hyperlink r:id="rId13" w:tooltip="Susurluk Şeker Fabrikası" w:history="1">
        <w:r w:rsidR="00CE7F21" w:rsidRPr="00CE7F21">
          <w:rPr>
            <w:rFonts w:ascii="Times New Roman" w:eastAsiaTheme="majorEastAsia" w:hAnsi="Times New Roman" w:cs="Times New Roman"/>
            <w:noProof w:val="0"/>
            <w:sz w:val="24"/>
            <w:szCs w:val="24"/>
            <w:shd w:val="clear" w:color="auto" w:fill="FFFFFF"/>
            <w:lang w:eastAsia="tr-TR"/>
          </w:rPr>
          <w:t>Susurluk Şeker Fabrikası</w:t>
        </w:r>
      </w:hyperlink>
      <w:r w:rsidR="00CE7F21" w:rsidRPr="00CE7F21">
        <w:rPr>
          <w:rFonts w:ascii="Times New Roman" w:eastAsia="Times New Roman" w:hAnsi="Times New Roman" w:cs="Times New Roman"/>
          <w:noProof w:val="0"/>
          <w:sz w:val="24"/>
          <w:szCs w:val="24"/>
          <w:shd w:val="clear" w:color="auto" w:fill="FFFFFF"/>
          <w:lang w:eastAsia="tr-TR"/>
        </w:rPr>
        <w:t xml:space="preserve"> ilçe merkezinde bulunur. İlçe köylerinde ise Assan Aş ve Fide Aş Konserve Fabrikaları, </w:t>
      </w:r>
      <w:proofErr w:type="spellStart"/>
      <w:r w:rsidR="00CE7F21" w:rsidRPr="00CE7F21">
        <w:rPr>
          <w:rFonts w:ascii="Times New Roman" w:eastAsia="Times New Roman" w:hAnsi="Times New Roman" w:cs="Times New Roman"/>
          <w:noProof w:val="0"/>
          <w:sz w:val="24"/>
          <w:szCs w:val="24"/>
          <w:shd w:val="clear" w:color="auto" w:fill="FFFFFF"/>
          <w:lang w:eastAsia="tr-TR"/>
        </w:rPr>
        <w:t>Ümiteli</w:t>
      </w:r>
      <w:proofErr w:type="spellEnd"/>
      <w:r w:rsidR="00CE7F21" w:rsidRPr="00CE7F21">
        <w:rPr>
          <w:rFonts w:ascii="Times New Roman" w:eastAsia="Times New Roman" w:hAnsi="Times New Roman" w:cs="Times New Roman"/>
          <w:noProof w:val="0"/>
          <w:sz w:val="24"/>
          <w:szCs w:val="24"/>
          <w:shd w:val="clear" w:color="auto" w:fill="FFFFFF"/>
          <w:lang w:eastAsia="tr-TR"/>
        </w:rPr>
        <w:t xml:space="preserve"> Köyünde Ahi Güven ve Uçar Donmuş Gıda Fabrikaları ile </w:t>
      </w:r>
      <w:proofErr w:type="spellStart"/>
      <w:r w:rsidR="00CE7F21" w:rsidRPr="00CE7F21">
        <w:rPr>
          <w:rFonts w:ascii="Times New Roman" w:eastAsia="Times New Roman" w:hAnsi="Times New Roman" w:cs="Times New Roman"/>
          <w:noProof w:val="0"/>
          <w:sz w:val="24"/>
          <w:szCs w:val="24"/>
          <w:shd w:val="clear" w:color="auto" w:fill="FFFFFF"/>
          <w:lang w:eastAsia="tr-TR"/>
        </w:rPr>
        <w:t>Askon</w:t>
      </w:r>
      <w:proofErr w:type="spellEnd"/>
      <w:r w:rsidR="00CE7F21" w:rsidRPr="00CE7F21">
        <w:rPr>
          <w:rFonts w:ascii="Times New Roman" w:eastAsia="Times New Roman" w:hAnsi="Times New Roman" w:cs="Times New Roman"/>
          <w:noProof w:val="0"/>
          <w:sz w:val="24"/>
          <w:szCs w:val="24"/>
          <w:shd w:val="clear" w:color="auto" w:fill="FFFFFF"/>
          <w:lang w:eastAsia="tr-TR"/>
        </w:rPr>
        <w:t xml:space="preserve"> Meyve Suyu Fabrikası bulunmaktadır. Dört Mevsim Et Aş Entegre Tesisi, Türkiye'nin en önemli hijyenik et ve et ürünleri üretim tesisleri arasında bulunmaktadır</w:t>
      </w:r>
      <w:proofErr w:type="gramStart"/>
      <w:r w:rsidR="00CE7F21" w:rsidRPr="00CE7F21">
        <w:rPr>
          <w:rFonts w:ascii="Times New Roman" w:eastAsia="Times New Roman" w:hAnsi="Times New Roman" w:cs="Times New Roman"/>
          <w:noProof w:val="0"/>
          <w:sz w:val="24"/>
          <w:szCs w:val="24"/>
          <w:shd w:val="clear" w:color="auto" w:fill="FFFFFF"/>
          <w:lang w:eastAsia="tr-TR"/>
        </w:rPr>
        <w:t>.</w:t>
      </w:r>
      <w:r w:rsidR="00CE7F21" w:rsidRPr="00CE7F21">
        <w:rPr>
          <w:rFonts w:ascii="Times New Roman" w:eastAsia="Times New Roman" w:hAnsi="Times New Roman" w:cs="Times New Roman"/>
          <w:noProof w:val="0"/>
          <w:sz w:val="24"/>
          <w:szCs w:val="24"/>
          <w:lang w:eastAsia="tr-TR"/>
        </w:rPr>
        <w:t>.</w:t>
      </w:r>
      <w:proofErr w:type="gramEnd"/>
      <w:r w:rsidR="00CE7F21" w:rsidRPr="00CE7F21">
        <w:rPr>
          <w:rFonts w:ascii="Times New Roman" w:eastAsia="Times New Roman" w:hAnsi="Times New Roman" w:cs="Times New Roman"/>
          <w:noProof w:val="0"/>
          <w:sz w:val="24"/>
          <w:szCs w:val="24"/>
          <w:shd w:val="clear" w:color="auto" w:fill="FFFFFF"/>
          <w:lang w:eastAsia="tr-TR"/>
        </w:rPr>
        <w:t xml:space="preserve"> Susurluk, </w:t>
      </w:r>
      <w:hyperlink r:id="rId14" w:tooltip="Ayran" w:history="1">
        <w:r w:rsidR="00CE7F21" w:rsidRPr="00CE7F21">
          <w:rPr>
            <w:rFonts w:ascii="Times New Roman" w:eastAsiaTheme="majorEastAsia" w:hAnsi="Times New Roman" w:cs="Times New Roman"/>
            <w:noProof w:val="0"/>
            <w:sz w:val="24"/>
            <w:szCs w:val="24"/>
            <w:shd w:val="clear" w:color="auto" w:fill="FFFFFF"/>
            <w:lang w:eastAsia="tr-TR"/>
          </w:rPr>
          <w:t>ayranı</w:t>
        </w:r>
      </w:hyperlink>
      <w:r w:rsidR="00CE7F21" w:rsidRPr="00CE7F21">
        <w:rPr>
          <w:rFonts w:ascii="Times New Roman" w:eastAsia="Times New Roman" w:hAnsi="Times New Roman" w:cs="Times New Roman"/>
          <w:noProof w:val="0"/>
          <w:sz w:val="24"/>
          <w:szCs w:val="24"/>
          <w:shd w:val="clear" w:color="auto" w:fill="FFFFFF"/>
          <w:lang w:eastAsia="tr-TR"/>
        </w:rPr>
        <w:t> ile meşhurdur. İlçe sınırlarında, </w:t>
      </w:r>
      <w:hyperlink r:id="rId15" w:tooltip="Bursa" w:history="1">
        <w:r w:rsidR="00CE7F21" w:rsidRPr="00CE7F21">
          <w:rPr>
            <w:rFonts w:ascii="Times New Roman" w:eastAsiaTheme="majorEastAsia" w:hAnsi="Times New Roman" w:cs="Times New Roman"/>
            <w:noProof w:val="0"/>
            <w:sz w:val="24"/>
            <w:szCs w:val="24"/>
            <w:shd w:val="clear" w:color="auto" w:fill="FFFFFF"/>
            <w:lang w:eastAsia="tr-TR"/>
          </w:rPr>
          <w:t>Bursa</w:t>
        </w:r>
      </w:hyperlink>
      <w:r w:rsidR="00CE7F21" w:rsidRPr="00CE7F21">
        <w:rPr>
          <w:rFonts w:ascii="Times New Roman" w:eastAsia="Times New Roman" w:hAnsi="Times New Roman" w:cs="Times New Roman"/>
          <w:noProof w:val="0"/>
          <w:sz w:val="24"/>
          <w:szCs w:val="24"/>
          <w:shd w:val="clear" w:color="auto" w:fill="FFFFFF"/>
          <w:lang w:eastAsia="tr-TR"/>
        </w:rPr>
        <w:t>-</w:t>
      </w:r>
      <w:hyperlink r:id="rId16" w:tooltip="İzmir" w:history="1">
        <w:r w:rsidR="00CE7F21" w:rsidRPr="00CE7F21">
          <w:rPr>
            <w:rFonts w:ascii="Times New Roman" w:eastAsiaTheme="majorEastAsia" w:hAnsi="Times New Roman" w:cs="Times New Roman"/>
            <w:noProof w:val="0"/>
            <w:sz w:val="24"/>
            <w:szCs w:val="24"/>
            <w:shd w:val="clear" w:color="auto" w:fill="FFFFFF"/>
            <w:lang w:eastAsia="tr-TR"/>
          </w:rPr>
          <w:t>İzmir</w:t>
        </w:r>
      </w:hyperlink>
      <w:r w:rsidR="00CE7F21" w:rsidRPr="00CE7F21">
        <w:rPr>
          <w:rFonts w:ascii="Times New Roman" w:eastAsia="Times New Roman" w:hAnsi="Times New Roman" w:cs="Times New Roman"/>
          <w:noProof w:val="0"/>
          <w:sz w:val="24"/>
          <w:szCs w:val="24"/>
          <w:shd w:val="clear" w:color="auto" w:fill="FFFFFF"/>
          <w:lang w:eastAsia="tr-TR"/>
        </w:rPr>
        <w:t> karayolunda olması sebebiyle, pek çok dinlenme tesisi bulunur. Dinlenme tesisleri ve beraberindeki </w:t>
      </w:r>
      <w:hyperlink r:id="rId17" w:tooltip="Fabrika Satış Mağazası (sayfa mevcut değil)" w:history="1">
        <w:r w:rsidR="00CE7F21" w:rsidRPr="00CE7F21">
          <w:rPr>
            <w:rFonts w:ascii="Times New Roman" w:eastAsiaTheme="majorEastAsia" w:hAnsi="Times New Roman" w:cs="Times New Roman"/>
            <w:noProof w:val="0"/>
            <w:sz w:val="24"/>
            <w:szCs w:val="24"/>
            <w:shd w:val="clear" w:color="auto" w:fill="FFFFFF"/>
            <w:lang w:eastAsia="tr-TR"/>
          </w:rPr>
          <w:t>fabrika satış mağazaları</w:t>
        </w:r>
      </w:hyperlink>
      <w:r w:rsidR="00CE7F21" w:rsidRPr="00CE7F21">
        <w:rPr>
          <w:rFonts w:ascii="Times New Roman" w:eastAsia="Times New Roman" w:hAnsi="Times New Roman" w:cs="Times New Roman"/>
          <w:noProof w:val="0"/>
          <w:sz w:val="24"/>
          <w:szCs w:val="24"/>
          <w:shd w:val="clear" w:color="auto" w:fill="FFFFFF"/>
          <w:lang w:eastAsia="tr-TR"/>
        </w:rPr>
        <w:t> ilçe ekonomisine ve istihdama çok büyük katkılar sağlamaktadır.</w:t>
      </w:r>
      <w:r w:rsidR="00CE7F21" w:rsidRPr="00CE7F21">
        <w:rPr>
          <w:rFonts w:ascii="Times New Roman" w:eastAsia="Times New Roman" w:hAnsi="Times New Roman" w:cs="Times New Roman"/>
          <w:noProof w:val="0"/>
          <w:sz w:val="24"/>
          <w:szCs w:val="24"/>
          <w:lang w:eastAsia="tr-TR"/>
        </w:rPr>
        <w:t xml:space="preserve"> </w:t>
      </w:r>
      <w:proofErr w:type="spellStart"/>
      <w:r w:rsidR="00CE7F21" w:rsidRPr="00CE7F21">
        <w:rPr>
          <w:rFonts w:ascii="Times New Roman" w:eastAsia="Times New Roman" w:hAnsi="Times New Roman" w:cs="Times New Roman"/>
          <w:noProof w:val="0"/>
          <w:sz w:val="24"/>
          <w:szCs w:val="24"/>
          <w:lang w:eastAsia="tr-TR"/>
        </w:rPr>
        <w:t>lçede</w:t>
      </w:r>
      <w:proofErr w:type="spellEnd"/>
      <w:r w:rsidR="00CE7F21" w:rsidRPr="00CE7F21">
        <w:rPr>
          <w:rFonts w:ascii="Times New Roman" w:eastAsia="Times New Roman" w:hAnsi="Times New Roman" w:cs="Times New Roman"/>
          <w:noProof w:val="0"/>
          <w:sz w:val="24"/>
          <w:szCs w:val="24"/>
          <w:lang w:eastAsia="tr-TR"/>
        </w:rPr>
        <w:t xml:space="preserve"> aynı zamanda, meyveciliği geliştirme projesi kapsamında, meyve üretimi de teşvik edilmekte, İlçe Tarım Müdürlüğü ve S.S. Susurluk ve Köyleri Yaş Sebze Meyve Yetiştiricilikleri Kooperatifi fidan desteği sağlamakta, Seracılık faaliyetleri de yaygınlaşmaktadır.</w:t>
      </w:r>
    </w:p>
    <w:p w14:paraId="5E5728B5" w14:textId="43009142" w:rsidR="00A02384" w:rsidRDefault="00CE7F21" w:rsidP="00A02384">
      <w:pPr>
        <w:shd w:val="clear" w:color="auto" w:fill="FFFFFF"/>
        <w:spacing w:after="0"/>
        <w:ind w:firstLine="709"/>
        <w:jc w:val="both"/>
        <w:rPr>
          <w:rFonts w:ascii="Times New Roman" w:eastAsia="Times New Roman" w:hAnsi="Times New Roman" w:cs="Times New Roman"/>
          <w:noProof w:val="0"/>
          <w:sz w:val="24"/>
          <w:szCs w:val="24"/>
          <w:lang w:eastAsia="tr-TR"/>
        </w:rPr>
      </w:pPr>
      <w:r w:rsidRPr="00CE7F21">
        <w:rPr>
          <w:rFonts w:ascii="Times New Roman" w:eastAsia="Times New Roman" w:hAnsi="Times New Roman" w:cs="Times New Roman"/>
          <w:noProof w:val="0"/>
          <w:sz w:val="24"/>
          <w:szCs w:val="24"/>
          <w:lang w:eastAsia="tr-TR"/>
        </w:rPr>
        <w:t>Tarım arazilerinin % 92'si tarım arazisi, %6'sı Sebze - Meyve alanı, %0,5'i Bağlık arazi, geriye kalan %1,5'i nadas alanı olarak kullanılmaktadır.</w:t>
      </w:r>
    </w:p>
    <w:p w14:paraId="07D15C22" w14:textId="77777777" w:rsidR="00A02384" w:rsidRPr="00A02384" w:rsidRDefault="00A02384" w:rsidP="00A02384">
      <w:pPr>
        <w:shd w:val="clear" w:color="auto" w:fill="FFFFFF"/>
        <w:spacing w:after="0"/>
        <w:ind w:firstLine="709"/>
        <w:jc w:val="both"/>
        <w:rPr>
          <w:rFonts w:ascii="Times New Roman" w:eastAsia="Times New Roman" w:hAnsi="Times New Roman" w:cs="Times New Roman"/>
          <w:noProof w:val="0"/>
          <w:sz w:val="24"/>
          <w:szCs w:val="24"/>
          <w:lang w:eastAsia="tr-TR"/>
        </w:rPr>
      </w:pPr>
    </w:p>
    <w:p w14:paraId="1E0D6295" w14:textId="52C0CD03" w:rsidR="00A02384" w:rsidRPr="00A02384" w:rsidRDefault="00C92E6C" w:rsidP="00A02384">
      <w:pPr>
        <w:spacing w:after="120"/>
        <w:jc w:val="both"/>
        <w:rPr>
          <w:rFonts w:ascii="Times New Roman" w:hAnsi="Times New Roman" w:cs="Times New Roman"/>
          <w:b/>
          <w:sz w:val="24"/>
          <w:szCs w:val="24"/>
        </w:rPr>
      </w:pPr>
      <w:r w:rsidRPr="00A02384">
        <w:rPr>
          <w:rFonts w:ascii="Times New Roman" w:hAnsi="Times New Roman" w:cs="Times New Roman"/>
          <w:b/>
          <w:sz w:val="24"/>
          <w:szCs w:val="24"/>
        </w:rPr>
        <w:t>c) Sosyal/Kültürel Faktörler</w:t>
      </w:r>
    </w:p>
    <w:p w14:paraId="4DB9B9E2" w14:textId="1EA43EE4" w:rsidR="00CE7F21" w:rsidRPr="00CE7F21" w:rsidRDefault="00CE7F21" w:rsidP="00A02384">
      <w:pPr>
        <w:shd w:val="clear" w:color="auto" w:fill="FFFFFF"/>
        <w:spacing w:after="120" w:line="360" w:lineRule="auto"/>
        <w:ind w:firstLine="709"/>
        <w:jc w:val="both"/>
        <w:rPr>
          <w:rFonts w:ascii="Times New Roman" w:eastAsia="Times New Roman" w:hAnsi="Times New Roman" w:cs="Times New Roman"/>
          <w:noProof w:val="0"/>
          <w:sz w:val="24"/>
          <w:szCs w:val="24"/>
          <w:lang w:eastAsia="tr-TR"/>
        </w:rPr>
      </w:pPr>
      <w:r w:rsidRPr="00CE7F21">
        <w:rPr>
          <w:rFonts w:ascii="Times New Roman" w:eastAsia="Times New Roman" w:hAnsi="Times New Roman" w:cs="Times New Roman"/>
          <w:noProof w:val="0"/>
          <w:sz w:val="24"/>
          <w:szCs w:val="24"/>
          <w:lang w:eastAsia="tr-TR"/>
        </w:rPr>
        <w:t>Doğu kesimini </w:t>
      </w:r>
      <w:proofErr w:type="spellStart"/>
      <w:r w:rsidR="00244D4D">
        <w:fldChar w:fldCharType="begin"/>
      </w:r>
      <w:r w:rsidR="00244D4D">
        <w:instrText xml:space="preserve"> HYPERLINK "https://tr.wikipedia.org/w/index.php?title=%C3%87atalda%C4%9F&amp;action=edit&amp;redlink=1" \o "Çataldağ (sayfa mevcut değil)" </w:instrText>
      </w:r>
      <w:r w:rsidR="00244D4D">
        <w:fldChar w:fldCharType="separate"/>
      </w:r>
      <w:r w:rsidRPr="00CE7F21">
        <w:rPr>
          <w:rFonts w:ascii="Times New Roman" w:eastAsia="Times New Roman" w:hAnsi="Times New Roman" w:cs="Times New Roman"/>
          <w:noProof w:val="0"/>
          <w:sz w:val="24"/>
          <w:szCs w:val="24"/>
          <w:lang w:eastAsia="tr-TR"/>
        </w:rPr>
        <w:t>Çataldağ</w:t>
      </w:r>
      <w:proofErr w:type="spellEnd"/>
      <w:r w:rsidR="00244D4D">
        <w:rPr>
          <w:rFonts w:ascii="Times New Roman" w:eastAsia="Times New Roman" w:hAnsi="Times New Roman" w:cs="Times New Roman"/>
          <w:noProof w:val="0"/>
          <w:sz w:val="24"/>
          <w:szCs w:val="24"/>
          <w:lang w:eastAsia="tr-TR"/>
        </w:rPr>
        <w:fldChar w:fldCharType="end"/>
      </w:r>
      <w:r w:rsidRPr="00CE7F21">
        <w:rPr>
          <w:rFonts w:ascii="Times New Roman" w:eastAsia="Times New Roman" w:hAnsi="Times New Roman" w:cs="Times New Roman"/>
          <w:noProof w:val="0"/>
          <w:sz w:val="24"/>
          <w:szCs w:val="24"/>
          <w:lang w:eastAsia="tr-TR"/>
        </w:rPr>
        <w:t xml:space="preserve"> (1336 m), batı kesimlerini </w:t>
      </w:r>
      <w:proofErr w:type="spellStart"/>
      <w:r w:rsidRPr="00CE7F21">
        <w:rPr>
          <w:rFonts w:ascii="Times New Roman" w:eastAsia="Times New Roman" w:hAnsi="Times New Roman" w:cs="Times New Roman"/>
          <w:noProof w:val="0"/>
          <w:sz w:val="24"/>
          <w:szCs w:val="24"/>
          <w:lang w:eastAsia="tr-TR"/>
        </w:rPr>
        <w:t>Sularya</w:t>
      </w:r>
      <w:proofErr w:type="spellEnd"/>
      <w:r w:rsidRPr="00CE7F21">
        <w:rPr>
          <w:rFonts w:ascii="Times New Roman" w:eastAsia="Times New Roman" w:hAnsi="Times New Roman" w:cs="Times New Roman"/>
          <w:noProof w:val="0"/>
          <w:sz w:val="24"/>
          <w:szCs w:val="24"/>
          <w:lang w:eastAsia="tr-TR"/>
        </w:rPr>
        <w:t xml:space="preserve"> dağlarının uzantısı olan </w:t>
      </w:r>
      <w:proofErr w:type="spellStart"/>
      <w:r w:rsidR="00244D4D">
        <w:fldChar w:fldCharType="begin"/>
      </w:r>
      <w:r w:rsidR="00244D4D">
        <w:instrText xml:space="preserve"> HYPERLINK "https://tr.wikipedia.org/wiki/Keltepe" \o "Keltepe" </w:instrText>
      </w:r>
      <w:r w:rsidR="00244D4D">
        <w:fldChar w:fldCharType="separate"/>
      </w:r>
      <w:r w:rsidRPr="00CE7F21">
        <w:rPr>
          <w:rFonts w:ascii="Times New Roman" w:eastAsia="Times New Roman" w:hAnsi="Times New Roman" w:cs="Times New Roman"/>
          <w:noProof w:val="0"/>
          <w:sz w:val="24"/>
          <w:szCs w:val="24"/>
          <w:lang w:eastAsia="tr-TR"/>
        </w:rPr>
        <w:t>Keltepe</w:t>
      </w:r>
      <w:proofErr w:type="spellEnd"/>
      <w:r w:rsidR="00244D4D">
        <w:rPr>
          <w:rFonts w:ascii="Times New Roman" w:eastAsia="Times New Roman" w:hAnsi="Times New Roman" w:cs="Times New Roman"/>
          <w:noProof w:val="0"/>
          <w:sz w:val="24"/>
          <w:szCs w:val="24"/>
          <w:lang w:eastAsia="tr-TR"/>
        </w:rPr>
        <w:fldChar w:fldCharType="end"/>
      </w:r>
      <w:r w:rsidRPr="00CE7F21">
        <w:rPr>
          <w:rFonts w:ascii="Times New Roman" w:eastAsia="Times New Roman" w:hAnsi="Times New Roman" w:cs="Times New Roman"/>
          <w:noProof w:val="0"/>
          <w:sz w:val="24"/>
          <w:szCs w:val="24"/>
          <w:lang w:eastAsia="tr-TR"/>
        </w:rPr>
        <w:t xml:space="preserve"> (881 m) </w:t>
      </w:r>
      <w:proofErr w:type="spellStart"/>
      <w:r w:rsidRPr="00CE7F21">
        <w:rPr>
          <w:rFonts w:ascii="Times New Roman" w:eastAsia="Times New Roman" w:hAnsi="Times New Roman" w:cs="Times New Roman"/>
          <w:noProof w:val="0"/>
          <w:sz w:val="24"/>
          <w:szCs w:val="24"/>
          <w:lang w:eastAsia="tr-TR"/>
        </w:rPr>
        <w:t>engebelendirir</w:t>
      </w:r>
      <w:proofErr w:type="spellEnd"/>
      <w:r w:rsidRPr="00CE7F21">
        <w:rPr>
          <w:rFonts w:ascii="Times New Roman" w:eastAsia="Times New Roman" w:hAnsi="Times New Roman" w:cs="Times New Roman"/>
          <w:noProof w:val="0"/>
          <w:sz w:val="24"/>
          <w:szCs w:val="24"/>
          <w:lang w:eastAsia="tr-TR"/>
        </w:rPr>
        <w:t>. Dağlık alanlar ormanlarla kaplıdır. Susurluk ilçesi deniz seviyesinden ortalama olarak 63 m yüksekliktedir. Fazla yüksek olmayan engebeli arazilerden oluşan ilçe toprakları, ilin kuzey doğusunda yer almaktadır. İlçe merkezinin doğusundan (Simav) </w:t>
      </w:r>
      <w:hyperlink r:id="rId18" w:tooltip="Susurluk Çayı" w:history="1">
        <w:r w:rsidRPr="00CE7F21">
          <w:rPr>
            <w:rFonts w:ascii="Times New Roman" w:eastAsia="Times New Roman" w:hAnsi="Times New Roman" w:cs="Times New Roman"/>
            <w:noProof w:val="0"/>
            <w:sz w:val="24"/>
            <w:szCs w:val="24"/>
            <w:lang w:eastAsia="tr-TR"/>
          </w:rPr>
          <w:t>Susurluk Çayı</w:t>
        </w:r>
      </w:hyperlink>
      <w:r w:rsidRPr="00CE7F21">
        <w:rPr>
          <w:rFonts w:ascii="Times New Roman" w:eastAsia="Times New Roman" w:hAnsi="Times New Roman" w:cs="Times New Roman"/>
          <w:noProof w:val="0"/>
          <w:sz w:val="24"/>
          <w:szCs w:val="24"/>
          <w:lang w:eastAsia="tr-TR"/>
        </w:rPr>
        <w:t xml:space="preserve"> geçmekte ve şehri eski Susurluk ve Karşıyaka Mahallesi olarak ikiye bölmektedir, ilçenin güney batısından gelip şehrin içinden geçen </w:t>
      </w:r>
      <w:proofErr w:type="spellStart"/>
      <w:r w:rsidRPr="00CE7F21">
        <w:rPr>
          <w:rFonts w:ascii="Times New Roman" w:eastAsia="Times New Roman" w:hAnsi="Times New Roman" w:cs="Times New Roman"/>
          <w:noProof w:val="0"/>
          <w:sz w:val="24"/>
          <w:szCs w:val="24"/>
          <w:lang w:eastAsia="tr-TR"/>
        </w:rPr>
        <w:t>Hatap</w:t>
      </w:r>
      <w:proofErr w:type="spellEnd"/>
      <w:r w:rsidRPr="00CE7F21">
        <w:rPr>
          <w:rFonts w:ascii="Times New Roman" w:eastAsia="Times New Roman" w:hAnsi="Times New Roman" w:cs="Times New Roman"/>
          <w:noProof w:val="0"/>
          <w:sz w:val="24"/>
          <w:szCs w:val="24"/>
          <w:lang w:eastAsia="tr-TR"/>
        </w:rPr>
        <w:t xml:space="preserve"> deresi, şehrin doğusunda </w:t>
      </w:r>
      <w:hyperlink r:id="rId19" w:tooltip="Susurluk Çayı" w:history="1">
        <w:r w:rsidRPr="00CE7F21">
          <w:rPr>
            <w:rFonts w:ascii="Times New Roman" w:eastAsia="Times New Roman" w:hAnsi="Times New Roman" w:cs="Times New Roman"/>
            <w:noProof w:val="0"/>
            <w:sz w:val="24"/>
            <w:szCs w:val="24"/>
            <w:lang w:eastAsia="tr-TR"/>
          </w:rPr>
          <w:t>Susurluk Çayı</w:t>
        </w:r>
      </w:hyperlink>
      <w:r w:rsidRPr="00CE7F21">
        <w:rPr>
          <w:rFonts w:ascii="Times New Roman" w:eastAsia="Times New Roman" w:hAnsi="Times New Roman" w:cs="Times New Roman"/>
          <w:noProof w:val="0"/>
          <w:sz w:val="24"/>
          <w:szCs w:val="24"/>
          <w:lang w:eastAsia="tr-TR"/>
        </w:rPr>
        <w:t xml:space="preserve">'yla birleşmektedir. Şehrin doğusunda yer alan </w:t>
      </w:r>
      <w:proofErr w:type="spellStart"/>
      <w:r w:rsidRPr="00CE7F21">
        <w:rPr>
          <w:rFonts w:ascii="Times New Roman" w:eastAsia="Times New Roman" w:hAnsi="Times New Roman" w:cs="Times New Roman"/>
          <w:noProof w:val="0"/>
          <w:sz w:val="24"/>
          <w:szCs w:val="24"/>
          <w:lang w:eastAsia="tr-TR"/>
        </w:rPr>
        <w:t>Çataldağ'dan</w:t>
      </w:r>
      <w:proofErr w:type="spellEnd"/>
      <w:r w:rsidRPr="00CE7F21">
        <w:rPr>
          <w:rFonts w:ascii="Times New Roman" w:eastAsia="Times New Roman" w:hAnsi="Times New Roman" w:cs="Times New Roman"/>
          <w:noProof w:val="0"/>
          <w:sz w:val="24"/>
          <w:szCs w:val="24"/>
          <w:lang w:eastAsia="tr-TR"/>
        </w:rPr>
        <w:t xml:space="preserve"> gelen ve Susurluk Çayı'yla birleşen </w:t>
      </w:r>
      <w:hyperlink r:id="rId20" w:tooltip="Çaylak Deresi (sayfa mevcut değil)" w:history="1">
        <w:r w:rsidRPr="00CE7F21">
          <w:rPr>
            <w:rFonts w:ascii="Times New Roman" w:eastAsia="Times New Roman" w:hAnsi="Times New Roman" w:cs="Times New Roman"/>
            <w:noProof w:val="0"/>
            <w:sz w:val="24"/>
            <w:szCs w:val="24"/>
            <w:lang w:eastAsia="tr-TR"/>
          </w:rPr>
          <w:t>Çaylak Deresi</w:t>
        </w:r>
      </w:hyperlink>
      <w:r w:rsidRPr="00CE7F21">
        <w:rPr>
          <w:rFonts w:ascii="Times New Roman" w:eastAsia="Times New Roman" w:hAnsi="Times New Roman" w:cs="Times New Roman"/>
          <w:noProof w:val="0"/>
          <w:sz w:val="24"/>
          <w:szCs w:val="24"/>
          <w:lang w:eastAsia="tr-TR"/>
        </w:rPr>
        <w:t> ilçenin su kaynağı olmuştur. Kıyısında </w:t>
      </w:r>
      <w:hyperlink r:id="rId21" w:tooltip="Çaylak Mesire Yeri (sayfa mevcut değil)" w:history="1">
        <w:r w:rsidRPr="00CE7F21">
          <w:rPr>
            <w:rFonts w:ascii="Times New Roman" w:eastAsia="Times New Roman" w:hAnsi="Times New Roman" w:cs="Times New Roman"/>
            <w:noProof w:val="0"/>
            <w:sz w:val="24"/>
            <w:szCs w:val="24"/>
            <w:lang w:eastAsia="tr-TR"/>
          </w:rPr>
          <w:t>Çaylak Mesire Yeri</w:t>
        </w:r>
      </w:hyperlink>
      <w:r w:rsidRPr="00CE7F21">
        <w:rPr>
          <w:rFonts w:ascii="Times New Roman" w:eastAsia="Times New Roman" w:hAnsi="Times New Roman" w:cs="Times New Roman"/>
          <w:noProof w:val="0"/>
          <w:sz w:val="24"/>
          <w:szCs w:val="24"/>
          <w:lang w:eastAsia="tr-TR"/>
        </w:rPr>
        <w:t> vardır.</w:t>
      </w:r>
      <w:r w:rsidRPr="00CE7F21">
        <w:rPr>
          <w:rFonts w:ascii="Times New Roman" w:hAnsi="Times New Roman" w:cs="Times New Roman"/>
          <w:noProof w:val="0"/>
          <w:sz w:val="24"/>
          <w:szCs w:val="24"/>
          <w:shd w:val="clear" w:color="auto" w:fill="FFFFFF"/>
        </w:rPr>
        <w:t xml:space="preserve"> İlçede 2 adet kaplıca vardır. Biri Bandırma yolundaki </w:t>
      </w:r>
      <w:proofErr w:type="spellStart"/>
      <w:r w:rsidR="00153EA0">
        <w:fldChar w:fldCharType="begin"/>
      </w:r>
      <w:r w:rsidR="00153EA0">
        <w:instrText xml:space="preserve"> HYPERLINK "https://tr.wikipedia.org/w/index.php?title=Il%C4%B1cabo%C4%9Faz%C4%B1_Kapl%C4%B1calar%C4%B1&amp;action=edit&amp;redlink=1" \o "Ilıcaboğazı Kaplıcaları (sayfa mevcut değil)" </w:instrText>
      </w:r>
      <w:r w:rsidR="00153EA0">
        <w:fldChar w:fldCharType="separate"/>
      </w:r>
      <w:r w:rsidRPr="00CE7F21">
        <w:rPr>
          <w:rFonts w:ascii="Times New Roman" w:hAnsi="Times New Roman" w:cs="Times New Roman"/>
          <w:noProof w:val="0"/>
          <w:sz w:val="24"/>
          <w:szCs w:val="24"/>
          <w:shd w:val="clear" w:color="auto" w:fill="FFFFFF"/>
        </w:rPr>
        <w:t>Ilıcaboğazı</w:t>
      </w:r>
      <w:proofErr w:type="spellEnd"/>
      <w:r w:rsidRPr="00CE7F21">
        <w:rPr>
          <w:rFonts w:ascii="Times New Roman" w:hAnsi="Times New Roman" w:cs="Times New Roman"/>
          <w:noProof w:val="0"/>
          <w:sz w:val="24"/>
          <w:szCs w:val="24"/>
          <w:shd w:val="clear" w:color="auto" w:fill="FFFFFF"/>
        </w:rPr>
        <w:t xml:space="preserve"> Kaplıcaları</w:t>
      </w:r>
      <w:r w:rsidR="00153EA0">
        <w:rPr>
          <w:rFonts w:ascii="Times New Roman" w:hAnsi="Times New Roman" w:cs="Times New Roman"/>
          <w:noProof w:val="0"/>
          <w:sz w:val="24"/>
          <w:szCs w:val="24"/>
          <w:shd w:val="clear" w:color="auto" w:fill="FFFFFF"/>
        </w:rPr>
        <w:fldChar w:fldCharType="end"/>
      </w:r>
      <w:r w:rsidRPr="00CE7F21">
        <w:rPr>
          <w:rFonts w:ascii="Times New Roman" w:hAnsi="Times New Roman" w:cs="Times New Roman"/>
          <w:noProof w:val="0"/>
          <w:sz w:val="24"/>
          <w:szCs w:val="24"/>
          <w:shd w:val="clear" w:color="auto" w:fill="FFFFFF"/>
        </w:rPr>
        <w:t> (şehir merkezinden yaklaşık 23 km) diğeri ise </w:t>
      </w:r>
      <w:hyperlink r:id="rId22" w:tooltip="Yıldız Köyü Kaplıcaları (sayfa mevcut değil)" w:history="1">
        <w:r w:rsidRPr="00CE7F21">
          <w:rPr>
            <w:rFonts w:ascii="Times New Roman" w:hAnsi="Times New Roman" w:cs="Times New Roman"/>
            <w:noProof w:val="0"/>
            <w:sz w:val="24"/>
            <w:szCs w:val="24"/>
            <w:shd w:val="clear" w:color="auto" w:fill="FFFFFF"/>
          </w:rPr>
          <w:t>Yıldız Köyü Kaplıcaları</w:t>
        </w:r>
      </w:hyperlink>
      <w:r w:rsidRPr="00CE7F21">
        <w:rPr>
          <w:rFonts w:ascii="Times New Roman" w:hAnsi="Times New Roman" w:cs="Times New Roman"/>
          <w:noProof w:val="0"/>
          <w:sz w:val="24"/>
          <w:szCs w:val="24"/>
          <w:shd w:val="clear" w:color="auto" w:fill="FFFFFF"/>
        </w:rPr>
        <w:t> Balıkesir yolunda şehir merkezine yaklaşık 17 km mesafededir. Ayrıca Türkiye'nin en büyük alışveriş merkezlerinden </w:t>
      </w:r>
      <w:proofErr w:type="spellStart"/>
      <w:r w:rsidR="00244D4D">
        <w:fldChar w:fldCharType="begin"/>
      </w:r>
      <w:r w:rsidR="00244D4D">
        <w:instrText xml:space="preserve"> HYPERLINK "https://tr.wikipedia.org/w/index.php?title=Ulusoy_Outlet_Park&amp;action=edit&amp;redlink=1" \o "Ulusoy Outlet Park (sayfa mevcut değil)" </w:instrText>
      </w:r>
      <w:r w:rsidR="00244D4D">
        <w:fldChar w:fldCharType="separate"/>
      </w:r>
      <w:r w:rsidRPr="00CE7F21">
        <w:rPr>
          <w:rFonts w:ascii="Times New Roman" w:hAnsi="Times New Roman" w:cs="Times New Roman"/>
          <w:noProof w:val="0"/>
          <w:sz w:val="24"/>
          <w:szCs w:val="24"/>
          <w:shd w:val="clear" w:color="auto" w:fill="FFFFFF"/>
        </w:rPr>
        <w:t>Festiva</w:t>
      </w:r>
      <w:proofErr w:type="spellEnd"/>
      <w:r w:rsidRPr="00CE7F21">
        <w:rPr>
          <w:rFonts w:ascii="Times New Roman" w:hAnsi="Times New Roman" w:cs="Times New Roman"/>
          <w:noProof w:val="0"/>
          <w:sz w:val="24"/>
          <w:szCs w:val="24"/>
          <w:shd w:val="clear" w:color="auto" w:fill="FFFFFF"/>
        </w:rPr>
        <w:t xml:space="preserve"> </w:t>
      </w:r>
      <w:proofErr w:type="spellStart"/>
      <w:r w:rsidRPr="00CE7F21">
        <w:rPr>
          <w:rFonts w:ascii="Times New Roman" w:hAnsi="Times New Roman" w:cs="Times New Roman"/>
          <w:noProof w:val="0"/>
          <w:sz w:val="24"/>
          <w:szCs w:val="24"/>
          <w:shd w:val="clear" w:color="auto" w:fill="FFFFFF"/>
        </w:rPr>
        <w:t>Outlet</w:t>
      </w:r>
      <w:proofErr w:type="spellEnd"/>
      <w:r w:rsidRPr="00CE7F21">
        <w:rPr>
          <w:rFonts w:ascii="Times New Roman" w:hAnsi="Times New Roman" w:cs="Times New Roman"/>
          <w:noProof w:val="0"/>
          <w:sz w:val="24"/>
          <w:szCs w:val="24"/>
          <w:shd w:val="clear" w:color="auto" w:fill="FFFFFF"/>
        </w:rPr>
        <w:t xml:space="preserve"> Park</w:t>
      </w:r>
      <w:r w:rsidR="00244D4D">
        <w:rPr>
          <w:rFonts w:ascii="Times New Roman" w:hAnsi="Times New Roman" w:cs="Times New Roman"/>
          <w:noProof w:val="0"/>
          <w:sz w:val="24"/>
          <w:szCs w:val="24"/>
          <w:shd w:val="clear" w:color="auto" w:fill="FFFFFF"/>
        </w:rPr>
        <w:fldChar w:fldCharType="end"/>
      </w:r>
      <w:r w:rsidRPr="00CE7F21">
        <w:rPr>
          <w:rFonts w:ascii="Times New Roman" w:hAnsi="Times New Roman" w:cs="Times New Roman"/>
          <w:noProof w:val="0"/>
          <w:sz w:val="24"/>
          <w:szCs w:val="24"/>
          <w:shd w:val="clear" w:color="auto" w:fill="FFFFFF"/>
        </w:rPr>
        <w:t> Balıkesir karayolunda Susurluk'a 10 km mesafede yer almaktadır.</w:t>
      </w:r>
    </w:p>
    <w:p w14:paraId="691CE885" w14:textId="77777777" w:rsidR="00CE7F21" w:rsidRPr="00CE7F21" w:rsidRDefault="00CE7F21" w:rsidP="00A02384">
      <w:pPr>
        <w:spacing w:after="0" w:line="360" w:lineRule="auto"/>
        <w:ind w:firstLine="709"/>
        <w:jc w:val="both"/>
        <w:rPr>
          <w:rFonts w:ascii="Times New Roman" w:hAnsi="Times New Roman" w:cs="Times New Roman"/>
          <w:noProof w:val="0"/>
          <w:sz w:val="24"/>
          <w:szCs w:val="24"/>
          <w:shd w:val="clear" w:color="auto" w:fill="FFFFFF"/>
        </w:rPr>
      </w:pPr>
      <w:bookmarkStart w:id="35" w:name="_Toc534886491"/>
      <w:bookmarkStart w:id="36" w:name="_Toc534896675"/>
      <w:r w:rsidRPr="00A02384">
        <w:rPr>
          <w:rFonts w:ascii="Times New Roman" w:hAnsi="Times New Roman" w:cs="Times New Roman"/>
          <w:b/>
          <w:bCs/>
          <w:noProof w:val="0"/>
          <w:sz w:val="24"/>
          <w:szCs w:val="24"/>
          <w:shd w:val="clear" w:color="auto" w:fill="FFFFFF"/>
        </w:rPr>
        <w:t>Susurluk nüfusu</w:t>
      </w:r>
      <w:r w:rsidRPr="00CE7F21">
        <w:rPr>
          <w:rFonts w:ascii="Times New Roman" w:hAnsi="Times New Roman" w:cs="Times New Roman"/>
          <w:noProof w:val="0"/>
          <w:sz w:val="24"/>
          <w:szCs w:val="24"/>
          <w:shd w:val="clear" w:color="auto" w:fill="FFFFFF"/>
        </w:rPr>
        <w:t> 2023 yılına göre 38.025. Bu </w:t>
      </w:r>
      <w:r w:rsidRPr="00A02384">
        <w:rPr>
          <w:rFonts w:ascii="Times New Roman" w:hAnsi="Times New Roman" w:cs="Times New Roman"/>
          <w:b/>
          <w:bCs/>
          <w:noProof w:val="0"/>
          <w:sz w:val="24"/>
          <w:szCs w:val="24"/>
          <w:shd w:val="clear" w:color="auto" w:fill="FFFFFF"/>
        </w:rPr>
        <w:t>nüfus</w:t>
      </w:r>
      <w:r w:rsidRPr="00CE7F21">
        <w:rPr>
          <w:rFonts w:ascii="Times New Roman" w:hAnsi="Times New Roman" w:cs="Times New Roman"/>
          <w:noProof w:val="0"/>
          <w:sz w:val="24"/>
          <w:szCs w:val="24"/>
          <w:shd w:val="clear" w:color="auto" w:fill="FFFFFF"/>
        </w:rPr>
        <w:t>, 18.770 erkek ve 19.255 kadından oluşmaktadır. Yüzde olarak ise: %49,36 erkek, %50,64 kadındır.</w:t>
      </w:r>
    </w:p>
    <w:p w14:paraId="530B0C53" w14:textId="5C5F09D2" w:rsidR="008E774F" w:rsidRDefault="00CE7F21" w:rsidP="009F49FC">
      <w:pPr>
        <w:spacing w:after="0" w:line="360" w:lineRule="auto"/>
        <w:ind w:firstLine="709"/>
        <w:jc w:val="both"/>
        <w:rPr>
          <w:rFonts w:ascii="Times New Roman" w:hAnsi="Times New Roman" w:cs="Times New Roman"/>
          <w:noProof w:val="0"/>
          <w:sz w:val="24"/>
          <w:szCs w:val="24"/>
          <w:shd w:val="clear" w:color="auto" w:fill="FFFFFF"/>
        </w:rPr>
      </w:pPr>
      <w:bookmarkStart w:id="37" w:name="_Toc534886493"/>
      <w:bookmarkStart w:id="38" w:name="_Toc534896677"/>
      <w:bookmarkEnd w:id="35"/>
      <w:bookmarkEnd w:id="36"/>
      <w:r w:rsidRPr="00CE7F21">
        <w:rPr>
          <w:rFonts w:ascii="Times New Roman" w:hAnsi="Times New Roman" w:cs="Times New Roman"/>
          <w:noProof w:val="0"/>
          <w:sz w:val="24"/>
          <w:szCs w:val="24"/>
          <w:shd w:val="clear" w:color="auto" w:fill="FFFFFF"/>
        </w:rPr>
        <w:t>Ulaşım imkânları bakımından ilçe merkezi çok elverişli bir konumda olup, </w:t>
      </w:r>
      <w:hyperlink r:id="rId23" w:tooltip="İstanbul" w:history="1">
        <w:r w:rsidRPr="00CE7F21">
          <w:rPr>
            <w:rFonts w:ascii="Times New Roman" w:hAnsi="Times New Roman" w:cs="Times New Roman"/>
            <w:noProof w:val="0"/>
            <w:sz w:val="24"/>
            <w:szCs w:val="24"/>
            <w:shd w:val="clear" w:color="auto" w:fill="FFFFFF"/>
          </w:rPr>
          <w:t>İstanbul</w:t>
        </w:r>
      </w:hyperlink>
      <w:r w:rsidRPr="00CE7F21">
        <w:rPr>
          <w:rFonts w:ascii="Times New Roman" w:hAnsi="Times New Roman" w:cs="Times New Roman"/>
          <w:noProof w:val="0"/>
          <w:sz w:val="24"/>
          <w:szCs w:val="24"/>
          <w:shd w:val="clear" w:color="auto" w:fill="FFFFFF"/>
        </w:rPr>
        <w:t>, </w:t>
      </w:r>
      <w:hyperlink r:id="rId24" w:tooltip="İzmir" w:history="1">
        <w:r w:rsidRPr="00CE7F21">
          <w:rPr>
            <w:rFonts w:ascii="Times New Roman" w:hAnsi="Times New Roman" w:cs="Times New Roman"/>
            <w:noProof w:val="0"/>
            <w:sz w:val="24"/>
            <w:szCs w:val="24"/>
            <w:shd w:val="clear" w:color="auto" w:fill="FFFFFF"/>
          </w:rPr>
          <w:t>İzmir</w:t>
        </w:r>
      </w:hyperlink>
      <w:r w:rsidRPr="00CE7F21">
        <w:rPr>
          <w:rFonts w:ascii="Times New Roman" w:hAnsi="Times New Roman" w:cs="Times New Roman"/>
          <w:noProof w:val="0"/>
          <w:sz w:val="24"/>
          <w:szCs w:val="24"/>
          <w:shd w:val="clear" w:color="auto" w:fill="FFFFFF"/>
        </w:rPr>
        <w:t>, </w:t>
      </w:r>
      <w:hyperlink r:id="rId25" w:tooltip="Balıkesir" w:history="1">
        <w:r w:rsidRPr="00CE7F21">
          <w:rPr>
            <w:rFonts w:ascii="Times New Roman" w:hAnsi="Times New Roman" w:cs="Times New Roman"/>
            <w:noProof w:val="0"/>
            <w:sz w:val="24"/>
            <w:szCs w:val="24"/>
            <w:shd w:val="clear" w:color="auto" w:fill="FFFFFF"/>
          </w:rPr>
          <w:t>Balıkesir</w:t>
        </w:r>
      </w:hyperlink>
      <w:r w:rsidRPr="00CE7F21">
        <w:rPr>
          <w:rFonts w:ascii="Times New Roman" w:hAnsi="Times New Roman" w:cs="Times New Roman"/>
          <w:noProof w:val="0"/>
          <w:sz w:val="24"/>
          <w:szCs w:val="24"/>
          <w:shd w:val="clear" w:color="auto" w:fill="FFFFFF"/>
        </w:rPr>
        <w:t> ve </w:t>
      </w:r>
      <w:hyperlink r:id="rId26" w:tooltip="Bandırma" w:history="1">
        <w:r w:rsidRPr="00CE7F21">
          <w:rPr>
            <w:rFonts w:ascii="Times New Roman" w:hAnsi="Times New Roman" w:cs="Times New Roman"/>
            <w:noProof w:val="0"/>
            <w:sz w:val="24"/>
            <w:szCs w:val="24"/>
            <w:shd w:val="clear" w:color="auto" w:fill="FFFFFF"/>
          </w:rPr>
          <w:t>Bandırma</w:t>
        </w:r>
      </w:hyperlink>
      <w:r w:rsidRPr="00CE7F21">
        <w:rPr>
          <w:rFonts w:ascii="Times New Roman" w:hAnsi="Times New Roman" w:cs="Times New Roman"/>
          <w:noProof w:val="0"/>
          <w:sz w:val="24"/>
          <w:szCs w:val="24"/>
          <w:shd w:val="clear" w:color="auto" w:fill="FFFFFF"/>
        </w:rPr>
        <w:t> (</w:t>
      </w:r>
      <w:hyperlink r:id="rId27" w:tooltip="Hızlı Feribot (sayfa mevcut değil)" w:history="1">
        <w:r w:rsidRPr="00CE7F21">
          <w:rPr>
            <w:rFonts w:ascii="Times New Roman" w:hAnsi="Times New Roman" w:cs="Times New Roman"/>
            <w:noProof w:val="0"/>
            <w:sz w:val="24"/>
            <w:szCs w:val="24"/>
            <w:shd w:val="clear" w:color="auto" w:fill="FFFFFF"/>
          </w:rPr>
          <w:t>Hızlı Feribot</w:t>
        </w:r>
      </w:hyperlink>
      <w:r w:rsidRPr="00CE7F21">
        <w:rPr>
          <w:rFonts w:ascii="Times New Roman" w:hAnsi="Times New Roman" w:cs="Times New Roman"/>
          <w:noProof w:val="0"/>
          <w:sz w:val="24"/>
          <w:szCs w:val="24"/>
          <w:shd w:val="clear" w:color="auto" w:fill="FFFFFF"/>
        </w:rPr>
        <w:t xml:space="preserve">) karayolu üzerindedir. İlçe merkezi etrafında bulunan dinlenme tesisleri birçok vatandaşa istihdam sağlamaktadır. İlçenin Balıkesir’e uzaklığı 45 km, Bursa iline uzaklığı 108 km'dir. Susurluk merkezinden çevre il, ilçe ve köylerin hepsine ulaşım imkânı vardır. 9 mahallenin ulaşımı </w:t>
      </w:r>
      <w:proofErr w:type="gramStart"/>
      <w:r w:rsidRPr="00CE7F21">
        <w:rPr>
          <w:rFonts w:ascii="Times New Roman" w:hAnsi="Times New Roman" w:cs="Times New Roman"/>
          <w:noProof w:val="0"/>
          <w:sz w:val="24"/>
          <w:szCs w:val="24"/>
          <w:shd w:val="clear" w:color="auto" w:fill="FFFFFF"/>
        </w:rPr>
        <w:t>stabilize yol</w:t>
      </w:r>
      <w:proofErr w:type="gramEnd"/>
      <w:r w:rsidRPr="00CE7F21">
        <w:rPr>
          <w:rFonts w:ascii="Times New Roman" w:hAnsi="Times New Roman" w:cs="Times New Roman"/>
          <w:noProof w:val="0"/>
          <w:sz w:val="24"/>
          <w:szCs w:val="24"/>
          <w:shd w:val="clear" w:color="auto" w:fill="FFFFFF"/>
        </w:rPr>
        <w:t>, 35 mahallenin ulaşımı asfalt yol ile sağlanmaktadır. İzmir-Bandırma demiryolu ilçeden geçmekte olup, en yakın sivil hava alanı ise 108 Km. uzaklıktaki Bursa hava alanıdır. Bandırma’dan her gün karşılıklı olarak düzenlenen Bandırma-İstanbul Hızlı Feribot seferleri ilçe için de ayrı bir yarar sağlamaktadır</w:t>
      </w:r>
      <w:proofErr w:type="gramStart"/>
      <w:r w:rsidRPr="00CE7F21">
        <w:rPr>
          <w:rFonts w:ascii="Times New Roman" w:hAnsi="Times New Roman" w:cs="Times New Roman"/>
          <w:noProof w:val="0"/>
          <w:sz w:val="24"/>
          <w:szCs w:val="24"/>
          <w:shd w:val="clear" w:color="auto" w:fill="FFFFFF"/>
        </w:rPr>
        <w:t>..</w:t>
      </w:r>
      <w:bookmarkEnd w:id="37"/>
      <w:bookmarkEnd w:id="38"/>
      <w:proofErr w:type="gramEnd"/>
      <w:r w:rsidRPr="00CE7F21">
        <w:rPr>
          <w:rFonts w:ascii="Times New Roman" w:hAnsi="Times New Roman" w:cs="Times New Roman"/>
          <w:noProof w:val="0"/>
          <w:sz w:val="24"/>
          <w:szCs w:val="24"/>
          <w:shd w:val="clear" w:color="auto" w:fill="FFFFFF"/>
        </w:rPr>
        <w:t xml:space="preserve"> Ayrıca Otoyol 5 (İstanbul - İzmir O</w:t>
      </w:r>
      <w:bookmarkStart w:id="39" w:name="_Toc534886495"/>
      <w:bookmarkStart w:id="40" w:name="_Toc534896679"/>
      <w:r w:rsidR="009F49FC">
        <w:rPr>
          <w:rFonts w:ascii="Times New Roman" w:hAnsi="Times New Roman" w:cs="Times New Roman"/>
          <w:noProof w:val="0"/>
          <w:sz w:val="24"/>
          <w:szCs w:val="24"/>
          <w:shd w:val="clear" w:color="auto" w:fill="FFFFFF"/>
        </w:rPr>
        <w:t>toyolu) da buradan geçmektedir.</w:t>
      </w:r>
    </w:p>
    <w:p w14:paraId="4B0D1B8C" w14:textId="5CD42E8F" w:rsidR="00CE7F21" w:rsidRPr="00CE7F21" w:rsidRDefault="00CE7F21" w:rsidP="001C3A20">
      <w:pPr>
        <w:shd w:val="clear" w:color="auto" w:fill="FFFFFF" w:themeFill="background1"/>
        <w:spacing w:after="0" w:line="360" w:lineRule="auto"/>
        <w:ind w:firstLine="709"/>
        <w:jc w:val="both"/>
        <w:rPr>
          <w:rFonts w:ascii="Times New Roman" w:hAnsi="Times New Roman" w:cs="Times New Roman"/>
          <w:noProof w:val="0"/>
          <w:sz w:val="24"/>
          <w:szCs w:val="24"/>
          <w:shd w:val="clear" w:color="auto" w:fill="FFFFFF"/>
        </w:rPr>
      </w:pPr>
      <w:r w:rsidRPr="00CE7F21">
        <w:rPr>
          <w:rFonts w:ascii="Times New Roman" w:hAnsi="Times New Roman" w:cs="Times New Roman"/>
          <w:noProof w:val="0"/>
          <w:sz w:val="24"/>
          <w:szCs w:val="24"/>
          <w:shd w:val="clear" w:color="auto" w:fill="FFFFFF"/>
        </w:rPr>
        <w:lastRenderedPageBreak/>
        <w:t xml:space="preserve">Her yıl Susurluk ‘un kurtuluş günü olan 5 Eylül Susurluk Ayran festivali olarak coşkulu bir şekilde farklı etkinlikler ile </w:t>
      </w:r>
      <w:bookmarkEnd w:id="39"/>
      <w:bookmarkEnd w:id="40"/>
      <w:r w:rsidRPr="00CE7F21">
        <w:rPr>
          <w:rFonts w:ascii="Times New Roman" w:hAnsi="Times New Roman" w:cs="Times New Roman"/>
          <w:noProof w:val="0"/>
          <w:sz w:val="24"/>
          <w:szCs w:val="24"/>
          <w:shd w:val="clear" w:color="auto" w:fill="FFFFFF"/>
        </w:rPr>
        <w:t xml:space="preserve">kutlanmaktadır. Antik tiyatro bulunup konserler düzenlenmektedir. </w:t>
      </w:r>
      <w:proofErr w:type="spellStart"/>
      <w:r w:rsidRPr="00CE7F21">
        <w:rPr>
          <w:rFonts w:ascii="Times New Roman" w:hAnsi="Times New Roman" w:cs="Times New Roman"/>
          <w:noProof w:val="0"/>
          <w:sz w:val="24"/>
          <w:szCs w:val="24"/>
          <w:shd w:val="clear" w:color="auto" w:fill="FFFFFF"/>
        </w:rPr>
        <w:t>Çataldağ’a</w:t>
      </w:r>
      <w:proofErr w:type="spellEnd"/>
      <w:r w:rsidRPr="00CE7F21">
        <w:rPr>
          <w:rFonts w:ascii="Times New Roman" w:hAnsi="Times New Roman" w:cs="Times New Roman"/>
          <w:noProof w:val="0"/>
          <w:sz w:val="24"/>
          <w:szCs w:val="24"/>
          <w:shd w:val="clear" w:color="auto" w:fill="FFFFFF"/>
        </w:rPr>
        <w:t xml:space="preserve"> doğa yürüyüşleri yapılmaktadır. İlçemizde belli aralıklarla kongre ve kültür merkezinse sinema etkinlikleri, tiyatro gösterileri ve konserler düzenlenmektedir.</w:t>
      </w:r>
    </w:p>
    <w:p w14:paraId="2470362C" w14:textId="441F70B3" w:rsidR="00970122" w:rsidRPr="008E774F" w:rsidRDefault="00CE7F21" w:rsidP="008E774F">
      <w:pPr>
        <w:spacing w:after="0" w:line="360" w:lineRule="auto"/>
        <w:ind w:firstLine="709"/>
        <w:jc w:val="both"/>
        <w:rPr>
          <w:rFonts w:ascii="Times New Roman" w:hAnsi="Times New Roman" w:cs="Times New Roman"/>
          <w:noProof w:val="0"/>
          <w:sz w:val="24"/>
          <w:szCs w:val="24"/>
          <w:shd w:val="clear" w:color="auto" w:fill="FFFFFF"/>
        </w:rPr>
      </w:pPr>
      <w:r w:rsidRPr="00CE7F21">
        <w:rPr>
          <w:rFonts w:ascii="Times New Roman" w:hAnsi="Times New Roman" w:cs="Times New Roman"/>
          <w:noProof w:val="0"/>
          <w:sz w:val="24"/>
          <w:szCs w:val="24"/>
          <w:shd w:val="clear" w:color="auto" w:fill="FFFFFF"/>
        </w:rPr>
        <w:t>Susurluk’un sosyal ve kültürel açıdan zengin bir ilçe olması öğrencilerimizin çeşitli birçok kursa katılmasını olanaklı kılmaktadır. Farklı aktivitelere katılım ile enerjilerini atan öğrenciler eğitim öğretim faaliyetlerine daha fazla motive olmaktadır.</w:t>
      </w:r>
    </w:p>
    <w:p w14:paraId="3F78E92E" w14:textId="7BAC84D1" w:rsidR="00C92E6C" w:rsidRPr="00A02384" w:rsidRDefault="00C92E6C" w:rsidP="00E0345E">
      <w:pPr>
        <w:spacing w:after="120" w:line="360" w:lineRule="auto"/>
        <w:jc w:val="both"/>
        <w:rPr>
          <w:rFonts w:ascii="Times New Roman" w:hAnsi="Times New Roman" w:cs="Times New Roman"/>
          <w:b/>
          <w:sz w:val="24"/>
          <w:szCs w:val="24"/>
        </w:rPr>
      </w:pPr>
      <w:r w:rsidRPr="00A02384">
        <w:rPr>
          <w:rFonts w:ascii="Times New Roman" w:hAnsi="Times New Roman" w:cs="Times New Roman"/>
          <w:b/>
          <w:sz w:val="24"/>
          <w:szCs w:val="24"/>
        </w:rPr>
        <w:t>d) Teknolojik Faktörler</w:t>
      </w:r>
    </w:p>
    <w:p w14:paraId="5E6A6116" w14:textId="29F50CAD" w:rsidR="00A02384" w:rsidRPr="008E774F" w:rsidRDefault="007A0200" w:rsidP="008E774F">
      <w:pPr>
        <w:pStyle w:val="Default"/>
        <w:spacing w:line="360" w:lineRule="auto"/>
        <w:ind w:firstLine="709"/>
        <w:jc w:val="both"/>
        <w:rPr>
          <w:color w:val="auto"/>
        </w:rPr>
      </w:pPr>
      <w:r w:rsidRPr="00A02384">
        <w:rPr>
          <w:color w:val="auto"/>
        </w:rPr>
        <w:t>Eğitim ile Teknoloji arasında kapsamlı ve birbiriyle bir ilişki içinde bir etkileşim bulunmaktadır. Eğitim sürecinde Teknoloji kullanımı, öğrenme öğretme ortamında kullanılan öğretim yöntem ve teknikleri ve kullanılan araçları değiştirdiği gibi öğrenmeyi daha kolay ve anlaşılır hale getirdiği bilinmektedir. Eğitimde Teknoloji kullanımının öğrenmeyi kişiselleştirme, bilgiyi ulaşılabilir kılma, öğrenmeyi kolaylaştırma, öğrenme ortamının zenginleştirilmesi bakımından fayda sa</w:t>
      </w:r>
      <w:r w:rsidR="00D03F16" w:rsidRPr="00A02384">
        <w:rPr>
          <w:color w:val="auto"/>
        </w:rPr>
        <w:t>ğladığını söyleyebiliriz. İlçemiz</w:t>
      </w:r>
      <w:r w:rsidRPr="00A02384">
        <w:rPr>
          <w:color w:val="auto"/>
        </w:rPr>
        <w:t xml:space="preserve"> genelinde teknolojik gelişmeler incelendiğinde, FATİH Projesi </w:t>
      </w:r>
      <w:proofErr w:type="gramStart"/>
      <w:r w:rsidRPr="00A02384">
        <w:rPr>
          <w:color w:val="auto"/>
        </w:rPr>
        <w:t>kapsamın</w:t>
      </w:r>
      <w:r w:rsidR="00D03F16" w:rsidRPr="00A02384">
        <w:rPr>
          <w:color w:val="auto"/>
        </w:rPr>
        <w:t xml:space="preserve">da </w:t>
      </w:r>
      <w:r w:rsidR="001C3A20" w:rsidRPr="00A02384">
        <w:rPr>
          <w:color w:val="auto"/>
        </w:rPr>
        <w:t xml:space="preserve"> </w:t>
      </w:r>
      <w:r w:rsidRPr="00A02384">
        <w:rPr>
          <w:color w:val="auto"/>
        </w:rPr>
        <w:t xml:space="preserve"> donanım</w:t>
      </w:r>
      <w:proofErr w:type="gramEnd"/>
      <w:r w:rsidRPr="00A02384">
        <w:rPr>
          <w:color w:val="auto"/>
        </w:rPr>
        <w:t xml:space="preserve"> bileşenleri olan etkileşimli tahta ile hızlı ve güvenilir internet altyapısı ile eği</w:t>
      </w:r>
      <w:r w:rsidR="001C3A20" w:rsidRPr="00A02384">
        <w:rPr>
          <w:color w:val="auto"/>
        </w:rPr>
        <w:t>tim sürecinde zenginleştirilmiş, a</w:t>
      </w:r>
      <w:r w:rsidRPr="00A02384">
        <w:rPr>
          <w:color w:val="auto"/>
        </w:rPr>
        <w:t xml:space="preserve">yrıca öğrencilerimizin çevrim içi ortamda kişiselleştirilmiş eğitim ortamlarını sağlamak amacıyla Eğitim Bilişim Ağı (EBA) da zengin ve çeşitli elektronik içerikler (animasyon, simülasyon, video, </w:t>
      </w:r>
      <w:r w:rsidR="00CE7F21" w:rsidRPr="00A02384">
        <w:rPr>
          <w:color w:val="auto"/>
        </w:rPr>
        <w:t xml:space="preserve">test) sunulmuştur. Ayrıca ilçemizdeki </w:t>
      </w:r>
      <w:r w:rsidR="001C3A20" w:rsidRPr="00A02384">
        <w:rPr>
          <w:color w:val="auto"/>
        </w:rPr>
        <w:t>eğitim kurumlarının</w:t>
      </w:r>
      <w:r w:rsidRPr="00A02384">
        <w:rPr>
          <w:color w:val="auto"/>
        </w:rPr>
        <w:t xml:space="preserve"> Bilişim Teknolojileri Laboratuvarının bilgisayar ve internet altyapıları yenilenerek üreten nesiller oluşturmak, öğrencilerimizin 21. yy becerileri olarak bilinen kodlama ve programlama becerilerini geliştirmek amacıyla eğitimler verilmektedir. Öğrencilerimizin yanı sıra, öğretmenlerimizin Teknoloji merkezli öğrenme ortamlarının etkin kullanımını sağlamak amacıyla web 2.0 eğitimleri, Blok Temelli Kodlama, Algoritma, Robotik Eğitimi, 3 Boyutlu Tasarım ve Yapay </w:t>
      </w:r>
      <w:proofErr w:type="gramStart"/>
      <w:r w:rsidRPr="00A02384">
        <w:rPr>
          <w:color w:val="auto"/>
        </w:rPr>
        <w:t>Zeka</w:t>
      </w:r>
      <w:proofErr w:type="gramEnd"/>
      <w:r w:rsidRPr="00A02384">
        <w:rPr>
          <w:color w:val="auto"/>
        </w:rPr>
        <w:t xml:space="preserve"> hizmet içi eğitimle</w:t>
      </w:r>
      <w:r w:rsidR="00D03F16" w:rsidRPr="00A02384">
        <w:rPr>
          <w:color w:val="auto"/>
        </w:rPr>
        <w:t>ri desteklenmektedir.</w:t>
      </w:r>
    </w:p>
    <w:p w14:paraId="2B0996FF" w14:textId="4CC78A74" w:rsidR="00C92E6C" w:rsidRPr="00A02384" w:rsidRDefault="00C92E6C" w:rsidP="00E0345E">
      <w:pPr>
        <w:pStyle w:val="Default"/>
        <w:spacing w:after="120" w:line="360" w:lineRule="auto"/>
        <w:jc w:val="both"/>
        <w:rPr>
          <w:b/>
          <w:color w:val="auto"/>
        </w:rPr>
      </w:pPr>
      <w:r w:rsidRPr="00A02384">
        <w:rPr>
          <w:b/>
          <w:color w:val="auto"/>
        </w:rPr>
        <w:t>e) Legal/Yasal Faktörler</w:t>
      </w:r>
    </w:p>
    <w:p w14:paraId="29F280EA" w14:textId="77777777" w:rsidR="00C92E6C" w:rsidRPr="00A02384" w:rsidRDefault="00C92E6C" w:rsidP="001C3A20">
      <w:pPr>
        <w:pStyle w:val="Default"/>
        <w:spacing w:line="360" w:lineRule="auto"/>
        <w:ind w:firstLine="709"/>
        <w:jc w:val="both"/>
        <w:rPr>
          <w:color w:val="auto"/>
        </w:rPr>
      </w:pPr>
      <w:r w:rsidRPr="00A02384">
        <w:rPr>
          <w:color w:val="auto"/>
        </w:rPr>
        <w:t xml:space="preserve">Hukuk, toplumun veya toplumu oluşturan bireylerin ortak iyiliğini sağlamak amacıyla konulan ve kamu gücü aracılığıyla desteklenen hak ve yasaların toplamı olarak ifade edilebilir. Bu bağlamda toplumsal düzenin sağlanması amacıyla yasalar oluşturulmaktadır. Yasalarda belirtilen hakların korunması ya da yasaların uygulanmasının sağlanması ise hukuk yoluyla sağlanmaktadır. 14/6/1973 tarihli ve 1739 sayılı Millî Eğitim Temel Kanunu ve 25/8/2011 tarihli ve 652 sayılı Millî Eğitim Bakanlığının Teşkilât ve Görevleri Hakkında KHK hükümleri temel alınarak kurumumuzda hukuk hizmetleri yürütülmektedir. </w:t>
      </w:r>
    </w:p>
    <w:p w14:paraId="49F9A38C" w14:textId="3FC59F69" w:rsidR="00F77C7A" w:rsidRDefault="00F77C7A" w:rsidP="001C3A20">
      <w:pPr>
        <w:pStyle w:val="Default"/>
        <w:spacing w:after="120" w:line="360" w:lineRule="auto"/>
        <w:jc w:val="both"/>
        <w:rPr>
          <w:b/>
          <w:color w:val="auto"/>
        </w:rPr>
      </w:pPr>
    </w:p>
    <w:p w14:paraId="1B814D86" w14:textId="77777777" w:rsidR="008E774F" w:rsidRPr="00A02384" w:rsidRDefault="008E774F" w:rsidP="001C3A20">
      <w:pPr>
        <w:pStyle w:val="Default"/>
        <w:spacing w:after="120" w:line="360" w:lineRule="auto"/>
        <w:jc w:val="both"/>
        <w:rPr>
          <w:b/>
          <w:color w:val="auto"/>
        </w:rPr>
      </w:pPr>
    </w:p>
    <w:p w14:paraId="5CB56B23" w14:textId="77777777" w:rsidR="008E774F" w:rsidRDefault="008E774F" w:rsidP="00E0345E">
      <w:pPr>
        <w:pStyle w:val="Default"/>
        <w:spacing w:after="120" w:line="360" w:lineRule="auto"/>
        <w:jc w:val="both"/>
        <w:rPr>
          <w:b/>
          <w:color w:val="auto"/>
        </w:rPr>
      </w:pPr>
    </w:p>
    <w:p w14:paraId="43357083" w14:textId="0EF15E25" w:rsidR="00C92E6C" w:rsidRPr="00A02384" w:rsidRDefault="00C92E6C" w:rsidP="00E0345E">
      <w:pPr>
        <w:pStyle w:val="Default"/>
        <w:spacing w:after="120" w:line="360" w:lineRule="auto"/>
        <w:jc w:val="both"/>
        <w:rPr>
          <w:b/>
          <w:color w:val="auto"/>
        </w:rPr>
      </w:pPr>
      <w:r w:rsidRPr="00A02384">
        <w:rPr>
          <w:b/>
          <w:color w:val="auto"/>
        </w:rPr>
        <w:t>f) Ekolojik Faktörler</w:t>
      </w:r>
    </w:p>
    <w:p w14:paraId="42642D3C" w14:textId="5758A0D3" w:rsidR="00A02384" w:rsidRPr="00A02384" w:rsidRDefault="00A02384" w:rsidP="00A02384">
      <w:pPr>
        <w:pStyle w:val="Default"/>
        <w:spacing w:line="360" w:lineRule="auto"/>
        <w:ind w:firstLine="709"/>
        <w:jc w:val="both"/>
        <w:rPr>
          <w:color w:val="auto"/>
        </w:rPr>
      </w:pPr>
      <w:r w:rsidRPr="00A02384">
        <w:rPr>
          <w:color w:val="auto"/>
        </w:rPr>
        <w:t xml:space="preserve">    </w:t>
      </w:r>
      <w:r w:rsidR="001C3A20" w:rsidRPr="00A02384">
        <w:rPr>
          <w:color w:val="auto"/>
        </w:rPr>
        <w:t xml:space="preserve">Ekoloji bir bölgede iklime bağlı olarak oluşan canlıları ifade eden bir kavramdır </w:t>
      </w:r>
      <w:r w:rsidR="001C3A20" w:rsidRPr="00A02384">
        <w:rPr>
          <w:color w:val="auto"/>
          <w:shd w:val="clear" w:color="auto" w:fill="FFFFFF"/>
        </w:rPr>
        <w:t> </w:t>
      </w:r>
      <w:r w:rsidR="001C3A20" w:rsidRPr="00A02384">
        <w:rPr>
          <w:color w:val="auto"/>
        </w:rPr>
        <w:t>Akdeniz iklimi ile Karadeniz iklimi arasında bir geçiş iklimi tipine sahiptir.</w:t>
      </w:r>
      <w:r w:rsidR="001C3A20" w:rsidRPr="00A02384">
        <w:rPr>
          <w:color w:val="auto"/>
          <w:shd w:val="clear" w:color="auto" w:fill="FFFFFF"/>
        </w:rPr>
        <w:t xml:space="preserve"> Kışların çok sert geçmediği havzada yaz dönemlerinde de kuraklıklar görülebilmektedir. Yıllık toplam yağışın çoğunluğu kışın düşer.</w:t>
      </w:r>
      <w:r w:rsidR="001C3A20" w:rsidRPr="00A02384">
        <w:rPr>
          <w:color w:val="auto"/>
        </w:rPr>
        <w:t xml:space="preserve"> Farklı iklim özelliklerinin bir arada olması sebebiyle bitki örtüsü oldukça çeşitlilik göstermektedir. </w:t>
      </w:r>
      <w:r w:rsidR="001C3A20" w:rsidRPr="00A02384">
        <w:rPr>
          <w:rStyle w:val="Vurgu"/>
          <w:b/>
          <w:bCs/>
          <w:color w:val="auto"/>
          <w:shd w:val="clear" w:color="auto" w:fill="FFFFFF"/>
        </w:rPr>
        <w:t>Orman</w:t>
      </w:r>
      <w:r w:rsidR="001C3A20" w:rsidRPr="00A02384">
        <w:rPr>
          <w:color w:val="auto"/>
          <w:shd w:val="clear" w:color="auto" w:fill="FFFFFF"/>
        </w:rPr>
        <w:t> alanları ilçe </w:t>
      </w:r>
      <w:r w:rsidR="001C3A20" w:rsidRPr="00A02384">
        <w:rPr>
          <w:rStyle w:val="Vurgu"/>
          <w:b/>
          <w:bCs/>
          <w:color w:val="auto"/>
          <w:shd w:val="clear" w:color="auto" w:fill="FFFFFF"/>
        </w:rPr>
        <w:t>topraklarının</w:t>
      </w:r>
      <w:r w:rsidR="001C3A20" w:rsidRPr="00A02384">
        <w:rPr>
          <w:color w:val="auto"/>
          <w:shd w:val="clear" w:color="auto" w:fill="FFFFFF"/>
        </w:rPr>
        <w:t> %21 ini teşkil etmektedir. </w:t>
      </w:r>
      <w:r w:rsidR="001C3A20" w:rsidRPr="00A02384">
        <w:rPr>
          <w:rStyle w:val="Vurgu"/>
          <w:b/>
          <w:bCs/>
          <w:color w:val="auto"/>
          <w:shd w:val="clear" w:color="auto" w:fill="FFFFFF"/>
        </w:rPr>
        <w:t>Orman</w:t>
      </w:r>
      <w:r w:rsidR="001C3A20" w:rsidRPr="00A02384">
        <w:rPr>
          <w:color w:val="auto"/>
          <w:shd w:val="clear" w:color="auto" w:fill="FFFFFF"/>
        </w:rPr>
        <w:t xml:space="preserve"> alanlarının </w:t>
      </w:r>
      <w:proofErr w:type="gramStart"/>
      <w:r w:rsidR="001C3A20" w:rsidRPr="00A02384">
        <w:rPr>
          <w:color w:val="auto"/>
          <w:shd w:val="clear" w:color="auto" w:fill="FFFFFF"/>
        </w:rPr>
        <w:t>hakim</w:t>
      </w:r>
      <w:proofErr w:type="gramEnd"/>
      <w:r w:rsidR="001C3A20" w:rsidRPr="00A02384">
        <w:rPr>
          <w:color w:val="auto"/>
          <w:shd w:val="clear" w:color="auto" w:fill="FFFFFF"/>
        </w:rPr>
        <w:t xml:space="preserve"> ağaç türü Kayın (</w:t>
      </w:r>
      <w:proofErr w:type="spellStart"/>
      <w:r w:rsidR="001C3A20" w:rsidRPr="00A02384">
        <w:rPr>
          <w:color w:val="auto"/>
          <w:shd w:val="clear" w:color="auto" w:fill="FFFFFF"/>
        </w:rPr>
        <w:t>Fagus</w:t>
      </w:r>
      <w:proofErr w:type="spellEnd"/>
      <w:r w:rsidR="001C3A20" w:rsidRPr="00A02384">
        <w:rPr>
          <w:color w:val="auto"/>
          <w:shd w:val="clear" w:color="auto" w:fill="FFFFFF"/>
        </w:rPr>
        <w:t>) tur</w:t>
      </w:r>
      <w:r w:rsidR="001C3A20" w:rsidRPr="00A02384">
        <w:rPr>
          <w:color w:val="auto"/>
        </w:rPr>
        <w:t xml:space="preserve"> Ormanların büyük bir kısmını ise karaçam, kızılçam, kayın, gürgen, meşe, gi</w:t>
      </w:r>
      <w:r w:rsidRPr="00A02384">
        <w:rPr>
          <w:color w:val="auto"/>
        </w:rPr>
        <w:t>bi ağaç türleri oluşturmaktadır</w:t>
      </w:r>
      <w:r w:rsidR="001C3A20" w:rsidRPr="00A02384">
        <w:rPr>
          <w:color w:val="auto"/>
        </w:rPr>
        <w:t xml:space="preserve">. </w:t>
      </w:r>
      <w:r w:rsidR="001C3A20" w:rsidRPr="00A02384">
        <w:rPr>
          <w:color w:val="auto"/>
          <w:shd w:val="clear" w:color="auto" w:fill="FFFFFF"/>
        </w:rPr>
        <w:t>Şekerpancarı, Domates, Biber, Ayçiçeği, Buğday ve diğer tarım ürünleridir. Tarım arazilerinin % 92'si tarım arazisi, %6'sı Sebze - Meyve alanı, %0,5'i Bağlık arazi, geriye kalan %1,5'i nadas alanı olarak kullanılmaktadır.</w:t>
      </w:r>
      <w:r w:rsidR="001C3A20" w:rsidRPr="00A02384">
        <w:rPr>
          <w:color w:val="auto"/>
        </w:rPr>
        <w:t xml:space="preserve"> </w:t>
      </w:r>
    </w:p>
    <w:p w14:paraId="1CD07135" w14:textId="5E022552" w:rsidR="001C3A20" w:rsidRPr="00A02384" w:rsidRDefault="00A02384" w:rsidP="00A02384">
      <w:pPr>
        <w:pStyle w:val="Default"/>
        <w:spacing w:line="360" w:lineRule="auto"/>
        <w:ind w:firstLine="709"/>
        <w:jc w:val="both"/>
        <w:rPr>
          <w:color w:val="auto"/>
        </w:rPr>
      </w:pPr>
      <w:r w:rsidRPr="00A02384">
        <w:rPr>
          <w:color w:val="auto"/>
        </w:rPr>
        <w:t xml:space="preserve"> </w:t>
      </w:r>
      <w:r w:rsidR="001C3A20" w:rsidRPr="00A02384">
        <w:rPr>
          <w:color w:val="auto"/>
        </w:rPr>
        <w:t xml:space="preserve">Susurluk’un zengin bir </w:t>
      </w:r>
      <w:proofErr w:type="gramStart"/>
      <w:r w:rsidR="001C3A20" w:rsidRPr="00A02384">
        <w:rPr>
          <w:color w:val="auto"/>
        </w:rPr>
        <w:t>ekolojiye</w:t>
      </w:r>
      <w:proofErr w:type="gramEnd"/>
      <w:r w:rsidR="001C3A20" w:rsidRPr="00A02384">
        <w:rPr>
          <w:color w:val="auto"/>
        </w:rPr>
        <w:t xml:space="preserve"> sahip olması gezilerin düzenlenmesi, doğa yürüyüşlerinin yapılması ve canlıların doğal ortamında gözlenmesi gibi çeşitli aktivitelerin yapılmasına olanak vermektedir.   </w:t>
      </w:r>
    </w:p>
    <w:p w14:paraId="46B6C20F" w14:textId="3529B9FA" w:rsidR="001C3A20" w:rsidRPr="00A02384" w:rsidRDefault="001C3A20" w:rsidP="00A02384">
      <w:pPr>
        <w:pStyle w:val="Default"/>
        <w:spacing w:line="360" w:lineRule="auto"/>
        <w:ind w:firstLine="709"/>
        <w:jc w:val="both"/>
        <w:rPr>
          <w:color w:val="auto"/>
        </w:rPr>
      </w:pPr>
      <w:r w:rsidRPr="00A02384">
        <w:rPr>
          <w:color w:val="auto"/>
        </w:rPr>
        <w:t xml:space="preserve">İlçede yer alan başlıca doğal güzellikler; Susurluk Ülkü Ocakları Hatıra Ormanı, Susurluk Çayı, Söve </w:t>
      </w:r>
      <w:proofErr w:type="spellStart"/>
      <w:r w:rsidRPr="00A02384">
        <w:rPr>
          <w:color w:val="auto"/>
        </w:rPr>
        <w:t>Göleti</w:t>
      </w:r>
      <w:proofErr w:type="spellEnd"/>
      <w:r w:rsidRPr="00A02384">
        <w:rPr>
          <w:color w:val="auto"/>
        </w:rPr>
        <w:t xml:space="preserve">, Soğuksu </w:t>
      </w:r>
      <w:proofErr w:type="spellStart"/>
      <w:r w:rsidRPr="00A02384">
        <w:rPr>
          <w:color w:val="auto"/>
        </w:rPr>
        <w:t>Göleti</w:t>
      </w:r>
      <w:proofErr w:type="spellEnd"/>
      <w:r w:rsidRPr="00A02384">
        <w:rPr>
          <w:color w:val="auto"/>
        </w:rPr>
        <w:t>, Susurluk Kaplıcaları ve Çaylak Şelalesi olarak sıralanmaktadır.</w:t>
      </w:r>
    </w:p>
    <w:p w14:paraId="624B46B7" w14:textId="3BC27F3C" w:rsidR="00C92E6C" w:rsidRPr="00B82678" w:rsidRDefault="00C92E6C" w:rsidP="00414A29">
      <w:pPr>
        <w:pStyle w:val="Balk2"/>
        <w:rPr>
          <w:szCs w:val="24"/>
        </w:rPr>
      </w:pPr>
      <w:bookmarkStart w:id="41" w:name="_Toc160187457"/>
      <w:bookmarkStart w:id="42" w:name="_Toc163051661"/>
      <w:r w:rsidRPr="00B82678">
        <w:rPr>
          <w:szCs w:val="24"/>
        </w:rPr>
        <w:t>2.9. GZFT (Güçlü, Zayıf, Fırsatlar, Tehditler) Analizi</w:t>
      </w:r>
      <w:bookmarkEnd w:id="41"/>
      <w:bookmarkEnd w:id="42"/>
    </w:p>
    <w:p w14:paraId="0A45A35D" w14:textId="361AD27C" w:rsidR="0031475F" w:rsidRDefault="00C0189C" w:rsidP="002E026A">
      <w:pPr>
        <w:spacing w:after="60" w:line="360" w:lineRule="auto"/>
        <w:jc w:val="both"/>
        <w:rPr>
          <w:rFonts w:ascii="Times New Roman" w:hAnsi="Times New Roman" w:cs="Times New Roman"/>
          <w:sz w:val="24"/>
          <w:szCs w:val="24"/>
        </w:rPr>
      </w:pPr>
      <w:r w:rsidRPr="008F4CA4">
        <w:rPr>
          <w:rFonts w:ascii="Times New Roman" w:hAnsi="Times New Roman" w:cs="Times New Roman"/>
          <w:sz w:val="24"/>
          <w:szCs w:val="24"/>
        </w:rPr>
        <w:t xml:space="preserve">GZTF analizi, bir kurumun veya projenin içsel güçlü yönleri, içsel zayıf yönleri, dışsal fırsatları ve dışsal tehditleri değerlendirmek için kullanılan bir stratejik planlama aracıdır. GZTF analizi, bir kurumun iç ve dış çevresini anlamak için kullanılan etkili bir yöntemdir. Bu analiz, organizasyonun hangi alanlarda güçlü olduğunu, neleri geliştirmesi gerektiğini, dış çevredeki fırsatları nasıl değerlendirebileceğini ve karşılaşabileceği tehditlere nasıl hazırlıklı olması gerektiğini belirlemeye yardımcı olur. </w:t>
      </w:r>
      <w:r w:rsidR="00C92E6C" w:rsidRPr="008F4CA4">
        <w:rPr>
          <w:rFonts w:ascii="Times New Roman" w:hAnsi="Times New Roman" w:cs="Times New Roman"/>
          <w:sz w:val="24"/>
          <w:szCs w:val="24"/>
        </w:rPr>
        <w:t xml:space="preserve">GZFT analizinde paydaşların görüşleri doğrultusunda kurumun güçlü ve zayıf yönleri ile birlikte kurumun gelişiminde etkili olabilecek fırsat olanakları ve kurumun geleceğini olumsuz anlamda etkileyebilecek tehdit unsurları tespit edilmektedir. GZFT analizinde güçlü ve zayıf yönler kurum içi analiz kısmını oluştururken fırsatlar ve tehditler bölümleri ise çevre analizi kısmını </w:t>
      </w:r>
      <w:r w:rsidRPr="008F4CA4">
        <w:rPr>
          <w:rFonts w:ascii="Times New Roman" w:hAnsi="Times New Roman" w:cs="Times New Roman"/>
          <w:sz w:val="24"/>
          <w:szCs w:val="24"/>
        </w:rPr>
        <w:t xml:space="preserve">oluşturmaktadır. </w:t>
      </w:r>
      <w:r w:rsidR="00C92E6C" w:rsidRPr="008F4CA4">
        <w:rPr>
          <w:rFonts w:ascii="Times New Roman" w:hAnsi="Times New Roman" w:cs="Times New Roman"/>
          <w:sz w:val="24"/>
          <w:szCs w:val="24"/>
        </w:rPr>
        <w:t>GZFT analizinden elde edilen veriler ‘’Geleceğe Yönelim’’ bölümünde yer alan amaç ve hedeflerin oluşmasına zemin hazırlamıştır. GZFT analizinin sonuçları aşağıdaki tablolarda verilmişti</w:t>
      </w:r>
      <w:r w:rsidR="00EE73E9">
        <w:rPr>
          <w:rFonts w:ascii="Times New Roman" w:hAnsi="Times New Roman" w:cs="Times New Roman"/>
          <w:sz w:val="24"/>
          <w:szCs w:val="24"/>
        </w:rPr>
        <w:t>r</w:t>
      </w:r>
    </w:p>
    <w:p w14:paraId="4CC8EC1C" w14:textId="507CB8EA" w:rsidR="006303D4" w:rsidRDefault="006303D4" w:rsidP="002E026A">
      <w:pPr>
        <w:spacing w:after="60" w:line="360" w:lineRule="auto"/>
        <w:jc w:val="both"/>
        <w:rPr>
          <w:rFonts w:ascii="Times New Roman" w:hAnsi="Times New Roman" w:cs="Times New Roman"/>
          <w:sz w:val="24"/>
          <w:szCs w:val="24"/>
        </w:rPr>
      </w:pPr>
    </w:p>
    <w:p w14:paraId="5BCEDB0C" w14:textId="34EE0D01" w:rsidR="008E774F" w:rsidRDefault="008E774F" w:rsidP="002E026A">
      <w:pPr>
        <w:spacing w:after="60" w:line="360" w:lineRule="auto"/>
        <w:jc w:val="both"/>
        <w:rPr>
          <w:rFonts w:ascii="Times New Roman" w:hAnsi="Times New Roman" w:cs="Times New Roman"/>
          <w:sz w:val="24"/>
          <w:szCs w:val="24"/>
        </w:rPr>
      </w:pPr>
    </w:p>
    <w:p w14:paraId="2B75B24F" w14:textId="2D310FFC" w:rsidR="008E774F" w:rsidRDefault="008E774F" w:rsidP="002E026A">
      <w:pPr>
        <w:spacing w:after="60" w:line="360" w:lineRule="auto"/>
        <w:jc w:val="both"/>
        <w:rPr>
          <w:rFonts w:ascii="Times New Roman" w:hAnsi="Times New Roman" w:cs="Times New Roman"/>
          <w:sz w:val="24"/>
          <w:szCs w:val="24"/>
        </w:rPr>
      </w:pPr>
    </w:p>
    <w:p w14:paraId="4E3F0D2A" w14:textId="77777777" w:rsidR="008E774F" w:rsidRDefault="008E774F" w:rsidP="002E026A">
      <w:pPr>
        <w:spacing w:after="60" w:line="360" w:lineRule="auto"/>
        <w:jc w:val="both"/>
        <w:rPr>
          <w:rFonts w:ascii="Times New Roman" w:hAnsi="Times New Roman" w:cs="Times New Roman"/>
          <w:sz w:val="24"/>
          <w:szCs w:val="24"/>
        </w:rPr>
      </w:pPr>
    </w:p>
    <w:p w14:paraId="6ECC499A" w14:textId="116FD65C" w:rsidR="00C92E6C" w:rsidRPr="008F4CA4" w:rsidRDefault="004C3F50" w:rsidP="002E026A">
      <w:pPr>
        <w:spacing w:after="0" w:line="240" w:lineRule="auto"/>
        <w:jc w:val="both"/>
        <w:rPr>
          <w:rFonts w:ascii="Times New Roman" w:hAnsi="Times New Roman" w:cs="Times New Roman"/>
          <w:sz w:val="24"/>
          <w:szCs w:val="24"/>
        </w:rPr>
      </w:pPr>
      <w:bookmarkStart w:id="43" w:name="_Toc160009867"/>
      <w:r w:rsidRPr="008F4CA4">
        <w:rPr>
          <w:rFonts w:ascii="Times New Roman" w:hAnsi="Times New Roman" w:cs="Times New Roman"/>
          <w:b/>
          <w:sz w:val="24"/>
          <w:szCs w:val="24"/>
        </w:rPr>
        <w:t xml:space="preserve">Tablo </w:t>
      </w:r>
      <w:r w:rsidRPr="008F4CA4">
        <w:rPr>
          <w:rFonts w:ascii="Times New Roman" w:hAnsi="Times New Roman" w:cs="Times New Roman"/>
          <w:b/>
          <w:sz w:val="24"/>
          <w:szCs w:val="24"/>
        </w:rPr>
        <w:fldChar w:fldCharType="begin"/>
      </w:r>
      <w:r w:rsidRPr="008F4CA4">
        <w:rPr>
          <w:rFonts w:ascii="Times New Roman" w:hAnsi="Times New Roman" w:cs="Times New Roman"/>
          <w:b/>
          <w:sz w:val="24"/>
          <w:szCs w:val="24"/>
        </w:rPr>
        <w:instrText xml:space="preserve"> SEQ Tablo \* ARABIC </w:instrText>
      </w:r>
      <w:r w:rsidRPr="008F4CA4">
        <w:rPr>
          <w:rFonts w:ascii="Times New Roman" w:hAnsi="Times New Roman" w:cs="Times New Roman"/>
          <w:b/>
          <w:sz w:val="24"/>
          <w:szCs w:val="24"/>
        </w:rPr>
        <w:fldChar w:fldCharType="separate"/>
      </w:r>
      <w:r w:rsidR="006A353E">
        <w:rPr>
          <w:rFonts w:ascii="Times New Roman" w:hAnsi="Times New Roman" w:cs="Times New Roman"/>
          <w:b/>
          <w:sz w:val="24"/>
          <w:szCs w:val="24"/>
        </w:rPr>
        <w:t>8</w:t>
      </w:r>
      <w:r w:rsidRPr="008F4CA4">
        <w:rPr>
          <w:rFonts w:ascii="Times New Roman" w:hAnsi="Times New Roman" w:cs="Times New Roman"/>
          <w:b/>
          <w:sz w:val="24"/>
          <w:szCs w:val="24"/>
        </w:rPr>
        <w:fldChar w:fldCharType="end"/>
      </w:r>
      <w:r w:rsidRPr="008F4CA4">
        <w:rPr>
          <w:rFonts w:ascii="Times New Roman" w:hAnsi="Times New Roman" w:cs="Times New Roman"/>
          <w:b/>
          <w:sz w:val="24"/>
          <w:szCs w:val="24"/>
        </w:rPr>
        <w:t>.</w:t>
      </w:r>
      <w:r w:rsidRPr="008F4CA4">
        <w:rPr>
          <w:rFonts w:ascii="Times New Roman" w:hAnsi="Times New Roman" w:cs="Times New Roman"/>
          <w:sz w:val="24"/>
          <w:szCs w:val="24"/>
        </w:rPr>
        <w:t xml:space="preserve"> GZFT Analizi</w:t>
      </w:r>
      <w:bookmarkEnd w:id="43"/>
    </w:p>
    <w:tbl>
      <w:tblPr>
        <w:tblStyle w:val="TabloKlavuzu"/>
        <w:tblW w:w="15163" w:type="dxa"/>
        <w:tblLook w:val="04A0" w:firstRow="1" w:lastRow="0" w:firstColumn="1" w:lastColumn="0" w:noHBand="0" w:noVBand="1"/>
      </w:tblPr>
      <w:tblGrid>
        <w:gridCol w:w="7650"/>
        <w:gridCol w:w="7513"/>
      </w:tblGrid>
      <w:tr w:rsidR="00C92E6C" w:rsidRPr="008F4CA4" w14:paraId="187EA36B" w14:textId="77777777" w:rsidTr="006726B6">
        <w:trPr>
          <w:trHeight w:val="499"/>
        </w:trPr>
        <w:tc>
          <w:tcPr>
            <w:tcW w:w="15163" w:type="dxa"/>
            <w:gridSpan w:val="2"/>
            <w:shd w:val="clear" w:color="auto" w:fill="5B9BD5" w:themeFill="accent1"/>
            <w:vAlign w:val="center"/>
          </w:tcPr>
          <w:p w14:paraId="2E3092DB" w14:textId="77777777" w:rsidR="00C92E6C" w:rsidRPr="008F4CA4" w:rsidRDefault="00C92E6C" w:rsidP="003F5A3F">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GÜÇLÜ YÖNLER</w:t>
            </w:r>
          </w:p>
        </w:tc>
      </w:tr>
      <w:tr w:rsidR="00C92E6C" w:rsidRPr="008F4CA4" w14:paraId="1A8A8A42" w14:textId="77777777" w:rsidTr="006726B6">
        <w:trPr>
          <w:trHeight w:val="989"/>
        </w:trPr>
        <w:tc>
          <w:tcPr>
            <w:tcW w:w="7650" w:type="dxa"/>
            <w:shd w:val="clear" w:color="auto" w:fill="F2F2F2" w:themeFill="background1" w:themeFillShade="F2"/>
          </w:tcPr>
          <w:p w14:paraId="4D4FFAC4" w14:textId="611EBBFD" w:rsidR="00C92E6C" w:rsidRPr="0085133B" w:rsidRDefault="00BD631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Diğer kurumlarla yürütülen yerel p</w:t>
            </w:r>
            <w:r w:rsidR="008D458C" w:rsidRPr="0085133B">
              <w:rPr>
                <w:rFonts w:ascii="Times New Roman" w:hAnsi="Times New Roman" w:cs="Times New Roman"/>
                <w:sz w:val="24"/>
                <w:szCs w:val="24"/>
              </w:rPr>
              <w:t>rojeler</w:t>
            </w:r>
          </w:p>
          <w:p w14:paraId="10540234" w14:textId="41E16702" w:rsidR="00C92E6C" w:rsidRPr="0085133B" w:rsidRDefault="00BD631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Oturmuş bir kurum kültürüne sahip olma</w:t>
            </w:r>
          </w:p>
          <w:p w14:paraId="01E545EF" w14:textId="2A22470A"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Sosyal medya</w:t>
            </w:r>
            <w:r w:rsidR="008D458C" w:rsidRPr="0085133B">
              <w:rPr>
                <w:rFonts w:ascii="Times New Roman" w:hAnsi="Times New Roman" w:cs="Times New Roman"/>
                <w:sz w:val="24"/>
                <w:szCs w:val="24"/>
              </w:rPr>
              <w:t>nın etkili</w:t>
            </w:r>
            <w:r w:rsidRPr="0085133B">
              <w:rPr>
                <w:rFonts w:ascii="Times New Roman" w:hAnsi="Times New Roman" w:cs="Times New Roman"/>
                <w:sz w:val="24"/>
                <w:szCs w:val="24"/>
              </w:rPr>
              <w:t xml:space="preserve"> kullanımı</w:t>
            </w:r>
          </w:p>
          <w:p w14:paraId="53B88869" w14:textId="77777777"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Yeniliklere açıklık ve eğitim olanaklarına ulaşılabilirlik</w:t>
            </w:r>
          </w:p>
          <w:p w14:paraId="261F9124" w14:textId="4F857B35"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Kurum sitesinin etkin, aktif ve güncel kullanımı</w:t>
            </w:r>
          </w:p>
          <w:p w14:paraId="4407F3A2" w14:textId="63CBD76E"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Destek eğitim sınıfları</w:t>
            </w:r>
            <w:r w:rsidR="00045DF4" w:rsidRPr="0085133B">
              <w:rPr>
                <w:rFonts w:ascii="Times New Roman" w:hAnsi="Times New Roman" w:cs="Times New Roman"/>
                <w:sz w:val="24"/>
                <w:szCs w:val="24"/>
              </w:rPr>
              <w:t>nın oluşturulması</w:t>
            </w:r>
          </w:p>
          <w:p w14:paraId="0DC13D3B" w14:textId="7C6DBAA1"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Resmi yazışmalara hızlı cevap verilmesi</w:t>
            </w:r>
          </w:p>
          <w:p w14:paraId="7CD79483" w14:textId="60221AC6" w:rsidR="00C92E6C" w:rsidRPr="0085133B" w:rsidRDefault="00045DF4" w:rsidP="0085133B">
            <w:pPr>
              <w:pStyle w:val="ListeParagraf"/>
              <w:numPr>
                <w:ilvl w:val="0"/>
                <w:numId w:val="1"/>
              </w:numPr>
              <w:spacing w:after="0" w:line="240" w:lineRule="auto"/>
              <w:ind w:left="714" w:hanging="357"/>
              <w:jc w:val="both"/>
              <w:rPr>
                <w:rFonts w:ascii="Times New Roman" w:hAnsi="Times New Roman" w:cs="Times New Roman"/>
                <w:sz w:val="24"/>
                <w:szCs w:val="24"/>
              </w:rPr>
            </w:pPr>
            <w:r w:rsidRPr="0085133B">
              <w:rPr>
                <w:rFonts w:ascii="Times New Roman" w:hAnsi="Times New Roman" w:cs="Times New Roman"/>
                <w:sz w:val="24"/>
                <w:szCs w:val="24"/>
              </w:rPr>
              <w:t>Kurumlar arası işbirliklerinin gerçekleştirilmesi</w:t>
            </w:r>
          </w:p>
          <w:p w14:paraId="1769FEBD" w14:textId="3D9E6182" w:rsidR="0085133B" w:rsidRPr="0085133B" w:rsidRDefault="0085133B" w:rsidP="0085133B">
            <w:pPr>
              <w:pStyle w:val="TableParagraph"/>
              <w:numPr>
                <w:ilvl w:val="0"/>
                <w:numId w:val="1"/>
              </w:numPr>
              <w:tabs>
                <w:tab w:val="left" w:pos="827"/>
              </w:tabs>
              <w:spacing w:before="126"/>
              <w:ind w:left="714" w:hanging="357"/>
              <w:rPr>
                <w:rFonts w:ascii="Times New Roman" w:hAnsi="Times New Roman" w:cs="Times New Roman"/>
                <w:sz w:val="24"/>
                <w:szCs w:val="24"/>
              </w:rPr>
            </w:pPr>
            <w:r w:rsidRPr="0085133B">
              <w:rPr>
                <w:rFonts w:ascii="Times New Roman" w:hAnsi="Times New Roman" w:cs="Times New Roman"/>
                <w:sz w:val="24"/>
                <w:szCs w:val="24"/>
              </w:rPr>
              <w:t>Okul</w:t>
            </w:r>
            <w:r w:rsidRPr="0085133B">
              <w:rPr>
                <w:rFonts w:ascii="Times New Roman" w:hAnsi="Times New Roman" w:cs="Times New Roman"/>
                <w:spacing w:val="-6"/>
                <w:sz w:val="24"/>
                <w:szCs w:val="24"/>
              </w:rPr>
              <w:t xml:space="preserve"> </w:t>
            </w:r>
            <w:r w:rsidRPr="0085133B">
              <w:rPr>
                <w:rFonts w:ascii="Times New Roman" w:hAnsi="Times New Roman" w:cs="Times New Roman"/>
                <w:sz w:val="24"/>
                <w:szCs w:val="24"/>
              </w:rPr>
              <w:t>yönetiminin</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yenilikleri</w:t>
            </w:r>
            <w:r w:rsidRPr="0085133B">
              <w:rPr>
                <w:rFonts w:ascii="Times New Roman" w:hAnsi="Times New Roman" w:cs="Times New Roman"/>
                <w:spacing w:val="-7"/>
                <w:sz w:val="24"/>
                <w:szCs w:val="24"/>
              </w:rPr>
              <w:t xml:space="preserve"> </w:t>
            </w:r>
            <w:r w:rsidRPr="0085133B">
              <w:rPr>
                <w:rFonts w:ascii="Times New Roman" w:hAnsi="Times New Roman" w:cs="Times New Roman"/>
                <w:sz w:val="24"/>
                <w:szCs w:val="24"/>
              </w:rPr>
              <w:t>takip</w:t>
            </w:r>
            <w:r w:rsidRPr="0085133B">
              <w:rPr>
                <w:rFonts w:ascii="Times New Roman" w:hAnsi="Times New Roman" w:cs="Times New Roman"/>
                <w:spacing w:val="-3"/>
                <w:sz w:val="24"/>
                <w:szCs w:val="24"/>
              </w:rPr>
              <w:t xml:space="preserve"> </w:t>
            </w:r>
            <w:r w:rsidRPr="0085133B">
              <w:rPr>
                <w:rFonts w:ascii="Times New Roman" w:hAnsi="Times New Roman" w:cs="Times New Roman"/>
                <w:spacing w:val="-2"/>
                <w:sz w:val="24"/>
                <w:szCs w:val="24"/>
              </w:rPr>
              <w:t>etmesi</w:t>
            </w:r>
          </w:p>
          <w:p w14:paraId="01469FB2" w14:textId="7B2CDECB" w:rsidR="0085133B" w:rsidRPr="0085133B" w:rsidRDefault="0085133B" w:rsidP="0085133B">
            <w:pPr>
              <w:pStyle w:val="ListeParagraf"/>
              <w:numPr>
                <w:ilvl w:val="0"/>
                <w:numId w:val="1"/>
              </w:numPr>
              <w:spacing w:after="0" w:line="240" w:lineRule="auto"/>
              <w:ind w:left="714" w:hanging="357"/>
              <w:jc w:val="both"/>
              <w:rPr>
                <w:rFonts w:ascii="Times New Roman" w:hAnsi="Times New Roman" w:cs="Times New Roman"/>
                <w:sz w:val="24"/>
                <w:szCs w:val="24"/>
              </w:rPr>
            </w:pPr>
            <w:r w:rsidRPr="0085133B">
              <w:rPr>
                <w:rFonts w:ascii="Times New Roman" w:hAnsi="Times New Roman" w:cs="Times New Roman"/>
                <w:sz w:val="24"/>
                <w:szCs w:val="24"/>
              </w:rPr>
              <w:t>Planlı ve düzenli çalışma sisteminin olması</w:t>
            </w:r>
          </w:p>
          <w:p w14:paraId="5EA9E60C" w14:textId="1E2EECEE" w:rsidR="0085133B" w:rsidRPr="0085133B" w:rsidRDefault="0085133B" w:rsidP="0085133B">
            <w:pPr>
              <w:pStyle w:val="TableParagraph"/>
              <w:numPr>
                <w:ilvl w:val="0"/>
                <w:numId w:val="1"/>
              </w:numPr>
              <w:tabs>
                <w:tab w:val="left" w:pos="827"/>
              </w:tabs>
              <w:spacing w:before="126"/>
              <w:rPr>
                <w:rFonts w:ascii="Times New Roman" w:hAnsi="Times New Roman" w:cs="Times New Roman"/>
                <w:sz w:val="24"/>
                <w:szCs w:val="24"/>
              </w:rPr>
            </w:pPr>
            <w:r w:rsidRPr="0085133B">
              <w:rPr>
                <w:rFonts w:ascii="Times New Roman" w:hAnsi="Times New Roman" w:cs="Times New Roman"/>
                <w:sz w:val="24"/>
                <w:szCs w:val="24"/>
              </w:rPr>
              <w:t>Yöneticilerin</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yeterli</w:t>
            </w:r>
            <w:r w:rsidRPr="0085133B">
              <w:rPr>
                <w:rFonts w:ascii="Times New Roman" w:hAnsi="Times New Roman" w:cs="Times New Roman"/>
                <w:spacing w:val="-7"/>
                <w:sz w:val="24"/>
                <w:szCs w:val="24"/>
              </w:rPr>
              <w:t xml:space="preserve"> </w:t>
            </w:r>
            <w:r w:rsidRPr="0085133B">
              <w:rPr>
                <w:rFonts w:ascii="Times New Roman" w:hAnsi="Times New Roman" w:cs="Times New Roman"/>
                <w:sz w:val="24"/>
                <w:szCs w:val="24"/>
              </w:rPr>
              <w:t>olması,</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tecrübe</w:t>
            </w:r>
            <w:r w:rsidRPr="0085133B">
              <w:rPr>
                <w:rFonts w:ascii="Times New Roman" w:hAnsi="Times New Roman" w:cs="Times New Roman"/>
                <w:spacing w:val="-8"/>
                <w:sz w:val="24"/>
                <w:szCs w:val="24"/>
              </w:rPr>
              <w:t xml:space="preserve"> </w:t>
            </w:r>
            <w:r w:rsidRPr="0085133B">
              <w:rPr>
                <w:rFonts w:ascii="Times New Roman" w:hAnsi="Times New Roman" w:cs="Times New Roman"/>
                <w:sz w:val="24"/>
                <w:szCs w:val="24"/>
              </w:rPr>
              <w:t>ve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birikimleriyle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doğru</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yönlendirme</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ve</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müdahalede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bulunabilme</w:t>
            </w:r>
            <w:r w:rsidRPr="0085133B">
              <w:rPr>
                <w:rFonts w:ascii="Times New Roman" w:hAnsi="Times New Roman" w:cs="Times New Roman"/>
                <w:spacing w:val="-4"/>
                <w:sz w:val="24"/>
                <w:szCs w:val="24"/>
              </w:rPr>
              <w:t xml:space="preserve"> </w:t>
            </w:r>
            <w:r w:rsidRPr="0085133B">
              <w:rPr>
                <w:rFonts w:ascii="Times New Roman" w:hAnsi="Times New Roman" w:cs="Times New Roman"/>
                <w:spacing w:val="-2"/>
                <w:sz w:val="24"/>
                <w:szCs w:val="24"/>
              </w:rPr>
              <w:t>kapasitesi</w:t>
            </w:r>
          </w:p>
          <w:p w14:paraId="43E4C84B" w14:textId="77777777" w:rsidR="0085133B" w:rsidRPr="0085133B" w:rsidRDefault="0085133B" w:rsidP="0085133B">
            <w:pPr>
              <w:pStyle w:val="TableParagraph"/>
              <w:numPr>
                <w:ilvl w:val="0"/>
                <w:numId w:val="1"/>
              </w:numPr>
              <w:tabs>
                <w:tab w:val="left" w:pos="827"/>
              </w:tabs>
              <w:spacing w:before="127"/>
              <w:rPr>
                <w:rFonts w:ascii="Times New Roman" w:hAnsi="Times New Roman" w:cs="Times New Roman"/>
                <w:sz w:val="24"/>
                <w:szCs w:val="24"/>
              </w:rPr>
            </w:pPr>
            <w:r w:rsidRPr="0085133B">
              <w:rPr>
                <w:rFonts w:ascii="Times New Roman" w:hAnsi="Times New Roman" w:cs="Times New Roman"/>
                <w:sz w:val="24"/>
                <w:szCs w:val="24"/>
              </w:rPr>
              <w:t>Öğretmenlerin</w:t>
            </w:r>
            <w:r w:rsidRPr="0085133B">
              <w:rPr>
                <w:rFonts w:ascii="Times New Roman" w:hAnsi="Times New Roman" w:cs="Times New Roman"/>
                <w:spacing w:val="-8"/>
                <w:sz w:val="24"/>
                <w:szCs w:val="24"/>
              </w:rPr>
              <w:t xml:space="preserve"> </w:t>
            </w:r>
            <w:r w:rsidRPr="0085133B">
              <w:rPr>
                <w:rFonts w:ascii="Times New Roman" w:hAnsi="Times New Roman" w:cs="Times New Roman"/>
                <w:sz w:val="24"/>
                <w:szCs w:val="24"/>
              </w:rPr>
              <w:t>okulda</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çalışmaktan</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mutlu</w:t>
            </w:r>
            <w:r w:rsidRPr="0085133B">
              <w:rPr>
                <w:rFonts w:ascii="Times New Roman" w:hAnsi="Times New Roman" w:cs="Times New Roman"/>
                <w:spacing w:val="-4"/>
                <w:sz w:val="24"/>
                <w:szCs w:val="24"/>
              </w:rPr>
              <w:t xml:space="preserve"> </w:t>
            </w:r>
            <w:r w:rsidRPr="0085133B">
              <w:rPr>
                <w:rFonts w:ascii="Times New Roman" w:hAnsi="Times New Roman" w:cs="Times New Roman"/>
                <w:spacing w:val="-2"/>
                <w:sz w:val="24"/>
                <w:szCs w:val="24"/>
              </w:rPr>
              <w:t>olmaları</w:t>
            </w:r>
          </w:p>
          <w:p w14:paraId="3AE4C66E" w14:textId="77777777" w:rsidR="0085133B" w:rsidRPr="0085133B" w:rsidRDefault="0085133B" w:rsidP="0085133B">
            <w:pPr>
              <w:pStyle w:val="TableParagraph"/>
              <w:numPr>
                <w:ilvl w:val="0"/>
                <w:numId w:val="1"/>
              </w:numPr>
              <w:tabs>
                <w:tab w:val="left" w:pos="827"/>
              </w:tabs>
              <w:spacing w:before="124"/>
              <w:rPr>
                <w:rFonts w:ascii="Times New Roman" w:hAnsi="Times New Roman" w:cs="Times New Roman"/>
                <w:sz w:val="24"/>
                <w:szCs w:val="24"/>
              </w:rPr>
            </w:pPr>
            <w:r w:rsidRPr="0085133B">
              <w:rPr>
                <w:rFonts w:ascii="Times New Roman" w:hAnsi="Times New Roman" w:cs="Times New Roman"/>
                <w:sz w:val="24"/>
                <w:szCs w:val="24"/>
              </w:rPr>
              <w:t>Öğretmen</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ve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çalışan</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kadrosunun</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dinamik,işini</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seven</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kişilerden</w:t>
            </w:r>
            <w:r w:rsidRPr="0085133B">
              <w:rPr>
                <w:rFonts w:ascii="Times New Roman" w:hAnsi="Times New Roman" w:cs="Times New Roman"/>
                <w:spacing w:val="-4"/>
                <w:sz w:val="24"/>
                <w:szCs w:val="24"/>
              </w:rPr>
              <w:t xml:space="preserve"> </w:t>
            </w:r>
            <w:r w:rsidRPr="0085133B">
              <w:rPr>
                <w:rFonts w:ascii="Times New Roman" w:hAnsi="Times New Roman" w:cs="Times New Roman"/>
                <w:spacing w:val="-2"/>
                <w:sz w:val="24"/>
                <w:szCs w:val="24"/>
              </w:rPr>
              <w:t>oluşması</w:t>
            </w:r>
          </w:p>
          <w:p w14:paraId="7F13C9E6" w14:textId="35A09800" w:rsidR="0085133B" w:rsidRPr="0085133B" w:rsidRDefault="0085133B" w:rsidP="0085133B">
            <w:pPr>
              <w:pStyle w:val="TableParagraph"/>
              <w:numPr>
                <w:ilvl w:val="0"/>
                <w:numId w:val="1"/>
              </w:numPr>
              <w:tabs>
                <w:tab w:val="left" w:pos="827"/>
              </w:tabs>
              <w:spacing w:before="127"/>
              <w:rPr>
                <w:rFonts w:ascii="Times New Roman" w:hAnsi="Times New Roman" w:cs="Times New Roman"/>
                <w:sz w:val="24"/>
                <w:szCs w:val="24"/>
              </w:rPr>
            </w:pPr>
            <w:r w:rsidRPr="0085133B">
              <w:rPr>
                <w:rFonts w:ascii="Times New Roman" w:hAnsi="Times New Roman" w:cs="Times New Roman"/>
                <w:sz w:val="24"/>
                <w:szCs w:val="24"/>
              </w:rPr>
              <w:t>Okul</w:t>
            </w:r>
            <w:r w:rsidRPr="0085133B">
              <w:rPr>
                <w:rFonts w:ascii="Times New Roman" w:hAnsi="Times New Roman" w:cs="Times New Roman"/>
                <w:spacing w:val="-2"/>
                <w:sz w:val="24"/>
                <w:szCs w:val="24"/>
              </w:rPr>
              <w:t xml:space="preserve"> </w:t>
            </w:r>
            <w:r w:rsidRPr="0085133B">
              <w:rPr>
                <w:rFonts w:ascii="Times New Roman" w:hAnsi="Times New Roman" w:cs="Times New Roman"/>
                <w:sz w:val="24"/>
                <w:szCs w:val="24"/>
              </w:rPr>
              <w:t>çalışanlarının</w:t>
            </w:r>
            <w:r w:rsidRPr="0085133B">
              <w:rPr>
                <w:rFonts w:ascii="Times New Roman" w:hAnsi="Times New Roman" w:cs="Times New Roman"/>
                <w:spacing w:val="-7"/>
                <w:sz w:val="24"/>
                <w:szCs w:val="24"/>
              </w:rPr>
              <w:t xml:space="preserve"> </w:t>
            </w:r>
            <w:r w:rsidRPr="0085133B">
              <w:rPr>
                <w:rFonts w:ascii="Times New Roman" w:hAnsi="Times New Roman" w:cs="Times New Roman"/>
                <w:sz w:val="24"/>
                <w:szCs w:val="24"/>
              </w:rPr>
              <w:t>iletişim</w:t>
            </w:r>
            <w:r w:rsidRPr="0085133B">
              <w:rPr>
                <w:rFonts w:ascii="Times New Roman" w:hAnsi="Times New Roman" w:cs="Times New Roman"/>
                <w:spacing w:val="-6"/>
                <w:sz w:val="24"/>
                <w:szCs w:val="24"/>
              </w:rPr>
              <w:t xml:space="preserve"> </w:t>
            </w:r>
            <w:r w:rsidRPr="0085133B">
              <w:rPr>
                <w:rFonts w:ascii="Times New Roman" w:hAnsi="Times New Roman" w:cs="Times New Roman"/>
                <w:sz w:val="24"/>
                <w:szCs w:val="24"/>
              </w:rPr>
              <w:t>becerilerinin</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güçlü</w:t>
            </w:r>
            <w:r w:rsidRPr="0085133B">
              <w:rPr>
                <w:rFonts w:ascii="Times New Roman" w:hAnsi="Times New Roman" w:cs="Times New Roman"/>
                <w:spacing w:val="-3"/>
                <w:sz w:val="24"/>
                <w:szCs w:val="24"/>
              </w:rPr>
              <w:t xml:space="preserve"> </w:t>
            </w:r>
            <w:r w:rsidRPr="0085133B">
              <w:rPr>
                <w:rFonts w:ascii="Times New Roman" w:hAnsi="Times New Roman" w:cs="Times New Roman"/>
                <w:spacing w:val="-2"/>
                <w:sz w:val="24"/>
                <w:szCs w:val="24"/>
              </w:rPr>
              <w:t>olması</w:t>
            </w:r>
          </w:p>
          <w:p w14:paraId="2C45CCCE" w14:textId="278EC141"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Sosyal, kültürel ve sportif faaliyetler</w:t>
            </w:r>
            <w:r w:rsidR="00045DF4" w:rsidRPr="0085133B">
              <w:rPr>
                <w:rFonts w:ascii="Times New Roman" w:hAnsi="Times New Roman" w:cs="Times New Roman"/>
                <w:sz w:val="24"/>
                <w:szCs w:val="24"/>
              </w:rPr>
              <w:t>in gerçekleştirilmesi</w:t>
            </w:r>
          </w:p>
          <w:p w14:paraId="46DC89DC" w14:textId="56CF74E7"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Sorunlara çözüm odaklı hızlı bir yaklaşım</w:t>
            </w:r>
            <w:r w:rsidR="00045DF4" w:rsidRPr="0085133B">
              <w:rPr>
                <w:rFonts w:ascii="Times New Roman" w:hAnsi="Times New Roman" w:cs="Times New Roman"/>
                <w:sz w:val="24"/>
                <w:szCs w:val="24"/>
              </w:rPr>
              <w:t>ın sergilenmesi</w:t>
            </w:r>
          </w:p>
          <w:p w14:paraId="15A1A35A" w14:textId="46516509" w:rsidR="00C92E6C" w:rsidRPr="0085133B" w:rsidRDefault="00C92E6C"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Değerler eğitimi</w:t>
            </w:r>
            <w:r w:rsidR="00045DF4" w:rsidRPr="0085133B">
              <w:rPr>
                <w:rFonts w:ascii="Times New Roman" w:hAnsi="Times New Roman" w:cs="Times New Roman"/>
                <w:sz w:val="24"/>
                <w:szCs w:val="24"/>
              </w:rPr>
              <w:t>nin önemsenmesi</w:t>
            </w:r>
          </w:p>
          <w:p w14:paraId="63220B00" w14:textId="69E2F29E" w:rsidR="00BD631C" w:rsidRPr="0085133B" w:rsidRDefault="00BD631C" w:rsidP="0085133B">
            <w:pPr>
              <w:spacing w:after="0" w:line="240" w:lineRule="auto"/>
              <w:ind w:left="360"/>
              <w:jc w:val="both"/>
              <w:rPr>
                <w:rFonts w:ascii="Times New Roman" w:hAnsi="Times New Roman" w:cs="Times New Roman"/>
                <w:sz w:val="24"/>
                <w:szCs w:val="24"/>
              </w:rPr>
            </w:pPr>
          </w:p>
        </w:tc>
        <w:tc>
          <w:tcPr>
            <w:tcW w:w="7513" w:type="dxa"/>
            <w:shd w:val="clear" w:color="auto" w:fill="F2F2F2" w:themeFill="background1" w:themeFillShade="F2"/>
          </w:tcPr>
          <w:p w14:paraId="75BDCE93" w14:textId="77777777" w:rsidR="0085133B" w:rsidRPr="0085133B" w:rsidRDefault="0085133B"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Ulusal ajans projelerinin gerçekleştirilmesi</w:t>
            </w:r>
          </w:p>
          <w:p w14:paraId="0DAAD896" w14:textId="77777777" w:rsidR="0085133B" w:rsidRPr="0085133B" w:rsidRDefault="0085133B"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Rehberlik hizmetlerinin gerçekleştirilmesi</w:t>
            </w:r>
          </w:p>
          <w:p w14:paraId="6E43BDA5" w14:textId="77777777" w:rsidR="0085133B" w:rsidRPr="0085133B" w:rsidRDefault="0085133B"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Hizmet içi eğitim faaliyetlerinin yapılması</w:t>
            </w:r>
          </w:p>
          <w:p w14:paraId="0F70BBF2" w14:textId="51223CC4" w:rsidR="0085133B" w:rsidRPr="0085133B" w:rsidRDefault="0085133B" w:rsidP="0085133B">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Projelerin desteklenmesi</w:t>
            </w:r>
          </w:p>
          <w:p w14:paraId="5176CED8" w14:textId="7E1F3CE9" w:rsidR="00EE73E9" w:rsidRPr="0085133B" w:rsidRDefault="00A52AB9"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Öğrenci odaklı, yapıcı, destekleyici eğitim</w:t>
            </w:r>
          </w:p>
          <w:p w14:paraId="2135D860" w14:textId="0AEE6527"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Okul ve çevresinin temizliği</w:t>
            </w:r>
            <w:r w:rsidR="00045DF4" w:rsidRPr="0085133B">
              <w:rPr>
                <w:rFonts w:ascii="Times New Roman" w:hAnsi="Times New Roman" w:cs="Times New Roman"/>
                <w:sz w:val="24"/>
                <w:szCs w:val="24"/>
              </w:rPr>
              <w:t>ne önem verilmesi</w:t>
            </w:r>
          </w:p>
          <w:p w14:paraId="76AB2F4E" w14:textId="4A1B66D3" w:rsidR="00E452F6" w:rsidRPr="0085133B" w:rsidRDefault="00E452F6" w:rsidP="0085133B">
            <w:pPr>
              <w:pStyle w:val="TableParagraph"/>
              <w:numPr>
                <w:ilvl w:val="0"/>
                <w:numId w:val="1"/>
              </w:numPr>
              <w:tabs>
                <w:tab w:val="left" w:pos="827"/>
              </w:tabs>
              <w:spacing w:before="127"/>
              <w:rPr>
                <w:rFonts w:ascii="Times New Roman" w:hAnsi="Times New Roman" w:cs="Times New Roman"/>
                <w:sz w:val="24"/>
                <w:szCs w:val="24"/>
              </w:rPr>
            </w:pPr>
            <w:r w:rsidRPr="0085133B">
              <w:rPr>
                <w:rFonts w:ascii="Times New Roman" w:hAnsi="Times New Roman" w:cs="Times New Roman"/>
                <w:sz w:val="24"/>
                <w:szCs w:val="24"/>
              </w:rPr>
              <w:t>Sınıflardaki</w:t>
            </w:r>
            <w:r w:rsidRPr="0085133B">
              <w:rPr>
                <w:rFonts w:ascii="Times New Roman" w:hAnsi="Times New Roman" w:cs="Times New Roman"/>
                <w:spacing w:val="-7"/>
                <w:sz w:val="24"/>
                <w:szCs w:val="24"/>
              </w:rPr>
              <w:t xml:space="preserve"> </w:t>
            </w:r>
            <w:r w:rsidRPr="0085133B">
              <w:rPr>
                <w:rFonts w:ascii="Times New Roman" w:hAnsi="Times New Roman" w:cs="Times New Roman"/>
                <w:sz w:val="24"/>
                <w:szCs w:val="24"/>
              </w:rPr>
              <w:t>akıllı</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tahtaların</w:t>
            </w:r>
            <w:r w:rsidRPr="0085133B">
              <w:rPr>
                <w:rFonts w:ascii="Times New Roman" w:hAnsi="Times New Roman" w:cs="Times New Roman"/>
                <w:spacing w:val="-6"/>
                <w:sz w:val="24"/>
                <w:szCs w:val="24"/>
              </w:rPr>
              <w:t xml:space="preserve"> </w:t>
            </w:r>
            <w:r w:rsidRPr="0085133B">
              <w:rPr>
                <w:rFonts w:ascii="Times New Roman" w:hAnsi="Times New Roman" w:cs="Times New Roman"/>
                <w:spacing w:val="-2"/>
                <w:sz w:val="24"/>
                <w:szCs w:val="24"/>
              </w:rPr>
              <w:t>olması</w:t>
            </w:r>
          </w:p>
          <w:p w14:paraId="751382F1" w14:textId="2FFB097F"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Eğitim materyalleri</w:t>
            </w:r>
            <w:r w:rsidR="00045DF4" w:rsidRPr="0085133B">
              <w:rPr>
                <w:rFonts w:ascii="Times New Roman" w:hAnsi="Times New Roman" w:cs="Times New Roman"/>
                <w:sz w:val="24"/>
                <w:szCs w:val="24"/>
              </w:rPr>
              <w:t>nin temin edilmesi</w:t>
            </w:r>
          </w:p>
          <w:p w14:paraId="28DAEED1" w14:textId="2F12F141"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Personel ilişkileri</w:t>
            </w:r>
            <w:r w:rsidR="00045DF4" w:rsidRPr="0085133B">
              <w:rPr>
                <w:rFonts w:ascii="Times New Roman" w:hAnsi="Times New Roman" w:cs="Times New Roman"/>
                <w:sz w:val="24"/>
                <w:szCs w:val="24"/>
              </w:rPr>
              <w:t>nin iyi olması</w:t>
            </w:r>
          </w:p>
          <w:p w14:paraId="208CC657" w14:textId="526BD895"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Kitap okuma faaliyetleri</w:t>
            </w:r>
            <w:r w:rsidR="00045DF4" w:rsidRPr="0085133B">
              <w:rPr>
                <w:rFonts w:ascii="Times New Roman" w:hAnsi="Times New Roman" w:cs="Times New Roman"/>
                <w:sz w:val="24"/>
                <w:szCs w:val="24"/>
              </w:rPr>
              <w:t>nin yapılması</w:t>
            </w:r>
          </w:p>
          <w:p w14:paraId="48F8E02A" w14:textId="4F1175AE"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Özel eğitim faaliyetleri</w:t>
            </w:r>
            <w:r w:rsidR="00045DF4" w:rsidRPr="0085133B">
              <w:rPr>
                <w:rFonts w:ascii="Times New Roman" w:hAnsi="Times New Roman" w:cs="Times New Roman"/>
                <w:sz w:val="24"/>
                <w:szCs w:val="24"/>
              </w:rPr>
              <w:t>nin gerçekleştirilmesi</w:t>
            </w:r>
          </w:p>
          <w:p w14:paraId="719B5E21" w14:textId="061FD03D"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Yenilikçi yaklaşımlar</w:t>
            </w:r>
            <w:r w:rsidR="00045DF4" w:rsidRPr="0085133B">
              <w:rPr>
                <w:rFonts w:ascii="Times New Roman" w:hAnsi="Times New Roman" w:cs="Times New Roman"/>
                <w:sz w:val="24"/>
                <w:szCs w:val="24"/>
              </w:rPr>
              <w:t>ın benimsenmesi</w:t>
            </w:r>
          </w:p>
          <w:p w14:paraId="23CB22D8" w14:textId="77777777"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Okul öncesi eğitim ve öğretim faaliyetleri</w:t>
            </w:r>
          </w:p>
          <w:p w14:paraId="1D18244B" w14:textId="43814B67"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Din öğretimi faaliyetleri</w:t>
            </w:r>
          </w:p>
          <w:p w14:paraId="4235161B" w14:textId="77777777" w:rsidR="00C92E6C" w:rsidRPr="0085133B" w:rsidRDefault="00C92E6C"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Bağımlılıkla mücadele eğitimleri ve bilgilendirme çalışmaları</w:t>
            </w:r>
          </w:p>
          <w:p w14:paraId="58F27D4C" w14:textId="77777777" w:rsidR="00C92E6C" w:rsidRPr="0085133B" w:rsidRDefault="00E0345E"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 xml:space="preserve">Okullara </w:t>
            </w:r>
            <w:r w:rsidR="00045DF4" w:rsidRPr="0085133B">
              <w:rPr>
                <w:rFonts w:ascii="Times New Roman" w:hAnsi="Times New Roman" w:cs="Times New Roman"/>
                <w:sz w:val="24"/>
                <w:szCs w:val="24"/>
              </w:rPr>
              <w:t>destek verilmesi</w:t>
            </w:r>
          </w:p>
          <w:p w14:paraId="512E4A07" w14:textId="77777777" w:rsidR="0085133B" w:rsidRDefault="0085133B"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Velilerimizin ve çevrenini okul</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algılarının</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olumlu</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olması</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ve</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okul</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çalışmalarını desteklemesi.</w:t>
            </w:r>
          </w:p>
          <w:p w14:paraId="743FBE67" w14:textId="77777777" w:rsidR="0085133B" w:rsidRPr="0085133B" w:rsidRDefault="0085133B"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Öğrencilerin okul</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idaresi</w:t>
            </w:r>
            <w:r w:rsidRPr="0085133B">
              <w:rPr>
                <w:rFonts w:ascii="Times New Roman" w:hAnsi="Times New Roman" w:cs="Times New Roman"/>
                <w:spacing w:val="-2"/>
                <w:sz w:val="24"/>
                <w:szCs w:val="24"/>
              </w:rPr>
              <w:t xml:space="preserve"> </w:t>
            </w:r>
            <w:r w:rsidRPr="0085133B">
              <w:rPr>
                <w:rFonts w:ascii="Times New Roman" w:hAnsi="Times New Roman" w:cs="Times New Roman"/>
                <w:sz w:val="24"/>
                <w:szCs w:val="24"/>
              </w:rPr>
              <w:t>ve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öğretmenleriyle</w:t>
            </w:r>
            <w:r w:rsidRPr="0085133B">
              <w:rPr>
                <w:rFonts w:ascii="Times New Roman" w:hAnsi="Times New Roman" w:cs="Times New Roman"/>
                <w:spacing w:val="-4"/>
                <w:sz w:val="24"/>
                <w:szCs w:val="24"/>
              </w:rPr>
              <w:t xml:space="preserve"> </w:t>
            </w:r>
            <w:r w:rsidRPr="0085133B">
              <w:rPr>
                <w:rFonts w:ascii="Times New Roman" w:hAnsi="Times New Roman" w:cs="Times New Roman"/>
                <w:sz w:val="24"/>
                <w:szCs w:val="24"/>
              </w:rPr>
              <w:t>güçlü</w:t>
            </w:r>
            <w:r w:rsidRPr="0085133B">
              <w:rPr>
                <w:rFonts w:ascii="Times New Roman" w:hAnsi="Times New Roman" w:cs="Times New Roman"/>
                <w:spacing w:val="-7"/>
                <w:sz w:val="24"/>
                <w:szCs w:val="24"/>
              </w:rPr>
              <w:t xml:space="preserve"> </w:t>
            </w:r>
            <w:r w:rsidRPr="0085133B">
              <w:rPr>
                <w:rFonts w:ascii="Times New Roman" w:hAnsi="Times New Roman" w:cs="Times New Roman"/>
                <w:sz w:val="24"/>
                <w:szCs w:val="24"/>
              </w:rPr>
              <w:t>bir</w:t>
            </w:r>
            <w:r w:rsidRPr="0085133B">
              <w:rPr>
                <w:rFonts w:ascii="Times New Roman" w:hAnsi="Times New Roman" w:cs="Times New Roman"/>
                <w:spacing w:val="-3"/>
                <w:sz w:val="24"/>
                <w:szCs w:val="24"/>
              </w:rPr>
              <w:t xml:space="preserve"> </w:t>
            </w:r>
            <w:r w:rsidRPr="0085133B">
              <w:rPr>
                <w:rFonts w:ascii="Times New Roman" w:hAnsi="Times New Roman" w:cs="Times New Roman"/>
                <w:sz w:val="24"/>
                <w:szCs w:val="24"/>
              </w:rPr>
              <w:t>iletişim</w:t>
            </w:r>
            <w:r w:rsidRPr="0085133B">
              <w:rPr>
                <w:rFonts w:ascii="Times New Roman" w:hAnsi="Times New Roman" w:cs="Times New Roman"/>
                <w:spacing w:val="-6"/>
                <w:sz w:val="24"/>
                <w:szCs w:val="24"/>
              </w:rPr>
              <w:t xml:space="preserve"> </w:t>
            </w:r>
            <w:r w:rsidRPr="0085133B">
              <w:rPr>
                <w:rFonts w:ascii="Times New Roman" w:hAnsi="Times New Roman" w:cs="Times New Roman"/>
                <w:sz w:val="24"/>
                <w:szCs w:val="24"/>
              </w:rPr>
              <w:t>içinde</w:t>
            </w:r>
            <w:r w:rsidRPr="0085133B">
              <w:rPr>
                <w:rFonts w:ascii="Times New Roman" w:hAnsi="Times New Roman" w:cs="Times New Roman"/>
                <w:spacing w:val="-3"/>
                <w:sz w:val="24"/>
                <w:szCs w:val="24"/>
              </w:rPr>
              <w:t xml:space="preserve"> </w:t>
            </w:r>
            <w:r w:rsidRPr="0085133B">
              <w:rPr>
                <w:rFonts w:ascii="Times New Roman" w:hAnsi="Times New Roman" w:cs="Times New Roman"/>
                <w:spacing w:val="-2"/>
                <w:sz w:val="24"/>
                <w:szCs w:val="24"/>
              </w:rPr>
              <w:t>bulunmaları</w:t>
            </w:r>
          </w:p>
          <w:p w14:paraId="08C8CDC4" w14:textId="2BC0503B" w:rsidR="0085133B" w:rsidRPr="0085133B" w:rsidRDefault="0085133B" w:rsidP="00E452F6">
            <w:pPr>
              <w:pStyle w:val="ListeParagraf"/>
              <w:numPr>
                <w:ilvl w:val="0"/>
                <w:numId w:val="1"/>
              </w:numPr>
              <w:spacing w:after="0" w:line="240" w:lineRule="auto"/>
              <w:jc w:val="both"/>
              <w:rPr>
                <w:rFonts w:ascii="Times New Roman" w:hAnsi="Times New Roman" w:cs="Times New Roman"/>
                <w:sz w:val="24"/>
                <w:szCs w:val="24"/>
              </w:rPr>
            </w:pPr>
            <w:r w:rsidRPr="0085133B">
              <w:rPr>
                <w:rFonts w:ascii="Times New Roman" w:hAnsi="Times New Roman" w:cs="Times New Roman"/>
                <w:sz w:val="24"/>
                <w:szCs w:val="24"/>
              </w:rPr>
              <w:t>Öğrencilerin okul</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sevgilerinin</w:t>
            </w:r>
            <w:r w:rsidRPr="0085133B">
              <w:rPr>
                <w:rFonts w:ascii="Times New Roman" w:hAnsi="Times New Roman" w:cs="Times New Roman"/>
                <w:spacing w:val="-5"/>
                <w:sz w:val="24"/>
                <w:szCs w:val="24"/>
              </w:rPr>
              <w:t xml:space="preserve"> </w:t>
            </w:r>
            <w:r w:rsidRPr="0085133B">
              <w:rPr>
                <w:rFonts w:ascii="Times New Roman" w:hAnsi="Times New Roman" w:cs="Times New Roman"/>
                <w:sz w:val="24"/>
                <w:szCs w:val="24"/>
              </w:rPr>
              <w:t>yüksek</w:t>
            </w:r>
            <w:r w:rsidRPr="0085133B">
              <w:rPr>
                <w:rFonts w:ascii="Times New Roman" w:hAnsi="Times New Roman" w:cs="Times New Roman"/>
                <w:spacing w:val="-7"/>
                <w:sz w:val="24"/>
                <w:szCs w:val="24"/>
              </w:rPr>
              <w:t xml:space="preserve"> </w:t>
            </w:r>
            <w:r w:rsidRPr="0085133B">
              <w:rPr>
                <w:rFonts w:ascii="Times New Roman" w:hAnsi="Times New Roman" w:cs="Times New Roman"/>
                <w:spacing w:val="-2"/>
                <w:sz w:val="24"/>
                <w:szCs w:val="24"/>
              </w:rPr>
              <w:t>olması</w:t>
            </w:r>
          </w:p>
        </w:tc>
      </w:tr>
    </w:tbl>
    <w:p w14:paraId="4FE6C657" w14:textId="35505E9E" w:rsidR="00C92E6C" w:rsidRPr="008F4CA4" w:rsidRDefault="00C92E6C" w:rsidP="00AF4E99">
      <w:pPr>
        <w:spacing w:after="240" w:line="360" w:lineRule="auto"/>
        <w:jc w:val="both"/>
        <w:rPr>
          <w:rFonts w:ascii="Times New Roman" w:hAnsi="Times New Roman" w:cs="Times New Roman"/>
          <w:sz w:val="24"/>
          <w:szCs w:val="24"/>
        </w:rPr>
      </w:pPr>
    </w:p>
    <w:p w14:paraId="447B6ECD" w14:textId="5B1556D1" w:rsidR="00A52AB9" w:rsidRPr="008F4CA4" w:rsidRDefault="00A52AB9" w:rsidP="00AF4E99">
      <w:pPr>
        <w:spacing w:after="240" w:line="360" w:lineRule="auto"/>
        <w:jc w:val="both"/>
        <w:rPr>
          <w:rFonts w:ascii="Times New Roman" w:hAnsi="Times New Roman" w:cs="Times New Roman"/>
          <w:sz w:val="24"/>
          <w:szCs w:val="24"/>
        </w:rPr>
      </w:pPr>
    </w:p>
    <w:p w14:paraId="5C4CC70B" w14:textId="0D7334B4" w:rsidR="003F5A3F" w:rsidRPr="008F4CA4" w:rsidRDefault="003F5A3F" w:rsidP="00AF4E99">
      <w:pPr>
        <w:spacing w:after="24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498"/>
        <w:gridCol w:w="7373"/>
      </w:tblGrid>
      <w:tr w:rsidR="00C92E6C" w:rsidRPr="008F4CA4" w14:paraId="21C1F226" w14:textId="77777777" w:rsidTr="00E452F6">
        <w:trPr>
          <w:trHeight w:val="499"/>
        </w:trPr>
        <w:tc>
          <w:tcPr>
            <w:tcW w:w="14871" w:type="dxa"/>
            <w:gridSpan w:val="2"/>
            <w:shd w:val="clear" w:color="auto" w:fill="5B9BD5" w:themeFill="accent1"/>
            <w:vAlign w:val="center"/>
          </w:tcPr>
          <w:p w14:paraId="6353D291" w14:textId="5681A0DD" w:rsidR="00C92E6C" w:rsidRPr="008F4CA4" w:rsidRDefault="003F5A3F" w:rsidP="003F5A3F">
            <w:pPr>
              <w:spacing w:after="0" w:line="240" w:lineRule="auto"/>
              <w:jc w:val="center"/>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ZAYIF YÖNLER</w:t>
            </w:r>
          </w:p>
        </w:tc>
      </w:tr>
      <w:tr w:rsidR="00E452F6" w:rsidRPr="008F4CA4" w14:paraId="52070F9D" w14:textId="77777777" w:rsidTr="00E452F6">
        <w:tc>
          <w:tcPr>
            <w:tcW w:w="7498" w:type="dxa"/>
            <w:shd w:val="clear" w:color="auto" w:fill="F2F2F2" w:themeFill="background1" w:themeFillShade="F2"/>
          </w:tcPr>
          <w:p w14:paraId="5899F0D8" w14:textId="77AEF4E3" w:rsidR="00E452F6" w:rsidRDefault="00E452F6" w:rsidP="00E452F6">
            <w:pPr>
              <w:spacing w:after="0" w:line="240" w:lineRule="auto"/>
              <w:jc w:val="both"/>
              <w:rPr>
                <w:spacing w:val="-2"/>
              </w:rPr>
            </w:pPr>
          </w:p>
          <w:p w14:paraId="02861539" w14:textId="4378155B" w:rsidR="00E452F6" w:rsidRPr="00E452F6" w:rsidRDefault="00E452F6" w:rsidP="00E452F6">
            <w:pPr>
              <w:pStyle w:val="ListeParagraf"/>
              <w:numPr>
                <w:ilvl w:val="0"/>
                <w:numId w:val="2"/>
              </w:numPr>
              <w:spacing w:after="0" w:line="240" w:lineRule="auto"/>
              <w:ind w:left="314"/>
              <w:jc w:val="both"/>
              <w:rPr>
                <w:rFonts w:ascii="Times New Roman" w:hAnsi="Times New Roman" w:cs="Times New Roman"/>
                <w:sz w:val="24"/>
                <w:szCs w:val="24"/>
              </w:rPr>
            </w:pPr>
            <w:r w:rsidRPr="00E452F6">
              <w:rPr>
                <w:rFonts w:ascii="Times New Roman" w:hAnsi="Times New Roman" w:cs="Times New Roman"/>
                <w:sz w:val="24"/>
                <w:szCs w:val="24"/>
              </w:rPr>
              <w:t>Sabit bir okulumuzun olmaması nedeniyle misafir okul konumunda bulunulması ve tam gün eğitim verilememesi</w:t>
            </w:r>
          </w:p>
          <w:p w14:paraId="7B0778A4" w14:textId="16E16405" w:rsidR="00E452F6" w:rsidRPr="00E452F6" w:rsidRDefault="00E452F6" w:rsidP="00E452F6">
            <w:pPr>
              <w:pStyle w:val="ListeParagraf"/>
              <w:numPr>
                <w:ilvl w:val="0"/>
                <w:numId w:val="2"/>
              </w:numPr>
              <w:spacing w:after="0" w:line="240" w:lineRule="auto"/>
              <w:ind w:left="314"/>
              <w:jc w:val="both"/>
              <w:rPr>
                <w:rFonts w:ascii="Times New Roman" w:hAnsi="Times New Roman" w:cs="Times New Roman"/>
                <w:sz w:val="24"/>
                <w:szCs w:val="24"/>
              </w:rPr>
            </w:pPr>
            <w:r w:rsidRPr="00E452F6">
              <w:rPr>
                <w:rFonts w:ascii="Times New Roman" w:hAnsi="Times New Roman" w:cs="Times New Roman"/>
                <w:noProof w:val="0"/>
                <w:sz w:val="24"/>
                <w:szCs w:val="24"/>
              </w:rPr>
              <w:t>Destek eğitim sınıflarının oluşturulamaması</w:t>
            </w:r>
          </w:p>
          <w:p w14:paraId="0AE07010" w14:textId="77777777" w:rsidR="00E452F6" w:rsidRPr="00E452F6"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A52AB9">
              <w:rPr>
                <w:rFonts w:ascii="Times New Roman" w:hAnsi="Times New Roman" w:cs="Times New Roman"/>
                <w:noProof w:val="0"/>
                <w:sz w:val="24"/>
                <w:szCs w:val="24"/>
              </w:rPr>
              <w:t>Sportif faaliyetler için kapalı spor salonunun olmaması.</w:t>
            </w:r>
          </w:p>
          <w:p w14:paraId="014748FE" w14:textId="4D042792" w:rsidR="00E452F6" w:rsidRPr="00E452F6" w:rsidRDefault="00E452F6" w:rsidP="00E452F6">
            <w:pPr>
              <w:pStyle w:val="TableParagraph"/>
              <w:numPr>
                <w:ilvl w:val="0"/>
                <w:numId w:val="2"/>
              </w:numPr>
              <w:tabs>
                <w:tab w:val="left" w:pos="827"/>
              </w:tabs>
              <w:spacing w:before="124"/>
              <w:ind w:left="314"/>
              <w:rPr>
                <w:rFonts w:ascii="Times New Roman" w:hAnsi="Times New Roman" w:cs="Times New Roman"/>
                <w:sz w:val="24"/>
                <w:szCs w:val="24"/>
              </w:rPr>
            </w:pPr>
            <w:r w:rsidRPr="00E452F6">
              <w:rPr>
                <w:rFonts w:ascii="Times New Roman" w:hAnsi="Times New Roman" w:cs="Times New Roman"/>
                <w:sz w:val="24"/>
                <w:szCs w:val="24"/>
              </w:rPr>
              <w:t>Kötü</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hava</w:t>
            </w:r>
            <w:r w:rsidRPr="00E452F6">
              <w:rPr>
                <w:rFonts w:ascii="Times New Roman" w:hAnsi="Times New Roman" w:cs="Times New Roman"/>
                <w:spacing w:val="-2"/>
                <w:sz w:val="24"/>
                <w:szCs w:val="24"/>
              </w:rPr>
              <w:t xml:space="preserve"> </w:t>
            </w:r>
            <w:r w:rsidRPr="00E452F6">
              <w:rPr>
                <w:rFonts w:ascii="Times New Roman" w:hAnsi="Times New Roman" w:cs="Times New Roman"/>
                <w:sz w:val="24"/>
                <w:szCs w:val="24"/>
              </w:rPr>
              <w:t>koşullarında</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çocukların</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etkinlik</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yapacağı</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alanların</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az</w:t>
            </w:r>
            <w:r w:rsidRPr="00E452F6">
              <w:rPr>
                <w:rFonts w:ascii="Times New Roman" w:hAnsi="Times New Roman" w:cs="Times New Roman"/>
                <w:spacing w:val="-6"/>
                <w:sz w:val="24"/>
                <w:szCs w:val="24"/>
              </w:rPr>
              <w:t xml:space="preserve"> </w:t>
            </w:r>
            <w:r w:rsidRPr="00E452F6">
              <w:rPr>
                <w:rFonts w:ascii="Times New Roman" w:hAnsi="Times New Roman" w:cs="Times New Roman"/>
                <w:spacing w:val="-2"/>
                <w:sz w:val="24"/>
                <w:szCs w:val="24"/>
              </w:rPr>
              <w:t>olması</w:t>
            </w:r>
          </w:p>
          <w:p w14:paraId="688E90E9" w14:textId="77777777" w:rsidR="00E452F6" w:rsidRPr="00E452F6" w:rsidRDefault="00E452F6" w:rsidP="00E452F6">
            <w:pPr>
              <w:pStyle w:val="ListeParagraf"/>
              <w:numPr>
                <w:ilvl w:val="0"/>
                <w:numId w:val="2"/>
              </w:numPr>
              <w:spacing w:after="0" w:line="240" w:lineRule="auto"/>
              <w:ind w:left="314"/>
              <w:jc w:val="both"/>
              <w:rPr>
                <w:rFonts w:ascii="Times New Roman" w:hAnsi="Times New Roman" w:cs="Times New Roman"/>
                <w:sz w:val="24"/>
                <w:szCs w:val="24"/>
              </w:rPr>
            </w:pPr>
            <w:r w:rsidRPr="00E452F6">
              <w:rPr>
                <w:rFonts w:ascii="Times New Roman" w:hAnsi="Times New Roman" w:cs="Times New Roman"/>
                <w:sz w:val="24"/>
                <w:szCs w:val="24"/>
              </w:rPr>
              <w:t>Hizmetli ve Güvenlik personel eksikliği</w:t>
            </w:r>
          </w:p>
          <w:p w14:paraId="336EF46A" w14:textId="748FD5EC" w:rsidR="00E452F6" w:rsidRPr="00E452F6" w:rsidRDefault="00E452F6" w:rsidP="00E452F6">
            <w:pPr>
              <w:pStyle w:val="TableParagraph"/>
              <w:numPr>
                <w:ilvl w:val="0"/>
                <w:numId w:val="2"/>
              </w:numPr>
              <w:tabs>
                <w:tab w:val="left" w:pos="827"/>
              </w:tabs>
              <w:spacing w:before="124"/>
              <w:ind w:left="314"/>
              <w:rPr>
                <w:rFonts w:ascii="Times New Roman" w:hAnsi="Times New Roman" w:cs="Times New Roman"/>
                <w:sz w:val="24"/>
                <w:szCs w:val="24"/>
              </w:rPr>
            </w:pPr>
            <w:r w:rsidRPr="00E452F6">
              <w:rPr>
                <w:rFonts w:ascii="Times New Roman" w:hAnsi="Times New Roman" w:cs="Times New Roman"/>
                <w:sz w:val="24"/>
                <w:szCs w:val="24"/>
              </w:rPr>
              <w:t>Okulda</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teknik</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iş ve</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işlemleri</w:t>
            </w:r>
            <w:r w:rsidRPr="00E452F6">
              <w:rPr>
                <w:rFonts w:ascii="Times New Roman" w:hAnsi="Times New Roman" w:cs="Times New Roman"/>
                <w:spacing w:val="-2"/>
                <w:sz w:val="24"/>
                <w:szCs w:val="24"/>
              </w:rPr>
              <w:t xml:space="preserve"> </w:t>
            </w:r>
            <w:r w:rsidRPr="00E452F6">
              <w:rPr>
                <w:rFonts w:ascii="Times New Roman" w:hAnsi="Times New Roman" w:cs="Times New Roman"/>
                <w:sz w:val="24"/>
                <w:szCs w:val="24"/>
              </w:rPr>
              <w:t>yapacak</w:t>
            </w:r>
            <w:r w:rsidRPr="00E452F6">
              <w:rPr>
                <w:rFonts w:ascii="Times New Roman" w:hAnsi="Times New Roman" w:cs="Times New Roman"/>
                <w:spacing w:val="-8"/>
                <w:sz w:val="24"/>
                <w:szCs w:val="24"/>
              </w:rPr>
              <w:t xml:space="preserve"> </w:t>
            </w:r>
            <w:r w:rsidRPr="00E452F6">
              <w:rPr>
                <w:rFonts w:ascii="Times New Roman" w:hAnsi="Times New Roman" w:cs="Times New Roman"/>
                <w:sz w:val="24"/>
                <w:szCs w:val="24"/>
              </w:rPr>
              <w:t xml:space="preserve">personelin </w:t>
            </w:r>
            <w:r w:rsidRPr="00E452F6">
              <w:rPr>
                <w:rFonts w:ascii="Times New Roman" w:hAnsi="Times New Roman" w:cs="Times New Roman"/>
                <w:spacing w:val="-2"/>
                <w:sz w:val="24"/>
                <w:szCs w:val="24"/>
              </w:rPr>
              <w:t>olmaması</w:t>
            </w:r>
          </w:p>
          <w:p w14:paraId="348AB42D" w14:textId="77777777" w:rsidR="00E452F6" w:rsidRPr="00A52AB9"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E452F6">
              <w:rPr>
                <w:rFonts w:ascii="Times New Roman" w:hAnsi="Times New Roman" w:cs="Times New Roman"/>
                <w:sz w:val="24"/>
                <w:szCs w:val="24"/>
              </w:rPr>
              <w:t>Yöneticilerin</w:t>
            </w:r>
            <w:r w:rsidRPr="00E452F6">
              <w:rPr>
                <w:rFonts w:ascii="Times New Roman" w:hAnsi="Times New Roman" w:cs="Times New Roman"/>
                <w:spacing w:val="-8"/>
                <w:sz w:val="24"/>
                <w:szCs w:val="24"/>
              </w:rPr>
              <w:t xml:space="preserve"> </w:t>
            </w:r>
            <w:r w:rsidRPr="00E452F6">
              <w:rPr>
                <w:rFonts w:ascii="Times New Roman" w:hAnsi="Times New Roman" w:cs="Times New Roman"/>
                <w:sz w:val="24"/>
                <w:szCs w:val="24"/>
              </w:rPr>
              <w:t>iş</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yoğunluğunda</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zaman</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planlamasında</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bazı</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durumlarda</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sıkıntılar</w:t>
            </w:r>
            <w:r w:rsidRPr="00E452F6">
              <w:rPr>
                <w:rFonts w:ascii="Times New Roman" w:hAnsi="Times New Roman" w:cs="Times New Roman"/>
                <w:spacing w:val="-3"/>
                <w:sz w:val="24"/>
                <w:szCs w:val="24"/>
              </w:rPr>
              <w:t xml:space="preserve"> </w:t>
            </w:r>
            <w:r w:rsidRPr="00E452F6">
              <w:rPr>
                <w:rFonts w:ascii="Times New Roman" w:hAnsi="Times New Roman" w:cs="Times New Roman"/>
                <w:spacing w:val="-2"/>
                <w:sz w:val="24"/>
                <w:szCs w:val="24"/>
              </w:rPr>
              <w:t>yaşaması</w:t>
            </w:r>
          </w:p>
          <w:p w14:paraId="13C8102B" w14:textId="371EAE17" w:rsidR="00E452F6" w:rsidRPr="00023A85" w:rsidRDefault="00E452F6" w:rsidP="00E452F6">
            <w:pPr>
              <w:spacing w:after="0" w:line="240" w:lineRule="auto"/>
              <w:jc w:val="both"/>
              <w:rPr>
                <w:rFonts w:ascii="Times New Roman" w:hAnsi="Times New Roman" w:cs="Times New Roman"/>
                <w:color w:val="FF0000"/>
                <w:sz w:val="24"/>
                <w:szCs w:val="24"/>
              </w:rPr>
            </w:pPr>
          </w:p>
        </w:tc>
        <w:tc>
          <w:tcPr>
            <w:tcW w:w="7373" w:type="dxa"/>
            <w:shd w:val="clear" w:color="auto" w:fill="F2F2F2" w:themeFill="background1" w:themeFillShade="F2"/>
          </w:tcPr>
          <w:p w14:paraId="4BD72414" w14:textId="77777777" w:rsidR="00E452F6" w:rsidRPr="00E452F6"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A52AB9">
              <w:rPr>
                <w:rFonts w:ascii="Times New Roman" w:hAnsi="Times New Roman" w:cs="Times New Roman"/>
                <w:noProof w:val="0"/>
                <w:sz w:val="24"/>
                <w:szCs w:val="24"/>
              </w:rPr>
              <w:t>Evrak işlerinin fazla olması</w:t>
            </w:r>
          </w:p>
          <w:p w14:paraId="178FEADC" w14:textId="77777777" w:rsidR="00E452F6" w:rsidRPr="00E452F6"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A52AB9">
              <w:rPr>
                <w:rFonts w:ascii="Times New Roman" w:hAnsi="Times New Roman" w:cs="Times New Roman"/>
                <w:noProof w:val="0"/>
                <w:sz w:val="24"/>
                <w:szCs w:val="24"/>
              </w:rPr>
              <w:t>Okullarda teknolojik faaliyetlerin gerçekleştirilmemesi</w:t>
            </w:r>
          </w:p>
          <w:p w14:paraId="0731BA5D" w14:textId="77777777" w:rsidR="00E452F6" w:rsidRPr="00E452F6" w:rsidRDefault="00E452F6" w:rsidP="00E452F6">
            <w:pPr>
              <w:pStyle w:val="TableParagraph"/>
              <w:numPr>
                <w:ilvl w:val="0"/>
                <w:numId w:val="2"/>
              </w:numPr>
              <w:tabs>
                <w:tab w:val="left" w:pos="827"/>
              </w:tabs>
              <w:spacing w:line="240" w:lineRule="atLeast"/>
              <w:ind w:left="312" w:hanging="357"/>
              <w:rPr>
                <w:rFonts w:ascii="Times New Roman" w:hAnsi="Times New Roman" w:cs="Times New Roman"/>
                <w:sz w:val="24"/>
                <w:szCs w:val="24"/>
              </w:rPr>
            </w:pPr>
            <w:r w:rsidRPr="00E452F6">
              <w:rPr>
                <w:rFonts w:ascii="Times New Roman" w:hAnsi="Times New Roman" w:cs="Times New Roman"/>
                <w:sz w:val="24"/>
                <w:szCs w:val="24"/>
              </w:rPr>
              <w:t>Teknoloji</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kullanımı</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konusunda</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çalışanların</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tam</w:t>
            </w:r>
            <w:r w:rsidRPr="00E452F6">
              <w:rPr>
                <w:rFonts w:ascii="Times New Roman" w:hAnsi="Times New Roman" w:cs="Times New Roman"/>
                <w:spacing w:val="-8"/>
                <w:sz w:val="24"/>
                <w:szCs w:val="24"/>
              </w:rPr>
              <w:t xml:space="preserve"> </w:t>
            </w:r>
            <w:r w:rsidRPr="00E452F6">
              <w:rPr>
                <w:rFonts w:ascii="Times New Roman" w:hAnsi="Times New Roman" w:cs="Times New Roman"/>
                <w:sz w:val="24"/>
                <w:szCs w:val="24"/>
              </w:rPr>
              <w:t>donanımlı</w:t>
            </w:r>
            <w:r w:rsidRPr="00E452F6">
              <w:rPr>
                <w:rFonts w:ascii="Times New Roman" w:hAnsi="Times New Roman" w:cs="Times New Roman"/>
                <w:spacing w:val="-1"/>
                <w:sz w:val="24"/>
                <w:szCs w:val="24"/>
              </w:rPr>
              <w:t xml:space="preserve"> </w:t>
            </w:r>
            <w:r w:rsidRPr="00E452F6">
              <w:rPr>
                <w:rFonts w:ascii="Times New Roman" w:hAnsi="Times New Roman" w:cs="Times New Roman"/>
                <w:spacing w:val="-2"/>
                <w:sz w:val="24"/>
                <w:szCs w:val="24"/>
              </w:rPr>
              <w:t>olmaması</w:t>
            </w:r>
          </w:p>
          <w:p w14:paraId="19C73D5B" w14:textId="77777777" w:rsidR="00E452F6" w:rsidRPr="00E452F6"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A52AB9">
              <w:rPr>
                <w:rFonts w:ascii="Times New Roman" w:hAnsi="Times New Roman" w:cs="Times New Roman"/>
                <w:noProof w:val="0"/>
                <w:sz w:val="24"/>
                <w:szCs w:val="24"/>
              </w:rPr>
              <w:t>Öğretmenlere yönelik sosyal faaliyet eksikliği</w:t>
            </w:r>
          </w:p>
          <w:p w14:paraId="0B898F0C" w14:textId="77777777" w:rsidR="00E452F6" w:rsidRPr="00E452F6" w:rsidRDefault="00E452F6" w:rsidP="00E452F6">
            <w:pPr>
              <w:pStyle w:val="TableParagraph"/>
              <w:numPr>
                <w:ilvl w:val="0"/>
                <w:numId w:val="2"/>
              </w:numPr>
              <w:tabs>
                <w:tab w:val="left" w:pos="827"/>
              </w:tabs>
              <w:ind w:left="314"/>
              <w:rPr>
                <w:rFonts w:ascii="Times New Roman" w:hAnsi="Times New Roman" w:cs="Times New Roman"/>
                <w:sz w:val="24"/>
                <w:szCs w:val="24"/>
              </w:rPr>
            </w:pPr>
            <w:r w:rsidRPr="00E452F6">
              <w:rPr>
                <w:rFonts w:ascii="Times New Roman" w:hAnsi="Times New Roman" w:cs="Times New Roman"/>
                <w:sz w:val="24"/>
                <w:szCs w:val="24"/>
              </w:rPr>
              <w:t>Proje</w:t>
            </w:r>
            <w:r w:rsidRPr="00E452F6">
              <w:rPr>
                <w:rFonts w:ascii="Times New Roman" w:hAnsi="Times New Roman" w:cs="Times New Roman"/>
                <w:spacing w:val="-9"/>
                <w:sz w:val="24"/>
                <w:szCs w:val="24"/>
              </w:rPr>
              <w:t xml:space="preserve"> </w:t>
            </w:r>
            <w:r w:rsidRPr="00E452F6">
              <w:rPr>
                <w:rFonts w:ascii="Times New Roman" w:hAnsi="Times New Roman" w:cs="Times New Roman"/>
                <w:sz w:val="24"/>
                <w:szCs w:val="24"/>
              </w:rPr>
              <w:t>geliştirmede</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yetersiz</w:t>
            </w:r>
            <w:r w:rsidRPr="00E452F6">
              <w:rPr>
                <w:rFonts w:ascii="Times New Roman" w:hAnsi="Times New Roman" w:cs="Times New Roman"/>
                <w:spacing w:val="-8"/>
                <w:sz w:val="24"/>
                <w:szCs w:val="24"/>
              </w:rPr>
              <w:t xml:space="preserve"> </w:t>
            </w:r>
            <w:r w:rsidRPr="00E452F6">
              <w:rPr>
                <w:rFonts w:ascii="Times New Roman" w:hAnsi="Times New Roman" w:cs="Times New Roman"/>
                <w:spacing w:val="-2"/>
                <w:sz w:val="24"/>
                <w:szCs w:val="24"/>
              </w:rPr>
              <w:t>olunması</w:t>
            </w:r>
          </w:p>
          <w:p w14:paraId="374181AC" w14:textId="77777777" w:rsidR="00E452F6" w:rsidRPr="00E452F6" w:rsidRDefault="00E452F6" w:rsidP="00E452F6">
            <w:pPr>
              <w:pStyle w:val="TableParagraph"/>
              <w:numPr>
                <w:ilvl w:val="0"/>
                <w:numId w:val="2"/>
              </w:numPr>
              <w:tabs>
                <w:tab w:val="left" w:pos="827"/>
              </w:tabs>
              <w:spacing w:before="126" w:line="240" w:lineRule="atLeast"/>
              <w:ind w:left="312" w:hanging="357"/>
              <w:rPr>
                <w:rFonts w:ascii="Times New Roman" w:hAnsi="Times New Roman" w:cs="Times New Roman"/>
                <w:sz w:val="24"/>
                <w:szCs w:val="24"/>
              </w:rPr>
            </w:pPr>
            <w:r w:rsidRPr="00E452F6">
              <w:rPr>
                <w:rFonts w:ascii="Times New Roman" w:hAnsi="Times New Roman" w:cs="Times New Roman"/>
                <w:sz w:val="24"/>
                <w:szCs w:val="24"/>
              </w:rPr>
              <w:t>Velilerin evde</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teknoloji</w:t>
            </w:r>
            <w:r w:rsidRPr="00E452F6">
              <w:rPr>
                <w:rFonts w:ascii="Times New Roman" w:hAnsi="Times New Roman" w:cs="Times New Roman"/>
                <w:spacing w:val="-2"/>
                <w:sz w:val="24"/>
                <w:szCs w:val="24"/>
              </w:rPr>
              <w:t xml:space="preserve"> </w:t>
            </w:r>
            <w:r w:rsidRPr="00E452F6">
              <w:rPr>
                <w:rFonts w:ascii="Times New Roman" w:hAnsi="Times New Roman" w:cs="Times New Roman"/>
                <w:sz w:val="24"/>
                <w:szCs w:val="24"/>
              </w:rPr>
              <w:t>kullanımını</w:t>
            </w:r>
            <w:r w:rsidRPr="00E452F6">
              <w:rPr>
                <w:rFonts w:ascii="Times New Roman" w:hAnsi="Times New Roman" w:cs="Times New Roman"/>
                <w:spacing w:val="-6"/>
                <w:sz w:val="24"/>
                <w:szCs w:val="24"/>
              </w:rPr>
              <w:t xml:space="preserve"> </w:t>
            </w:r>
            <w:r w:rsidRPr="00E452F6">
              <w:rPr>
                <w:rFonts w:ascii="Times New Roman" w:hAnsi="Times New Roman" w:cs="Times New Roman"/>
                <w:sz w:val="24"/>
                <w:szCs w:val="24"/>
              </w:rPr>
              <w:t>kontrol</w:t>
            </w:r>
            <w:r w:rsidRPr="00E452F6">
              <w:rPr>
                <w:rFonts w:ascii="Times New Roman" w:hAnsi="Times New Roman" w:cs="Times New Roman"/>
                <w:spacing w:val="-6"/>
                <w:sz w:val="24"/>
                <w:szCs w:val="24"/>
              </w:rPr>
              <w:t xml:space="preserve"> </w:t>
            </w:r>
            <w:r w:rsidRPr="00E452F6">
              <w:rPr>
                <w:rFonts w:ascii="Times New Roman" w:hAnsi="Times New Roman" w:cs="Times New Roman"/>
                <w:spacing w:val="-2"/>
                <w:sz w:val="24"/>
                <w:szCs w:val="24"/>
              </w:rPr>
              <w:t>edememeleri</w:t>
            </w:r>
          </w:p>
          <w:p w14:paraId="671873CE" w14:textId="77777777" w:rsidR="00E452F6" w:rsidRPr="00E452F6" w:rsidRDefault="00E452F6" w:rsidP="00E452F6">
            <w:pPr>
              <w:numPr>
                <w:ilvl w:val="0"/>
                <w:numId w:val="2"/>
              </w:numPr>
              <w:spacing w:after="0" w:line="240" w:lineRule="auto"/>
              <w:ind w:left="314"/>
              <w:contextualSpacing/>
              <w:jc w:val="both"/>
              <w:rPr>
                <w:rFonts w:ascii="Times New Roman" w:hAnsi="Times New Roman" w:cs="Times New Roman"/>
                <w:noProof w:val="0"/>
                <w:sz w:val="24"/>
                <w:szCs w:val="24"/>
              </w:rPr>
            </w:pPr>
            <w:r w:rsidRPr="00E452F6">
              <w:rPr>
                <w:rFonts w:ascii="Times New Roman" w:hAnsi="Times New Roman" w:cs="Times New Roman"/>
                <w:sz w:val="24"/>
                <w:szCs w:val="24"/>
              </w:rPr>
              <w:t>Velilere yönelik eğitimlerin az olması</w:t>
            </w:r>
          </w:p>
          <w:p w14:paraId="301F9B40" w14:textId="77777777" w:rsidR="00E452F6" w:rsidRPr="00E452F6" w:rsidRDefault="00E452F6" w:rsidP="00E452F6">
            <w:pPr>
              <w:pStyle w:val="ListeParagraf"/>
              <w:numPr>
                <w:ilvl w:val="0"/>
                <w:numId w:val="2"/>
              </w:numPr>
              <w:spacing w:after="0" w:line="240" w:lineRule="auto"/>
              <w:ind w:left="314"/>
              <w:jc w:val="both"/>
              <w:rPr>
                <w:rFonts w:ascii="Times New Roman" w:hAnsi="Times New Roman" w:cs="Times New Roman"/>
                <w:sz w:val="24"/>
                <w:szCs w:val="24"/>
              </w:rPr>
            </w:pPr>
            <w:r w:rsidRPr="00E452F6">
              <w:rPr>
                <w:rFonts w:ascii="Times New Roman" w:hAnsi="Times New Roman" w:cs="Times New Roman"/>
                <w:sz w:val="24"/>
                <w:szCs w:val="24"/>
              </w:rPr>
              <w:t>Öğrencilerin çoğunlukla teknolojik aletleri kontrolsüz kullanması</w:t>
            </w:r>
          </w:p>
          <w:p w14:paraId="4793B1ED" w14:textId="77777777" w:rsidR="00E452F6" w:rsidRPr="00E452F6" w:rsidRDefault="00E452F6" w:rsidP="00E452F6">
            <w:pPr>
              <w:pStyle w:val="ListeParagraf"/>
              <w:numPr>
                <w:ilvl w:val="0"/>
                <w:numId w:val="2"/>
              </w:numPr>
              <w:spacing w:after="0" w:line="240" w:lineRule="auto"/>
              <w:ind w:left="314"/>
              <w:jc w:val="both"/>
              <w:rPr>
                <w:rFonts w:ascii="Times New Roman" w:hAnsi="Times New Roman" w:cs="Times New Roman"/>
                <w:sz w:val="24"/>
                <w:szCs w:val="24"/>
              </w:rPr>
            </w:pPr>
            <w:r w:rsidRPr="00E452F6">
              <w:rPr>
                <w:rFonts w:ascii="Times New Roman" w:hAnsi="Times New Roman" w:cs="Times New Roman"/>
                <w:sz w:val="24"/>
                <w:szCs w:val="24"/>
              </w:rPr>
              <w:t>Çevre</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konusunda</w:t>
            </w:r>
            <w:r w:rsidRPr="00E452F6">
              <w:rPr>
                <w:rFonts w:ascii="Times New Roman" w:hAnsi="Times New Roman" w:cs="Times New Roman"/>
                <w:spacing w:val="-5"/>
                <w:sz w:val="24"/>
                <w:szCs w:val="24"/>
              </w:rPr>
              <w:t xml:space="preserve"> </w:t>
            </w:r>
            <w:r w:rsidRPr="00E452F6">
              <w:rPr>
                <w:rFonts w:ascii="Times New Roman" w:hAnsi="Times New Roman" w:cs="Times New Roman"/>
                <w:sz w:val="24"/>
                <w:szCs w:val="24"/>
              </w:rPr>
              <w:t>yeterli</w:t>
            </w:r>
            <w:r w:rsidRPr="00E452F6">
              <w:rPr>
                <w:rFonts w:ascii="Times New Roman" w:hAnsi="Times New Roman" w:cs="Times New Roman"/>
                <w:spacing w:val="-3"/>
                <w:sz w:val="24"/>
                <w:szCs w:val="24"/>
              </w:rPr>
              <w:t xml:space="preserve"> </w:t>
            </w:r>
            <w:r w:rsidRPr="00E452F6">
              <w:rPr>
                <w:rFonts w:ascii="Times New Roman" w:hAnsi="Times New Roman" w:cs="Times New Roman"/>
                <w:sz w:val="24"/>
                <w:szCs w:val="24"/>
              </w:rPr>
              <w:t>duyarlılığa</w:t>
            </w:r>
            <w:r w:rsidRPr="00E452F6">
              <w:rPr>
                <w:rFonts w:ascii="Times New Roman" w:hAnsi="Times New Roman" w:cs="Times New Roman"/>
                <w:spacing w:val="-4"/>
                <w:sz w:val="24"/>
                <w:szCs w:val="24"/>
              </w:rPr>
              <w:t xml:space="preserve"> </w:t>
            </w:r>
            <w:r w:rsidRPr="00E452F6">
              <w:rPr>
                <w:rFonts w:ascii="Times New Roman" w:hAnsi="Times New Roman" w:cs="Times New Roman"/>
                <w:sz w:val="24"/>
                <w:szCs w:val="24"/>
              </w:rPr>
              <w:t>sahip</w:t>
            </w:r>
            <w:r w:rsidRPr="00E452F6">
              <w:rPr>
                <w:rFonts w:ascii="Times New Roman" w:hAnsi="Times New Roman" w:cs="Times New Roman"/>
                <w:spacing w:val="-5"/>
                <w:sz w:val="24"/>
                <w:szCs w:val="24"/>
              </w:rPr>
              <w:t xml:space="preserve"> </w:t>
            </w:r>
            <w:r w:rsidRPr="00E452F6">
              <w:rPr>
                <w:rFonts w:ascii="Times New Roman" w:hAnsi="Times New Roman" w:cs="Times New Roman"/>
                <w:spacing w:val="-2"/>
                <w:sz w:val="24"/>
                <w:szCs w:val="24"/>
              </w:rPr>
              <w:t>olmamaları</w:t>
            </w:r>
          </w:p>
          <w:p w14:paraId="7118732A" w14:textId="41DEDA13" w:rsidR="00E452F6" w:rsidRPr="00CA58D9" w:rsidRDefault="00E452F6" w:rsidP="00E452F6">
            <w:pPr>
              <w:spacing w:after="0" w:line="240" w:lineRule="auto"/>
              <w:jc w:val="both"/>
              <w:rPr>
                <w:rFonts w:ascii="Times New Roman" w:hAnsi="Times New Roman" w:cs="Times New Roman"/>
                <w:color w:val="FF0000"/>
                <w:sz w:val="24"/>
                <w:szCs w:val="24"/>
              </w:rPr>
            </w:pPr>
          </w:p>
        </w:tc>
      </w:tr>
    </w:tbl>
    <w:p w14:paraId="2597D0EE" w14:textId="1C1318F9" w:rsidR="00D20B21" w:rsidRPr="008F4CA4" w:rsidRDefault="00D20B21" w:rsidP="00AF4E99">
      <w:pPr>
        <w:spacing w:after="240" w:line="360" w:lineRule="auto"/>
        <w:jc w:val="both"/>
        <w:rPr>
          <w:rFonts w:ascii="Times New Roman" w:hAnsi="Times New Roman" w:cs="Times New Roman"/>
          <w:b/>
          <w:sz w:val="24"/>
          <w:szCs w:val="24"/>
        </w:rPr>
      </w:pPr>
    </w:p>
    <w:tbl>
      <w:tblPr>
        <w:tblStyle w:val="TabloKlavuzu"/>
        <w:tblW w:w="15163" w:type="dxa"/>
        <w:tblLook w:val="04A0" w:firstRow="1" w:lastRow="0" w:firstColumn="1" w:lastColumn="0" w:noHBand="0" w:noVBand="1"/>
      </w:tblPr>
      <w:tblGrid>
        <w:gridCol w:w="7426"/>
        <w:gridCol w:w="7737"/>
      </w:tblGrid>
      <w:tr w:rsidR="00BC0DD1" w:rsidRPr="008F4CA4" w14:paraId="3365B565" w14:textId="77777777" w:rsidTr="00A52AB9">
        <w:trPr>
          <w:trHeight w:val="499"/>
        </w:trPr>
        <w:tc>
          <w:tcPr>
            <w:tcW w:w="15163" w:type="dxa"/>
            <w:gridSpan w:val="2"/>
            <w:tcBorders>
              <w:top w:val="single" w:sz="4" w:space="0" w:color="9CC2E5"/>
              <w:left w:val="single" w:sz="4" w:space="0" w:color="9CC2E5"/>
              <w:bottom w:val="single" w:sz="4" w:space="0" w:color="9CC2E5" w:themeColor="accent1" w:themeTint="99"/>
              <w:right w:val="single" w:sz="4" w:space="0" w:color="9CC2E5"/>
            </w:tcBorders>
            <w:shd w:val="clear" w:color="auto" w:fill="5B9BD5" w:themeFill="accent1"/>
            <w:vAlign w:val="center"/>
          </w:tcPr>
          <w:p w14:paraId="45323D47" w14:textId="77777777" w:rsidR="00BC0DD1" w:rsidRPr="00A52AB9" w:rsidRDefault="00BC0DD1" w:rsidP="00747A89">
            <w:pPr>
              <w:spacing w:after="0" w:line="240" w:lineRule="auto"/>
              <w:jc w:val="center"/>
              <w:rPr>
                <w:rFonts w:ascii="Times New Roman" w:hAnsi="Times New Roman" w:cs="Times New Roman"/>
                <w:b/>
                <w:sz w:val="24"/>
                <w:szCs w:val="24"/>
              </w:rPr>
            </w:pPr>
            <w:r w:rsidRPr="00C5198A">
              <w:rPr>
                <w:rFonts w:ascii="Times New Roman" w:hAnsi="Times New Roman" w:cs="Times New Roman"/>
                <w:b/>
                <w:color w:val="FFFFFF" w:themeColor="background1"/>
                <w:sz w:val="24"/>
                <w:szCs w:val="24"/>
              </w:rPr>
              <w:t>FIRSATLAR</w:t>
            </w:r>
          </w:p>
        </w:tc>
      </w:tr>
      <w:tr w:rsidR="00BC0DD1" w:rsidRPr="008F4CA4" w14:paraId="33164AFB" w14:textId="77777777" w:rsidTr="00A52AB9">
        <w:trPr>
          <w:trHeight w:val="3161"/>
        </w:trPr>
        <w:tc>
          <w:tcPr>
            <w:tcW w:w="7426" w:type="dxa"/>
            <w:tcBorders>
              <w:top w:val="single" w:sz="4" w:space="0" w:color="9CC2E5" w:themeColor="accent1" w:themeTint="99"/>
              <w:left w:val="single" w:sz="4" w:space="0" w:color="2E74B5" w:themeColor="accent1" w:themeShade="BF"/>
              <w:bottom w:val="single" w:sz="4" w:space="0" w:color="2E74B5"/>
              <w:right w:val="single" w:sz="4" w:space="0" w:color="2E74B5" w:themeColor="accent1" w:themeShade="BF"/>
            </w:tcBorders>
            <w:shd w:val="clear" w:color="auto" w:fill="F2F2F2" w:themeFill="background1" w:themeFillShade="F2"/>
          </w:tcPr>
          <w:p w14:paraId="5FECAD0B"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Faaliyetlere katılım isteğinin fazla olması</w:t>
            </w:r>
          </w:p>
          <w:p w14:paraId="15B77888"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Etkinliklere verilen önem</w:t>
            </w:r>
          </w:p>
          <w:p w14:paraId="3A97C4B6"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Çevre ile işbirliği</w:t>
            </w:r>
          </w:p>
          <w:p w14:paraId="6B6242A5"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İletişime açıklık</w:t>
            </w:r>
          </w:p>
          <w:p w14:paraId="33A3AD8D"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Kolay ulaşılabilirlik</w:t>
            </w:r>
          </w:p>
          <w:p w14:paraId="75C5C86A" w14:textId="47A15524" w:rsidR="00BC0DD1" w:rsidRPr="00A52AB9" w:rsidRDefault="00BC0DD1" w:rsidP="00A52AB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Ailelerin bilinçli olması</w:t>
            </w:r>
          </w:p>
          <w:p w14:paraId="3FA6805F"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Coğrafi konum</w:t>
            </w:r>
          </w:p>
          <w:p w14:paraId="5DD79EBB"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İklim ve ulaşım imkanlarının iyi olması</w:t>
            </w:r>
          </w:p>
          <w:p w14:paraId="4B72FE91" w14:textId="127F446C" w:rsidR="00D20B21" w:rsidRPr="00D20B21" w:rsidRDefault="00BC0DD1" w:rsidP="00D20B21">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Öğrencilerin ilgi ve ihtiyaçların</w:t>
            </w:r>
            <w:r w:rsidR="00A52AB9" w:rsidRPr="00A52AB9">
              <w:rPr>
                <w:rFonts w:ascii="Times New Roman" w:hAnsi="Times New Roman" w:cs="Times New Roman"/>
                <w:sz w:val="24"/>
                <w:szCs w:val="24"/>
              </w:rPr>
              <w:t>ın ön plana alınması</w:t>
            </w:r>
          </w:p>
        </w:tc>
        <w:tc>
          <w:tcPr>
            <w:tcW w:w="7737" w:type="dxa"/>
            <w:tcBorders>
              <w:top w:val="single" w:sz="4" w:space="0" w:color="9CC2E5" w:themeColor="accent1" w:themeTint="99"/>
              <w:left w:val="single" w:sz="4" w:space="0" w:color="2E74B5" w:themeColor="accent1" w:themeShade="BF"/>
              <w:bottom w:val="single" w:sz="4" w:space="0" w:color="2E74B5"/>
              <w:right w:val="single" w:sz="4" w:space="0" w:color="2E74B5"/>
            </w:tcBorders>
            <w:shd w:val="clear" w:color="auto" w:fill="F2F2F2" w:themeFill="background1" w:themeFillShade="F2"/>
          </w:tcPr>
          <w:p w14:paraId="590F79B1" w14:textId="77777777" w:rsidR="00A52AB9" w:rsidRPr="00D20B21" w:rsidRDefault="00A52AB9" w:rsidP="00D20B21">
            <w:pPr>
              <w:spacing w:after="0" w:line="240" w:lineRule="auto"/>
              <w:jc w:val="both"/>
              <w:rPr>
                <w:rFonts w:ascii="Times New Roman" w:hAnsi="Times New Roman" w:cs="Times New Roman"/>
                <w:sz w:val="24"/>
                <w:szCs w:val="24"/>
              </w:rPr>
            </w:pPr>
          </w:p>
          <w:p w14:paraId="6A9509BC" w14:textId="2029667F" w:rsidR="00A52AB9" w:rsidRPr="00A52AB9" w:rsidRDefault="00A52AB9"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Yeniliklere açık olunması</w:t>
            </w:r>
          </w:p>
          <w:p w14:paraId="159CCDC8" w14:textId="250D65F2"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Okul profillerinin güçlü olması</w:t>
            </w:r>
          </w:p>
          <w:p w14:paraId="0E0CCCF5" w14:textId="586CF45D" w:rsidR="00A52AB9" w:rsidRPr="00A52AB9" w:rsidRDefault="00A52AB9" w:rsidP="00A52AB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Farklı sosyo-kültürel ve ekonomik özelliklere sahip velilerin olması</w:t>
            </w:r>
          </w:p>
          <w:p w14:paraId="67135DB5"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Sınıf mevcutlarının az olması</w:t>
            </w:r>
          </w:p>
          <w:p w14:paraId="6CFECBE2"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Gerçekleştirilen faaliyetlere destek olan kurum ve kuruluşların olması</w:t>
            </w:r>
          </w:p>
          <w:p w14:paraId="05E082DC"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Öğretmen ve öğrenci kalitesinin yüksek olması</w:t>
            </w:r>
          </w:p>
          <w:p w14:paraId="1108D8D0"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Okul-aile-öğrenci işbirliği</w:t>
            </w:r>
          </w:p>
          <w:p w14:paraId="1B726175" w14:textId="77777777" w:rsidR="00BC0DD1" w:rsidRPr="00A52AB9" w:rsidRDefault="00BC0DD1" w:rsidP="002A69C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Velilerin eğitime değer vermesi</w:t>
            </w:r>
          </w:p>
          <w:p w14:paraId="4F8EC487" w14:textId="41ED7BFE" w:rsidR="00BC0DD1" w:rsidRPr="00A52AB9" w:rsidRDefault="00BC0DD1" w:rsidP="00747A89">
            <w:pPr>
              <w:pStyle w:val="ListeParagraf"/>
              <w:numPr>
                <w:ilvl w:val="0"/>
                <w:numId w:val="3"/>
              </w:numPr>
              <w:spacing w:after="0" w:line="240" w:lineRule="auto"/>
              <w:ind w:left="583" w:hanging="291"/>
              <w:jc w:val="both"/>
              <w:rPr>
                <w:rFonts w:ascii="Times New Roman" w:hAnsi="Times New Roman" w:cs="Times New Roman"/>
                <w:sz w:val="24"/>
                <w:szCs w:val="24"/>
              </w:rPr>
            </w:pPr>
            <w:r w:rsidRPr="00A52AB9">
              <w:rPr>
                <w:rFonts w:ascii="Times New Roman" w:hAnsi="Times New Roman" w:cs="Times New Roman"/>
                <w:sz w:val="24"/>
                <w:szCs w:val="24"/>
              </w:rPr>
              <w:t>Personelin deneyimli olması</w:t>
            </w:r>
          </w:p>
        </w:tc>
      </w:tr>
    </w:tbl>
    <w:p w14:paraId="5B20E2C4" w14:textId="7431D95E" w:rsidR="002A0A83" w:rsidRDefault="002A0A83" w:rsidP="00AF4E99">
      <w:pPr>
        <w:spacing w:after="240" w:line="360" w:lineRule="auto"/>
        <w:jc w:val="both"/>
        <w:rPr>
          <w:rFonts w:ascii="Times New Roman" w:hAnsi="Times New Roman" w:cs="Times New Roman"/>
          <w:b/>
          <w:sz w:val="24"/>
          <w:szCs w:val="24"/>
        </w:rPr>
      </w:pPr>
    </w:p>
    <w:p w14:paraId="376CD95E" w14:textId="77777777" w:rsidR="008E774F" w:rsidRPr="008F4CA4" w:rsidRDefault="008E774F" w:rsidP="00AF4E99">
      <w:pPr>
        <w:spacing w:after="240" w:line="360" w:lineRule="auto"/>
        <w:jc w:val="both"/>
        <w:rPr>
          <w:rFonts w:ascii="Times New Roman" w:hAnsi="Times New Roman" w:cs="Times New Roman"/>
          <w:b/>
          <w:sz w:val="24"/>
          <w:szCs w:val="24"/>
        </w:rPr>
      </w:pPr>
    </w:p>
    <w:tbl>
      <w:tblPr>
        <w:tblW w:w="15168" w:type="dxa"/>
        <w:tblInd w:w="-5" w:type="dxa"/>
        <w:tblLayout w:type="fixed"/>
        <w:tblCellMar>
          <w:left w:w="70" w:type="dxa"/>
          <w:right w:w="70" w:type="dxa"/>
        </w:tblCellMar>
        <w:tblLook w:val="04A0" w:firstRow="1" w:lastRow="0" w:firstColumn="1" w:lastColumn="0" w:noHBand="0" w:noVBand="1"/>
      </w:tblPr>
      <w:tblGrid>
        <w:gridCol w:w="7584"/>
        <w:gridCol w:w="7584"/>
      </w:tblGrid>
      <w:tr w:rsidR="00BC0DD1" w:rsidRPr="008F4CA4" w14:paraId="71600CAB" w14:textId="77777777" w:rsidTr="006A167E">
        <w:trPr>
          <w:trHeight w:val="282"/>
        </w:trPr>
        <w:tc>
          <w:tcPr>
            <w:tcW w:w="15168" w:type="dxa"/>
            <w:gridSpan w:val="2"/>
            <w:tcBorders>
              <w:top w:val="single" w:sz="4" w:space="0" w:color="8496B0"/>
              <w:left w:val="single" w:sz="4" w:space="0" w:color="8496B0"/>
              <w:bottom w:val="single" w:sz="4" w:space="0" w:color="8496B0"/>
              <w:right w:val="single" w:sz="4" w:space="0" w:color="8496B0"/>
            </w:tcBorders>
            <w:shd w:val="clear" w:color="auto" w:fill="5B9BD5" w:themeFill="accent1"/>
            <w:noWrap/>
            <w:vAlign w:val="center"/>
            <w:hideMark/>
          </w:tcPr>
          <w:p w14:paraId="44C269C2" w14:textId="77777777" w:rsidR="00BC0DD1" w:rsidRPr="008F4CA4" w:rsidRDefault="00BC0DD1" w:rsidP="00C5198A">
            <w:pPr>
              <w:spacing w:after="0" w:line="240" w:lineRule="auto"/>
              <w:jc w:val="center"/>
              <w:rPr>
                <w:rFonts w:ascii="Times New Roman" w:eastAsia="Times New Roman" w:hAnsi="Times New Roman" w:cs="Times New Roman"/>
                <w:b/>
                <w:bCs/>
                <w:color w:val="FFFFFF" w:themeColor="background1"/>
                <w:sz w:val="24"/>
                <w:szCs w:val="24"/>
                <w:lang w:eastAsia="tr-TR"/>
              </w:rPr>
            </w:pPr>
            <w:r w:rsidRPr="008F4CA4">
              <w:rPr>
                <w:rFonts w:ascii="Times New Roman" w:hAnsi="Times New Roman" w:cs="Times New Roman"/>
                <w:b/>
                <w:color w:val="FFFFFF" w:themeColor="background1"/>
                <w:sz w:val="24"/>
                <w:szCs w:val="24"/>
              </w:rPr>
              <w:t>TEHDİTLER</w:t>
            </w:r>
          </w:p>
        </w:tc>
      </w:tr>
      <w:tr w:rsidR="00BC0DD1" w:rsidRPr="008F4CA4" w14:paraId="565DD377" w14:textId="77777777" w:rsidTr="006A167E">
        <w:trPr>
          <w:trHeight w:val="2081"/>
        </w:trPr>
        <w:tc>
          <w:tcPr>
            <w:tcW w:w="7584" w:type="dxa"/>
            <w:vMerge w:val="restart"/>
            <w:tcBorders>
              <w:top w:val="single" w:sz="4" w:space="0" w:color="8496B0"/>
              <w:left w:val="single" w:sz="4" w:space="0" w:color="8496B0"/>
              <w:right w:val="single" w:sz="4" w:space="0" w:color="8496B0"/>
            </w:tcBorders>
            <w:shd w:val="clear" w:color="auto" w:fill="F2F2F2" w:themeFill="background1" w:themeFillShade="F2"/>
            <w:noWrap/>
            <w:hideMark/>
          </w:tcPr>
          <w:p w14:paraId="5A4B889E" w14:textId="171A2F0B" w:rsidR="00BC0DD1" w:rsidRDefault="00BC0DD1" w:rsidP="00B82678">
            <w:pPr>
              <w:pStyle w:val="ListeParagraf"/>
              <w:spacing w:after="0" w:line="240" w:lineRule="auto"/>
              <w:rPr>
                <w:rFonts w:ascii="Times New Roman" w:hAnsi="Times New Roman" w:cs="Times New Roman"/>
                <w:color w:val="FF0000"/>
                <w:sz w:val="24"/>
                <w:szCs w:val="24"/>
              </w:rPr>
            </w:pPr>
          </w:p>
          <w:p w14:paraId="5F53CA38" w14:textId="7A7356FF" w:rsidR="00C5198A" w:rsidRPr="00C5198A" w:rsidRDefault="00C5198A" w:rsidP="00C5198A">
            <w:pPr>
              <w:pStyle w:val="TableParagraph"/>
              <w:numPr>
                <w:ilvl w:val="0"/>
                <w:numId w:val="4"/>
              </w:numPr>
              <w:tabs>
                <w:tab w:val="left" w:pos="827"/>
              </w:tabs>
            </w:pPr>
            <w:r>
              <w:rPr>
                <w:spacing w:val="-2"/>
              </w:rPr>
              <w:t>Üç okulun bir arada olması</w:t>
            </w:r>
          </w:p>
          <w:p w14:paraId="35DD719E" w14:textId="341EADEB" w:rsidR="00C5198A" w:rsidRPr="00B82678" w:rsidRDefault="00C5198A" w:rsidP="00C5198A">
            <w:pPr>
              <w:pStyle w:val="TableParagraph"/>
              <w:numPr>
                <w:ilvl w:val="0"/>
                <w:numId w:val="4"/>
              </w:numPr>
              <w:tabs>
                <w:tab w:val="left" w:pos="827"/>
              </w:tabs>
            </w:pPr>
            <w:r>
              <w:t>Okullarda</w:t>
            </w:r>
            <w:r>
              <w:rPr>
                <w:spacing w:val="-9"/>
              </w:rPr>
              <w:t xml:space="preserve"> </w:t>
            </w:r>
            <w:r>
              <w:t>beceri</w:t>
            </w:r>
            <w:r>
              <w:rPr>
                <w:spacing w:val="-1"/>
              </w:rPr>
              <w:t xml:space="preserve"> </w:t>
            </w:r>
            <w:r>
              <w:t>ve</w:t>
            </w:r>
            <w:r>
              <w:rPr>
                <w:spacing w:val="-4"/>
              </w:rPr>
              <w:t xml:space="preserve"> </w:t>
            </w:r>
            <w:r>
              <w:t>yetenek</w:t>
            </w:r>
            <w:r>
              <w:rPr>
                <w:spacing w:val="-6"/>
              </w:rPr>
              <w:t xml:space="preserve"> </w:t>
            </w:r>
            <w:r>
              <w:t>derslerinin</w:t>
            </w:r>
            <w:r>
              <w:rPr>
                <w:spacing w:val="-6"/>
              </w:rPr>
              <w:t xml:space="preserve"> </w:t>
            </w:r>
            <w:r>
              <w:t>alan</w:t>
            </w:r>
            <w:r>
              <w:rPr>
                <w:spacing w:val="-6"/>
              </w:rPr>
              <w:t xml:space="preserve"> </w:t>
            </w:r>
            <w:r>
              <w:t>öğretmenlerince</w:t>
            </w:r>
            <w:r>
              <w:rPr>
                <w:spacing w:val="-2"/>
              </w:rPr>
              <w:t xml:space="preserve"> okutulmaması</w:t>
            </w:r>
          </w:p>
          <w:p w14:paraId="767AB015" w14:textId="1AF0BAA2" w:rsidR="00B82678" w:rsidRDefault="00B82678" w:rsidP="00C5198A">
            <w:pPr>
              <w:pStyle w:val="TableParagraph"/>
              <w:numPr>
                <w:ilvl w:val="0"/>
                <w:numId w:val="4"/>
              </w:numPr>
              <w:tabs>
                <w:tab w:val="left" w:pos="827"/>
              </w:tabs>
            </w:pPr>
            <w:r>
              <w:t>Okullarda</w:t>
            </w:r>
            <w:r>
              <w:rPr>
                <w:spacing w:val="-8"/>
              </w:rPr>
              <w:t xml:space="preserve"> </w:t>
            </w:r>
            <w:r>
              <w:t>destek</w:t>
            </w:r>
            <w:r>
              <w:rPr>
                <w:spacing w:val="-5"/>
              </w:rPr>
              <w:t xml:space="preserve"> </w:t>
            </w:r>
            <w:r>
              <w:t>hizmetler</w:t>
            </w:r>
            <w:r>
              <w:rPr>
                <w:spacing w:val="-4"/>
              </w:rPr>
              <w:t xml:space="preserve"> </w:t>
            </w:r>
            <w:r>
              <w:t>personelinin</w:t>
            </w:r>
            <w:r>
              <w:rPr>
                <w:spacing w:val="-3"/>
              </w:rPr>
              <w:t xml:space="preserve"> </w:t>
            </w:r>
            <w:r>
              <w:t>az</w:t>
            </w:r>
            <w:r>
              <w:rPr>
                <w:spacing w:val="-5"/>
              </w:rPr>
              <w:t xml:space="preserve"> </w:t>
            </w:r>
            <w:r>
              <w:t>olması</w:t>
            </w:r>
            <w:r>
              <w:rPr>
                <w:spacing w:val="-1"/>
              </w:rPr>
              <w:t xml:space="preserve"> </w:t>
            </w:r>
            <w:r>
              <w:t>yada</w:t>
            </w:r>
            <w:r>
              <w:rPr>
                <w:spacing w:val="-5"/>
              </w:rPr>
              <w:t xml:space="preserve"> </w:t>
            </w:r>
            <w:r>
              <w:rPr>
                <w:spacing w:val="-2"/>
              </w:rPr>
              <w:t>olmaması.</w:t>
            </w:r>
          </w:p>
          <w:p w14:paraId="294E5BC1" w14:textId="0DC50171" w:rsidR="00B82678" w:rsidRPr="00C5198A" w:rsidRDefault="00B82678" w:rsidP="00C5198A">
            <w:pPr>
              <w:pStyle w:val="TableParagraph"/>
              <w:numPr>
                <w:ilvl w:val="0"/>
                <w:numId w:val="4"/>
              </w:numPr>
              <w:tabs>
                <w:tab w:val="left" w:pos="827"/>
              </w:tabs>
              <w:spacing w:line="352" w:lineRule="auto"/>
              <w:ind w:right="94"/>
            </w:pPr>
            <w:r>
              <w:t>Adrese</w:t>
            </w:r>
            <w:r>
              <w:rPr>
                <w:spacing w:val="80"/>
              </w:rPr>
              <w:t xml:space="preserve"> </w:t>
            </w:r>
            <w:r>
              <w:t>dayalı</w:t>
            </w:r>
            <w:r>
              <w:rPr>
                <w:spacing w:val="80"/>
              </w:rPr>
              <w:t xml:space="preserve"> </w:t>
            </w:r>
            <w:r>
              <w:t>kayıt</w:t>
            </w:r>
            <w:r>
              <w:rPr>
                <w:spacing w:val="80"/>
              </w:rPr>
              <w:t xml:space="preserve"> </w:t>
            </w:r>
            <w:r>
              <w:t>sisteminin</w:t>
            </w:r>
            <w:r>
              <w:rPr>
                <w:spacing w:val="80"/>
              </w:rPr>
              <w:t xml:space="preserve"> </w:t>
            </w:r>
            <w:r>
              <w:t>vatandaşlar</w:t>
            </w:r>
            <w:r>
              <w:rPr>
                <w:spacing w:val="80"/>
              </w:rPr>
              <w:t xml:space="preserve"> </w:t>
            </w:r>
            <w:r>
              <w:t>tarafından</w:t>
            </w:r>
            <w:r>
              <w:rPr>
                <w:spacing w:val="80"/>
              </w:rPr>
              <w:t xml:space="preserve"> </w:t>
            </w:r>
            <w:r>
              <w:t>esnetilmesi</w:t>
            </w:r>
          </w:p>
        </w:tc>
        <w:tc>
          <w:tcPr>
            <w:tcW w:w="7584" w:type="dxa"/>
            <w:vMerge w:val="restart"/>
            <w:tcBorders>
              <w:top w:val="single" w:sz="4" w:space="0" w:color="8496B0"/>
              <w:left w:val="single" w:sz="4" w:space="0" w:color="8496B0"/>
              <w:right w:val="single" w:sz="4" w:space="0" w:color="8496B0"/>
            </w:tcBorders>
            <w:shd w:val="clear" w:color="auto" w:fill="F2F2F2" w:themeFill="background1" w:themeFillShade="F2"/>
            <w:noWrap/>
            <w:hideMark/>
          </w:tcPr>
          <w:p w14:paraId="2004DA20" w14:textId="12E1B452" w:rsidR="00C5198A" w:rsidRPr="00C5198A" w:rsidRDefault="00C5198A" w:rsidP="00C5198A">
            <w:pPr>
              <w:pStyle w:val="ListeParagraf"/>
              <w:numPr>
                <w:ilvl w:val="0"/>
                <w:numId w:val="4"/>
              </w:numPr>
              <w:spacing w:after="0" w:line="240" w:lineRule="auto"/>
              <w:ind w:left="583" w:hanging="291"/>
              <w:rPr>
                <w:rFonts w:ascii="Times New Roman" w:hAnsi="Times New Roman" w:cs="Times New Roman"/>
                <w:sz w:val="24"/>
                <w:szCs w:val="24"/>
              </w:rPr>
            </w:pPr>
            <w:r w:rsidRPr="00C5198A">
              <w:rPr>
                <w:rFonts w:ascii="Times New Roman" w:hAnsi="Times New Roman" w:cs="Times New Roman"/>
                <w:sz w:val="24"/>
                <w:szCs w:val="24"/>
              </w:rPr>
              <w:t>Okullardaki</w:t>
            </w:r>
            <w:r w:rsidRPr="00C5198A">
              <w:rPr>
                <w:rFonts w:ascii="Times New Roman" w:hAnsi="Times New Roman" w:cs="Times New Roman"/>
                <w:spacing w:val="-5"/>
                <w:sz w:val="24"/>
                <w:szCs w:val="24"/>
              </w:rPr>
              <w:t xml:space="preserve"> </w:t>
            </w:r>
            <w:r w:rsidRPr="00C5198A">
              <w:rPr>
                <w:rFonts w:ascii="Times New Roman" w:hAnsi="Times New Roman" w:cs="Times New Roman"/>
                <w:sz w:val="24"/>
                <w:szCs w:val="24"/>
              </w:rPr>
              <w:t>öğrenci</w:t>
            </w:r>
            <w:r w:rsidRPr="00C5198A">
              <w:rPr>
                <w:rFonts w:ascii="Times New Roman" w:hAnsi="Times New Roman" w:cs="Times New Roman"/>
                <w:spacing w:val="-6"/>
                <w:sz w:val="24"/>
                <w:szCs w:val="24"/>
              </w:rPr>
              <w:t xml:space="preserve"> </w:t>
            </w:r>
            <w:r w:rsidRPr="00C5198A">
              <w:rPr>
                <w:rFonts w:ascii="Times New Roman" w:hAnsi="Times New Roman" w:cs="Times New Roman"/>
                <w:sz w:val="24"/>
                <w:szCs w:val="24"/>
              </w:rPr>
              <w:t>sayısı</w:t>
            </w:r>
            <w:r w:rsidRPr="00C5198A">
              <w:rPr>
                <w:rFonts w:ascii="Times New Roman" w:hAnsi="Times New Roman" w:cs="Times New Roman"/>
                <w:spacing w:val="-5"/>
                <w:sz w:val="24"/>
                <w:szCs w:val="24"/>
              </w:rPr>
              <w:t xml:space="preserve"> </w:t>
            </w:r>
            <w:r w:rsidRPr="00C5198A">
              <w:rPr>
                <w:rFonts w:ascii="Times New Roman" w:hAnsi="Times New Roman" w:cs="Times New Roman"/>
                <w:sz w:val="24"/>
                <w:szCs w:val="24"/>
              </w:rPr>
              <w:t>eşitsizliğinin</w:t>
            </w:r>
            <w:r w:rsidRPr="00C5198A">
              <w:rPr>
                <w:rFonts w:ascii="Times New Roman" w:hAnsi="Times New Roman" w:cs="Times New Roman"/>
                <w:spacing w:val="-6"/>
                <w:sz w:val="24"/>
                <w:szCs w:val="24"/>
              </w:rPr>
              <w:t xml:space="preserve"> </w:t>
            </w:r>
            <w:r w:rsidRPr="00C5198A">
              <w:rPr>
                <w:rFonts w:ascii="Times New Roman" w:hAnsi="Times New Roman" w:cs="Times New Roman"/>
                <w:spacing w:val="-2"/>
                <w:sz w:val="24"/>
                <w:szCs w:val="24"/>
              </w:rPr>
              <w:t>önlenememesi</w:t>
            </w:r>
          </w:p>
          <w:p w14:paraId="6A401B96" w14:textId="4A5AFF66" w:rsidR="00BC0DD1" w:rsidRPr="00C5198A" w:rsidRDefault="00BC0DD1" w:rsidP="002A69C9">
            <w:pPr>
              <w:pStyle w:val="ListeParagraf"/>
              <w:numPr>
                <w:ilvl w:val="0"/>
                <w:numId w:val="4"/>
              </w:numPr>
              <w:spacing w:after="0" w:line="240" w:lineRule="auto"/>
              <w:ind w:left="583" w:hanging="291"/>
              <w:rPr>
                <w:rFonts w:ascii="Times New Roman" w:hAnsi="Times New Roman" w:cs="Times New Roman"/>
                <w:sz w:val="24"/>
                <w:szCs w:val="24"/>
              </w:rPr>
            </w:pPr>
            <w:r w:rsidRPr="00C5198A">
              <w:rPr>
                <w:rFonts w:ascii="Times New Roman" w:hAnsi="Times New Roman" w:cs="Times New Roman"/>
                <w:sz w:val="24"/>
                <w:szCs w:val="24"/>
              </w:rPr>
              <w:t>Medyanın öğrenci ve toplum üzerindeki olumsuz etkileri</w:t>
            </w:r>
          </w:p>
          <w:p w14:paraId="1A5F16F8" w14:textId="06CCED31" w:rsidR="00B82678" w:rsidRPr="00C5198A" w:rsidRDefault="00B82678" w:rsidP="002A69C9">
            <w:pPr>
              <w:pStyle w:val="ListeParagraf"/>
              <w:numPr>
                <w:ilvl w:val="0"/>
                <w:numId w:val="4"/>
              </w:numPr>
              <w:spacing w:after="0" w:line="240" w:lineRule="auto"/>
              <w:ind w:left="583" w:hanging="291"/>
              <w:rPr>
                <w:rFonts w:ascii="Times New Roman" w:hAnsi="Times New Roman" w:cs="Times New Roman"/>
                <w:sz w:val="24"/>
                <w:szCs w:val="24"/>
              </w:rPr>
            </w:pPr>
            <w:r w:rsidRPr="00C5198A">
              <w:rPr>
                <w:rFonts w:ascii="Times New Roman" w:hAnsi="Times New Roman" w:cs="Times New Roman"/>
                <w:sz w:val="24"/>
                <w:szCs w:val="24"/>
              </w:rPr>
              <w:t xml:space="preserve">Bilinçsiz internet </w:t>
            </w:r>
            <w:r w:rsidR="00C5198A" w:rsidRPr="00C5198A">
              <w:rPr>
                <w:rFonts w:ascii="Times New Roman" w:hAnsi="Times New Roman" w:cs="Times New Roman"/>
                <w:sz w:val="24"/>
                <w:szCs w:val="24"/>
              </w:rPr>
              <w:t>kullanımının yaygın olması.</w:t>
            </w:r>
          </w:p>
          <w:p w14:paraId="7EB42E17" w14:textId="77777777" w:rsidR="00C5198A" w:rsidRPr="00C5198A" w:rsidRDefault="00C5198A" w:rsidP="00C5198A">
            <w:pPr>
              <w:pStyle w:val="ListeParagraf"/>
              <w:spacing w:after="0" w:line="240" w:lineRule="auto"/>
              <w:ind w:left="583"/>
              <w:rPr>
                <w:rFonts w:ascii="Times New Roman" w:hAnsi="Times New Roman" w:cs="Times New Roman"/>
                <w:sz w:val="24"/>
                <w:szCs w:val="24"/>
              </w:rPr>
            </w:pPr>
          </w:p>
          <w:p w14:paraId="0639116A" w14:textId="799CCCCE" w:rsidR="00BC0DD1" w:rsidRPr="00C5198A" w:rsidRDefault="00BC0DD1" w:rsidP="00B82678">
            <w:pPr>
              <w:pStyle w:val="ListeParagraf"/>
              <w:spacing w:after="0" w:line="240" w:lineRule="auto"/>
              <w:ind w:left="583"/>
              <w:rPr>
                <w:rFonts w:ascii="Times New Roman" w:hAnsi="Times New Roman" w:cs="Times New Roman"/>
                <w:color w:val="FF0000"/>
                <w:sz w:val="24"/>
                <w:szCs w:val="24"/>
              </w:rPr>
            </w:pPr>
          </w:p>
        </w:tc>
      </w:tr>
      <w:tr w:rsidR="00BC0DD1" w:rsidRPr="008F4CA4" w14:paraId="219FD722" w14:textId="77777777" w:rsidTr="006A167E">
        <w:trPr>
          <w:trHeight w:val="414"/>
        </w:trPr>
        <w:tc>
          <w:tcPr>
            <w:tcW w:w="7584" w:type="dxa"/>
            <w:vMerge/>
            <w:tcBorders>
              <w:left w:val="single" w:sz="4" w:space="0" w:color="8496B0"/>
              <w:bottom w:val="single" w:sz="4" w:space="0" w:color="8496B0"/>
              <w:right w:val="single" w:sz="4" w:space="0" w:color="8496B0"/>
            </w:tcBorders>
            <w:shd w:val="clear" w:color="auto" w:fill="F2F2F2" w:themeFill="background1" w:themeFillShade="F2"/>
            <w:vAlign w:val="bottom"/>
            <w:hideMark/>
          </w:tcPr>
          <w:p w14:paraId="688672C4" w14:textId="77777777" w:rsidR="00BC0DD1" w:rsidRPr="008F4CA4" w:rsidRDefault="00BC0DD1" w:rsidP="00747A89">
            <w:pPr>
              <w:spacing w:after="0" w:line="360" w:lineRule="auto"/>
              <w:jc w:val="both"/>
              <w:rPr>
                <w:rFonts w:ascii="Times New Roman" w:eastAsia="Times New Roman" w:hAnsi="Times New Roman" w:cs="Times New Roman"/>
                <w:color w:val="000000"/>
                <w:sz w:val="24"/>
                <w:szCs w:val="24"/>
                <w:lang w:eastAsia="tr-TR"/>
              </w:rPr>
            </w:pPr>
          </w:p>
        </w:tc>
        <w:tc>
          <w:tcPr>
            <w:tcW w:w="7584" w:type="dxa"/>
            <w:vMerge/>
            <w:tcBorders>
              <w:left w:val="single" w:sz="4" w:space="0" w:color="8496B0"/>
              <w:bottom w:val="single" w:sz="4" w:space="0" w:color="8496B0"/>
              <w:right w:val="single" w:sz="4" w:space="0" w:color="8496B0"/>
            </w:tcBorders>
            <w:shd w:val="clear" w:color="auto" w:fill="F2F2F2" w:themeFill="background1" w:themeFillShade="F2"/>
            <w:noWrap/>
            <w:vAlign w:val="bottom"/>
            <w:hideMark/>
          </w:tcPr>
          <w:p w14:paraId="08EDB0AF" w14:textId="77777777" w:rsidR="00BC0DD1" w:rsidRPr="008F4CA4" w:rsidRDefault="00BC0DD1" w:rsidP="00747A89">
            <w:pPr>
              <w:spacing w:after="0" w:line="360" w:lineRule="auto"/>
              <w:jc w:val="both"/>
              <w:rPr>
                <w:rFonts w:ascii="Times New Roman" w:eastAsia="Times New Roman" w:hAnsi="Times New Roman" w:cs="Times New Roman"/>
                <w:color w:val="000000"/>
                <w:sz w:val="24"/>
                <w:szCs w:val="24"/>
                <w:lang w:eastAsia="tr-TR"/>
              </w:rPr>
            </w:pPr>
          </w:p>
        </w:tc>
      </w:tr>
    </w:tbl>
    <w:p w14:paraId="7B5DEDAB" w14:textId="77777777" w:rsidR="0080549B" w:rsidRPr="008F4CA4" w:rsidRDefault="0080549B" w:rsidP="0070626C">
      <w:pPr>
        <w:rPr>
          <w:rFonts w:ascii="Times New Roman" w:hAnsi="Times New Roman" w:cs="Times New Roman"/>
          <w:sz w:val="24"/>
          <w:szCs w:val="24"/>
        </w:rPr>
      </w:pPr>
    </w:p>
    <w:p w14:paraId="2A5A029B" w14:textId="33666C5A" w:rsidR="008E774F" w:rsidRDefault="008E774F" w:rsidP="00B26210">
      <w:bookmarkStart w:id="44" w:name="_Toc160187458"/>
    </w:p>
    <w:p w14:paraId="6444F236" w14:textId="1A3ECB3A" w:rsidR="00C92E6C" w:rsidRPr="00C06C6F" w:rsidRDefault="00C92E6C" w:rsidP="00414A29">
      <w:pPr>
        <w:pStyle w:val="Balk2"/>
        <w:rPr>
          <w:szCs w:val="24"/>
        </w:rPr>
      </w:pPr>
      <w:bookmarkStart w:id="45" w:name="_Toc163051662"/>
      <w:r w:rsidRPr="008F4CA4">
        <w:rPr>
          <w:szCs w:val="24"/>
        </w:rPr>
        <w:t>2.</w:t>
      </w:r>
      <w:r w:rsidRPr="00C06C6F">
        <w:rPr>
          <w:szCs w:val="24"/>
        </w:rPr>
        <w:t>10. Tespitler ve İhtiyaçların Belirlenmesi</w:t>
      </w:r>
      <w:bookmarkEnd w:id="44"/>
      <w:bookmarkEnd w:id="45"/>
    </w:p>
    <w:p w14:paraId="4AD5B277" w14:textId="4881C728" w:rsidR="002A0A83" w:rsidRDefault="00C92E6C" w:rsidP="00AF4E99">
      <w:pPr>
        <w:spacing w:after="240" w:line="360" w:lineRule="auto"/>
        <w:jc w:val="both"/>
        <w:rPr>
          <w:rFonts w:ascii="Times New Roman" w:hAnsi="Times New Roman" w:cs="Times New Roman"/>
          <w:sz w:val="24"/>
          <w:szCs w:val="24"/>
        </w:rPr>
      </w:pPr>
      <w:r w:rsidRPr="00C06C6F">
        <w:rPr>
          <w:rFonts w:ascii="Times New Roman" w:hAnsi="Times New Roman" w:cs="Times New Roman"/>
          <w:sz w:val="24"/>
          <w:szCs w:val="24"/>
        </w:rPr>
        <w:t xml:space="preserve">Stratejik planın oluşturulması sürecinde gerçekleştirilen, iç ve dış paydaşların GZFT analiz sonuçlarından elde edilen bilgiler doğrultusunda eğitim ve öğretim sisteminin sorun ve gelişim alanları tespit edilmiştir. GZFT analizi sonuçları doğrultusunda TOWS analizi gerçekleştirilmiştir. TOWS analizinin yapılış amacı güçlü yönlerin daha da güçlendirilmesi, zayıf yönlerin üstesinden gelinmesi, fırsatlardan yararlanılması ve tehditlerin yönetilmesidir. Böylece paydaşların görüşleri dikkate alınarak güçlü ve zayıf yönler ile fırsat ve tehdit oluşturan durumlar saptanmış ve eğitim öğretim alanındaki sorun ve gelişim alanları </w:t>
      </w:r>
      <w:r w:rsidRPr="00737493">
        <w:rPr>
          <w:rFonts w:ascii="Times New Roman" w:hAnsi="Times New Roman" w:cs="Times New Roman"/>
          <w:sz w:val="24"/>
          <w:szCs w:val="24"/>
        </w:rPr>
        <w:t>belirlenmiştir.</w:t>
      </w:r>
    </w:p>
    <w:p w14:paraId="35C21AD4" w14:textId="788702AA" w:rsidR="009F49FC" w:rsidRDefault="009F49FC" w:rsidP="00AF4E99">
      <w:pPr>
        <w:spacing w:after="240" w:line="360" w:lineRule="auto"/>
        <w:jc w:val="both"/>
        <w:rPr>
          <w:rFonts w:ascii="Times New Roman" w:hAnsi="Times New Roman" w:cs="Times New Roman"/>
          <w:sz w:val="24"/>
          <w:szCs w:val="24"/>
        </w:rPr>
      </w:pPr>
    </w:p>
    <w:p w14:paraId="6E7E1CA8" w14:textId="77777777" w:rsidR="009F49FC" w:rsidRPr="00737493" w:rsidRDefault="009F49FC" w:rsidP="00AF4E99">
      <w:pPr>
        <w:spacing w:after="240" w:line="360" w:lineRule="auto"/>
        <w:jc w:val="both"/>
        <w:rPr>
          <w:rFonts w:ascii="Times New Roman" w:hAnsi="Times New Roman" w:cs="Times New Roman"/>
          <w:sz w:val="24"/>
          <w:szCs w:val="24"/>
        </w:rPr>
      </w:pPr>
    </w:p>
    <w:p w14:paraId="3F1D68B7" w14:textId="5456BC9F" w:rsidR="00C92E6C" w:rsidRPr="009F49FC" w:rsidRDefault="004C3F50" w:rsidP="004C3F50">
      <w:pPr>
        <w:spacing w:after="120" w:line="240" w:lineRule="auto"/>
        <w:jc w:val="both"/>
        <w:rPr>
          <w:rFonts w:ascii="Times New Roman" w:hAnsi="Times New Roman" w:cs="Times New Roman"/>
          <w:sz w:val="24"/>
          <w:szCs w:val="24"/>
        </w:rPr>
      </w:pPr>
      <w:bookmarkStart w:id="46" w:name="_Toc160009868"/>
      <w:r w:rsidRPr="009F49FC">
        <w:rPr>
          <w:rFonts w:ascii="Times New Roman" w:hAnsi="Times New Roman" w:cs="Times New Roman"/>
          <w:b/>
          <w:sz w:val="24"/>
          <w:szCs w:val="24"/>
        </w:rPr>
        <w:lastRenderedPageBreak/>
        <w:t xml:space="preserve">Tablo </w:t>
      </w:r>
      <w:r w:rsidRPr="009F49FC">
        <w:rPr>
          <w:rFonts w:ascii="Times New Roman" w:hAnsi="Times New Roman" w:cs="Times New Roman"/>
          <w:b/>
          <w:sz w:val="24"/>
          <w:szCs w:val="24"/>
        </w:rPr>
        <w:fldChar w:fldCharType="begin"/>
      </w:r>
      <w:r w:rsidRPr="009F49FC">
        <w:rPr>
          <w:rFonts w:ascii="Times New Roman" w:hAnsi="Times New Roman" w:cs="Times New Roman"/>
          <w:b/>
          <w:sz w:val="24"/>
          <w:szCs w:val="24"/>
        </w:rPr>
        <w:instrText xml:space="preserve"> SEQ Tablo \* ARABIC </w:instrText>
      </w:r>
      <w:r w:rsidRPr="009F49FC">
        <w:rPr>
          <w:rFonts w:ascii="Times New Roman" w:hAnsi="Times New Roman" w:cs="Times New Roman"/>
          <w:b/>
          <w:sz w:val="24"/>
          <w:szCs w:val="24"/>
        </w:rPr>
        <w:fldChar w:fldCharType="separate"/>
      </w:r>
      <w:r w:rsidR="006A353E" w:rsidRPr="009F49FC">
        <w:rPr>
          <w:rFonts w:ascii="Times New Roman" w:hAnsi="Times New Roman" w:cs="Times New Roman"/>
          <w:b/>
          <w:sz w:val="24"/>
          <w:szCs w:val="24"/>
        </w:rPr>
        <w:t>9</w:t>
      </w:r>
      <w:r w:rsidRPr="009F49FC">
        <w:rPr>
          <w:rFonts w:ascii="Times New Roman" w:hAnsi="Times New Roman" w:cs="Times New Roman"/>
          <w:b/>
          <w:sz w:val="24"/>
          <w:szCs w:val="24"/>
        </w:rPr>
        <w:fldChar w:fldCharType="end"/>
      </w:r>
      <w:r w:rsidRPr="009F49FC">
        <w:rPr>
          <w:rFonts w:ascii="Times New Roman" w:hAnsi="Times New Roman" w:cs="Times New Roman"/>
          <w:b/>
          <w:sz w:val="24"/>
          <w:szCs w:val="24"/>
        </w:rPr>
        <w:t>.</w:t>
      </w:r>
      <w:r w:rsidRPr="009F49FC">
        <w:rPr>
          <w:rFonts w:ascii="Times New Roman" w:hAnsi="Times New Roman" w:cs="Times New Roman"/>
          <w:sz w:val="24"/>
          <w:szCs w:val="24"/>
        </w:rPr>
        <w:t xml:space="preserve"> Tespitler ve İhtiyaçlar</w:t>
      </w:r>
      <w:bookmarkEnd w:id="46"/>
    </w:p>
    <w:tbl>
      <w:tblPr>
        <w:tblStyle w:val="TabloKlavuzu"/>
        <w:tblW w:w="15021" w:type="dxa"/>
        <w:tblLook w:val="04A0" w:firstRow="1" w:lastRow="0" w:firstColumn="1" w:lastColumn="0" w:noHBand="0" w:noVBand="1"/>
      </w:tblPr>
      <w:tblGrid>
        <w:gridCol w:w="2830"/>
        <w:gridCol w:w="6095"/>
        <w:gridCol w:w="6096"/>
      </w:tblGrid>
      <w:tr w:rsidR="00755C8F" w:rsidRPr="00755C8F" w14:paraId="5A2B2C26" w14:textId="77777777" w:rsidTr="0031475F">
        <w:tc>
          <w:tcPr>
            <w:tcW w:w="2830" w:type="dxa"/>
            <w:shd w:val="clear" w:color="auto" w:fill="5B9BD5" w:themeFill="accent1"/>
            <w:vAlign w:val="center"/>
          </w:tcPr>
          <w:p w14:paraId="75C51D8C" w14:textId="77777777" w:rsidR="00EB4CBD" w:rsidRPr="00740F11" w:rsidRDefault="00EB4CBD" w:rsidP="00403DBC">
            <w:pPr>
              <w:spacing w:after="0" w:line="240" w:lineRule="auto"/>
              <w:jc w:val="center"/>
              <w:rPr>
                <w:rFonts w:ascii="Times New Roman" w:hAnsi="Times New Roman" w:cs="Times New Roman"/>
                <w:b/>
                <w:sz w:val="24"/>
                <w:szCs w:val="24"/>
              </w:rPr>
            </w:pPr>
            <w:r w:rsidRPr="00740F11">
              <w:rPr>
                <w:rFonts w:ascii="Times New Roman" w:hAnsi="Times New Roman" w:cs="Times New Roman"/>
                <w:b/>
                <w:sz w:val="24"/>
                <w:szCs w:val="24"/>
              </w:rPr>
              <w:t>Durum Analizi Bölümleri</w:t>
            </w:r>
          </w:p>
        </w:tc>
        <w:tc>
          <w:tcPr>
            <w:tcW w:w="6095" w:type="dxa"/>
            <w:shd w:val="clear" w:color="auto" w:fill="5B9BD5" w:themeFill="accent1"/>
            <w:vAlign w:val="center"/>
          </w:tcPr>
          <w:p w14:paraId="260B821E" w14:textId="77777777" w:rsidR="00EB4CBD" w:rsidRPr="00740F11" w:rsidRDefault="00EB4CBD" w:rsidP="00403DBC">
            <w:pPr>
              <w:spacing w:after="0" w:line="240" w:lineRule="auto"/>
              <w:jc w:val="center"/>
              <w:rPr>
                <w:rFonts w:ascii="Times New Roman" w:hAnsi="Times New Roman" w:cs="Times New Roman"/>
                <w:b/>
                <w:sz w:val="24"/>
                <w:szCs w:val="24"/>
              </w:rPr>
            </w:pPr>
            <w:r w:rsidRPr="00740F11">
              <w:rPr>
                <w:rFonts w:ascii="Times New Roman" w:hAnsi="Times New Roman" w:cs="Times New Roman"/>
                <w:b/>
                <w:sz w:val="24"/>
                <w:szCs w:val="24"/>
              </w:rPr>
              <w:t>Tespitler/Sorun Alanları</w:t>
            </w:r>
          </w:p>
        </w:tc>
        <w:tc>
          <w:tcPr>
            <w:tcW w:w="6096" w:type="dxa"/>
            <w:shd w:val="clear" w:color="auto" w:fill="5B9BD5" w:themeFill="accent1"/>
            <w:vAlign w:val="center"/>
          </w:tcPr>
          <w:p w14:paraId="228B6EED" w14:textId="77777777" w:rsidR="00EB4CBD" w:rsidRPr="00740F11" w:rsidRDefault="00EB4CBD" w:rsidP="00403DBC">
            <w:pPr>
              <w:spacing w:after="0" w:line="240" w:lineRule="auto"/>
              <w:jc w:val="center"/>
              <w:rPr>
                <w:rFonts w:ascii="Times New Roman" w:hAnsi="Times New Roman" w:cs="Times New Roman"/>
                <w:b/>
                <w:sz w:val="24"/>
                <w:szCs w:val="24"/>
              </w:rPr>
            </w:pPr>
            <w:r w:rsidRPr="00740F11">
              <w:rPr>
                <w:rFonts w:ascii="Times New Roman" w:hAnsi="Times New Roman" w:cs="Times New Roman"/>
                <w:b/>
                <w:sz w:val="24"/>
                <w:szCs w:val="24"/>
              </w:rPr>
              <w:t>İhtiyaçlar/Gelişim Alanları</w:t>
            </w:r>
          </w:p>
        </w:tc>
      </w:tr>
      <w:tr w:rsidR="00755C8F" w:rsidRPr="00755C8F" w14:paraId="4F0F78AC" w14:textId="77777777" w:rsidTr="00755C8F">
        <w:tc>
          <w:tcPr>
            <w:tcW w:w="2830" w:type="dxa"/>
            <w:shd w:val="clear" w:color="auto" w:fill="5B9BD5" w:themeFill="accent1"/>
            <w:vAlign w:val="center"/>
          </w:tcPr>
          <w:p w14:paraId="45499488" w14:textId="79581C3E" w:rsidR="00755C8F" w:rsidRPr="00740F11" w:rsidRDefault="00755C8F" w:rsidP="00755C8F">
            <w:pPr>
              <w:pStyle w:val="Balk5"/>
              <w:spacing w:before="95"/>
              <w:jc w:val="center"/>
              <w:outlineLvl w:val="4"/>
              <w:rPr>
                <w:rFonts w:ascii="Times New Roman" w:hAnsi="Times New Roman" w:cs="Times New Roman"/>
                <w:b/>
                <w:color w:val="auto"/>
                <w:szCs w:val="24"/>
              </w:rPr>
            </w:pPr>
            <w:r w:rsidRPr="00740F11">
              <w:rPr>
                <w:rFonts w:ascii="Times New Roman" w:hAnsi="Times New Roman" w:cs="Times New Roman"/>
                <w:b/>
                <w:color w:val="auto"/>
                <w:szCs w:val="24"/>
              </w:rPr>
              <w:t>2019 – 2023</w:t>
            </w:r>
          </w:p>
          <w:p w14:paraId="32D4005F" w14:textId="77777777" w:rsidR="00755C8F" w:rsidRPr="00740F11" w:rsidRDefault="00755C8F" w:rsidP="00755C8F">
            <w:pPr>
              <w:spacing w:after="162"/>
              <w:jc w:val="center"/>
              <w:rPr>
                <w:rFonts w:ascii="Times New Roman" w:hAnsi="Times New Roman" w:cs="Times New Roman"/>
                <w:sz w:val="24"/>
                <w:szCs w:val="24"/>
              </w:rPr>
            </w:pPr>
            <w:r w:rsidRPr="00740F11">
              <w:rPr>
                <w:rFonts w:ascii="Times New Roman" w:hAnsi="Times New Roman" w:cs="Times New Roman"/>
                <w:b/>
                <w:sz w:val="24"/>
                <w:szCs w:val="24"/>
              </w:rPr>
              <w:t>Stratejik Planının Değerlendirilmesi</w:t>
            </w:r>
          </w:p>
        </w:tc>
        <w:tc>
          <w:tcPr>
            <w:tcW w:w="6095" w:type="dxa"/>
            <w:tcBorders>
              <w:top w:val="single" w:sz="4" w:space="0" w:color="auto"/>
              <w:bottom w:val="single" w:sz="4" w:space="0" w:color="auto"/>
            </w:tcBorders>
            <w:shd w:val="clear" w:color="auto" w:fill="DEEAF6" w:themeFill="accent1" w:themeFillTint="33"/>
          </w:tcPr>
          <w:p w14:paraId="7447084E" w14:textId="6DCA3DC8" w:rsidR="00755C8F" w:rsidRPr="005A5148" w:rsidRDefault="00755C8F" w:rsidP="005A5148">
            <w:pPr>
              <w:pStyle w:val="ListeParagraf"/>
              <w:numPr>
                <w:ilvl w:val="0"/>
                <w:numId w:val="5"/>
              </w:numPr>
              <w:spacing w:after="162"/>
              <w:ind w:left="227" w:hanging="291"/>
              <w:jc w:val="both"/>
              <w:rPr>
                <w:rFonts w:ascii="Times New Roman" w:hAnsi="Times New Roman" w:cs="Times New Roman"/>
                <w:sz w:val="24"/>
                <w:szCs w:val="24"/>
              </w:rPr>
            </w:pPr>
            <w:r w:rsidRPr="005A5148">
              <w:rPr>
                <w:rFonts w:ascii="Times New Roman" w:hAnsi="Times New Roman" w:cs="Times New Roman"/>
                <w:sz w:val="24"/>
                <w:szCs w:val="24"/>
              </w:rPr>
              <w:t>Stratejik planın 2019 yılında hedeflere ulaştığı fak</w:t>
            </w:r>
            <w:r w:rsidR="00740F11" w:rsidRPr="005A5148">
              <w:rPr>
                <w:rFonts w:ascii="Times New Roman" w:hAnsi="Times New Roman" w:cs="Times New Roman"/>
                <w:sz w:val="24"/>
                <w:szCs w:val="24"/>
              </w:rPr>
              <w:t>at Pandemi ve Okulun yıkım kararı</w:t>
            </w:r>
            <w:r w:rsidRPr="005A5148">
              <w:rPr>
                <w:rFonts w:ascii="Times New Roman" w:hAnsi="Times New Roman" w:cs="Times New Roman"/>
                <w:sz w:val="24"/>
                <w:szCs w:val="24"/>
              </w:rPr>
              <w:t xml:space="preserve"> etkisi ile %100’e ulaşılamamıştır.</w:t>
            </w:r>
          </w:p>
        </w:tc>
        <w:tc>
          <w:tcPr>
            <w:tcW w:w="6096" w:type="dxa"/>
            <w:tcBorders>
              <w:top w:val="single" w:sz="4" w:space="0" w:color="auto"/>
              <w:bottom w:val="single" w:sz="4" w:space="0" w:color="auto"/>
            </w:tcBorders>
            <w:shd w:val="clear" w:color="auto" w:fill="DEEAF6" w:themeFill="accent1" w:themeFillTint="33"/>
          </w:tcPr>
          <w:p w14:paraId="64168594" w14:textId="3F44DE38" w:rsidR="00755C8F" w:rsidRPr="00A220A4" w:rsidRDefault="00755C8F" w:rsidP="00755C8F">
            <w:pPr>
              <w:pStyle w:val="ListeParagraf"/>
              <w:numPr>
                <w:ilvl w:val="0"/>
                <w:numId w:val="7"/>
              </w:numPr>
              <w:spacing w:after="162"/>
              <w:ind w:left="583" w:hanging="291"/>
              <w:jc w:val="both"/>
              <w:rPr>
                <w:rFonts w:ascii="Times New Roman" w:hAnsi="Times New Roman" w:cs="Times New Roman"/>
                <w:sz w:val="24"/>
                <w:szCs w:val="24"/>
              </w:rPr>
            </w:pPr>
            <w:r w:rsidRPr="00A220A4">
              <w:rPr>
                <w:rFonts w:ascii="Times New Roman" w:hAnsi="Times New Roman" w:cs="Times New Roman"/>
                <w:sz w:val="24"/>
                <w:szCs w:val="24"/>
              </w:rPr>
              <w:t>Yeni binada ihtiyaçlar tespit edilip giderilecektir.</w:t>
            </w:r>
          </w:p>
        </w:tc>
      </w:tr>
      <w:tr w:rsidR="00755C8F" w:rsidRPr="00755C8F" w14:paraId="564A142B" w14:textId="77777777" w:rsidTr="00755C8F">
        <w:tc>
          <w:tcPr>
            <w:tcW w:w="2830" w:type="dxa"/>
            <w:shd w:val="clear" w:color="auto" w:fill="5B9BD5" w:themeFill="accent1"/>
            <w:vAlign w:val="center"/>
          </w:tcPr>
          <w:p w14:paraId="1F954CA2" w14:textId="75C66129" w:rsidR="00755C8F" w:rsidRPr="00740F11" w:rsidRDefault="00755C8F" w:rsidP="00755C8F">
            <w:pPr>
              <w:spacing w:after="162"/>
              <w:jc w:val="center"/>
              <w:rPr>
                <w:rFonts w:ascii="Times New Roman" w:hAnsi="Times New Roman" w:cs="Times New Roman"/>
                <w:b/>
                <w:sz w:val="24"/>
                <w:szCs w:val="24"/>
              </w:rPr>
            </w:pPr>
            <w:r w:rsidRPr="00740F11">
              <w:rPr>
                <w:rFonts w:ascii="Times New Roman" w:hAnsi="Times New Roman" w:cs="Times New Roman"/>
                <w:b/>
                <w:sz w:val="24"/>
                <w:szCs w:val="24"/>
              </w:rPr>
              <w:t>Paydaş Analizi</w:t>
            </w:r>
          </w:p>
        </w:tc>
        <w:tc>
          <w:tcPr>
            <w:tcW w:w="6095" w:type="dxa"/>
            <w:tcBorders>
              <w:top w:val="single" w:sz="4" w:space="0" w:color="auto"/>
              <w:bottom w:val="single" w:sz="4" w:space="0" w:color="auto"/>
            </w:tcBorders>
            <w:shd w:val="clear" w:color="auto" w:fill="DEEAF6" w:themeFill="accent1" w:themeFillTint="33"/>
          </w:tcPr>
          <w:p w14:paraId="4B0B785E" w14:textId="5DFB8A79" w:rsidR="00740F11" w:rsidRPr="005A5148" w:rsidRDefault="007C3124" w:rsidP="005A5148">
            <w:pPr>
              <w:pStyle w:val="ListeParagraf"/>
              <w:spacing w:after="162"/>
              <w:ind w:left="227"/>
              <w:jc w:val="both"/>
              <w:rPr>
                <w:rFonts w:ascii="Times New Roman" w:hAnsi="Times New Roman" w:cs="Times New Roman"/>
                <w:sz w:val="24"/>
                <w:szCs w:val="24"/>
              </w:rPr>
            </w:pPr>
            <w:r w:rsidRPr="005A5148">
              <w:rPr>
                <w:rFonts w:ascii="Times New Roman" w:hAnsi="Times New Roman" w:cs="Times New Roman"/>
                <w:sz w:val="24"/>
                <w:szCs w:val="24"/>
              </w:rPr>
              <w:t>Öğrenci, Veli ve Öğretmen  anketlerinin sonuçlarına göre</w:t>
            </w:r>
            <w:r w:rsidR="00740F11" w:rsidRPr="005A5148">
              <w:rPr>
                <w:rFonts w:ascii="Times New Roman" w:hAnsi="Times New Roman" w:cs="Times New Roman"/>
                <w:sz w:val="24"/>
                <w:szCs w:val="24"/>
              </w:rPr>
              <w:t>:</w:t>
            </w:r>
          </w:p>
          <w:p w14:paraId="35CC3D4D" w14:textId="0FCFFFB1" w:rsidR="007C3124" w:rsidRPr="005A5148" w:rsidRDefault="007C3124" w:rsidP="005A5148">
            <w:pPr>
              <w:pStyle w:val="ListeParagraf"/>
              <w:numPr>
                <w:ilvl w:val="0"/>
                <w:numId w:val="6"/>
              </w:numPr>
              <w:spacing w:after="162"/>
              <w:ind w:left="227" w:hanging="291"/>
              <w:jc w:val="both"/>
              <w:rPr>
                <w:rFonts w:ascii="Times New Roman" w:hAnsi="Times New Roman" w:cs="Times New Roman"/>
                <w:sz w:val="24"/>
                <w:szCs w:val="24"/>
              </w:rPr>
            </w:pPr>
            <w:r w:rsidRPr="005A5148">
              <w:rPr>
                <w:rFonts w:ascii="Times New Roman" w:hAnsi="Times New Roman" w:cs="Times New Roman"/>
                <w:sz w:val="24"/>
                <w:szCs w:val="24"/>
              </w:rPr>
              <w:t>Okul Kantininde Sağlıklı Yiyecek çeşidinin yetersiz olduğu sonucu çıkmıştır.</w:t>
            </w:r>
          </w:p>
          <w:p w14:paraId="3990F61A" w14:textId="7F441E14" w:rsidR="00740F11" w:rsidRPr="005A5148" w:rsidRDefault="00740F11" w:rsidP="005A5148">
            <w:pPr>
              <w:pStyle w:val="ListeParagraf"/>
              <w:numPr>
                <w:ilvl w:val="0"/>
                <w:numId w:val="6"/>
              </w:numPr>
              <w:spacing w:after="162"/>
              <w:ind w:left="227" w:hanging="291"/>
              <w:jc w:val="both"/>
              <w:rPr>
                <w:rFonts w:ascii="Times New Roman" w:hAnsi="Times New Roman" w:cs="Times New Roman"/>
                <w:sz w:val="24"/>
                <w:szCs w:val="24"/>
              </w:rPr>
            </w:pPr>
            <w:r w:rsidRPr="005A5148">
              <w:rPr>
                <w:rFonts w:ascii="Times New Roman" w:hAnsi="Times New Roman" w:cs="Times New Roman"/>
                <w:sz w:val="24"/>
                <w:szCs w:val="24"/>
              </w:rPr>
              <w:t>Okul temizlik ve hijyeni konusunda memnuniyetsizlik hakimdir.</w:t>
            </w:r>
          </w:p>
          <w:p w14:paraId="2F4D69D0" w14:textId="1A262CD8" w:rsidR="007C3124" w:rsidRPr="005A5148" w:rsidRDefault="007C3124" w:rsidP="005A5148">
            <w:pPr>
              <w:pStyle w:val="ListeParagraf"/>
              <w:numPr>
                <w:ilvl w:val="0"/>
                <w:numId w:val="6"/>
              </w:numPr>
              <w:spacing w:after="162"/>
              <w:ind w:left="227" w:hanging="291"/>
              <w:jc w:val="both"/>
              <w:rPr>
                <w:rFonts w:ascii="Times New Roman" w:hAnsi="Times New Roman" w:cs="Times New Roman"/>
                <w:sz w:val="24"/>
                <w:szCs w:val="24"/>
              </w:rPr>
            </w:pPr>
            <w:r w:rsidRPr="005A5148">
              <w:rPr>
                <w:rFonts w:ascii="Times New Roman" w:hAnsi="Times New Roman" w:cs="Times New Roman"/>
                <w:sz w:val="24"/>
                <w:szCs w:val="24"/>
              </w:rPr>
              <w:t xml:space="preserve">Öğrencilerimiz Okul İdaresi Rehberlik Servisi ve öğretmenlerine ihtiyaç duyduklarında ulaşabilir  </w:t>
            </w:r>
            <w:r w:rsidR="00740F11" w:rsidRPr="005A5148">
              <w:rPr>
                <w:rFonts w:ascii="Times New Roman" w:hAnsi="Times New Roman" w:cs="Times New Roman"/>
                <w:sz w:val="24"/>
                <w:szCs w:val="24"/>
              </w:rPr>
              <w:t xml:space="preserve">olduklarından </w:t>
            </w:r>
            <w:r w:rsidRPr="005A5148">
              <w:rPr>
                <w:rFonts w:ascii="Times New Roman" w:hAnsi="Times New Roman" w:cs="Times New Roman"/>
                <w:sz w:val="24"/>
                <w:szCs w:val="24"/>
              </w:rPr>
              <w:t>kuvvetli bir olumlu algıya sahiptir.</w:t>
            </w:r>
          </w:p>
          <w:p w14:paraId="140CB339" w14:textId="77777777" w:rsidR="007C3124" w:rsidRPr="005A5148" w:rsidRDefault="00740F11" w:rsidP="005A5148">
            <w:pPr>
              <w:pStyle w:val="ListeParagraf"/>
              <w:numPr>
                <w:ilvl w:val="0"/>
                <w:numId w:val="6"/>
              </w:numPr>
              <w:spacing w:after="162"/>
              <w:ind w:left="227" w:hanging="291"/>
              <w:jc w:val="both"/>
              <w:rPr>
                <w:rFonts w:ascii="Times New Roman" w:hAnsi="Times New Roman" w:cs="Times New Roman"/>
                <w:sz w:val="24"/>
                <w:szCs w:val="24"/>
              </w:rPr>
            </w:pPr>
            <w:r w:rsidRPr="005A5148">
              <w:rPr>
                <w:rFonts w:ascii="Times New Roman" w:hAnsi="Times New Roman" w:cs="Times New Roman"/>
                <w:sz w:val="24"/>
                <w:szCs w:val="24"/>
              </w:rPr>
              <w:t>Velilerimizin genel manada okula aidiyet hissettikleri ve okulun genel işleyişinden memnun oldukları görülmektedir.</w:t>
            </w:r>
          </w:p>
          <w:p w14:paraId="3DA996C7" w14:textId="2DF11057" w:rsidR="005A5148" w:rsidRPr="005A5148" w:rsidRDefault="005A5148" w:rsidP="005A5148">
            <w:pPr>
              <w:pStyle w:val="ListeParagraf"/>
              <w:numPr>
                <w:ilvl w:val="0"/>
                <w:numId w:val="6"/>
              </w:numPr>
              <w:spacing w:after="162"/>
              <w:ind w:left="227" w:hanging="291"/>
              <w:jc w:val="both"/>
              <w:rPr>
                <w:rFonts w:ascii="Times New Roman" w:hAnsi="Times New Roman" w:cs="Times New Roman"/>
                <w:sz w:val="24"/>
                <w:szCs w:val="24"/>
              </w:rPr>
            </w:pPr>
          </w:p>
        </w:tc>
        <w:tc>
          <w:tcPr>
            <w:tcW w:w="6096" w:type="dxa"/>
            <w:tcBorders>
              <w:top w:val="single" w:sz="4" w:space="0" w:color="auto"/>
              <w:bottom w:val="single" w:sz="4" w:space="0" w:color="auto"/>
            </w:tcBorders>
            <w:shd w:val="clear" w:color="auto" w:fill="DEEAF6" w:themeFill="accent1" w:themeFillTint="33"/>
          </w:tcPr>
          <w:p w14:paraId="2E0A256A" w14:textId="500DE455" w:rsidR="00755C8F" w:rsidRPr="00A220A4" w:rsidRDefault="00755C8F" w:rsidP="00755C8F">
            <w:pPr>
              <w:pStyle w:val="ListeParagraf"/>
              <w:numPr>
                <w:ilvl w:val="0"/>
                <w:numId w:val="6"/>
              </w:numPr>
              <w:spacing w:after="162"/>
              <w:ind w:left="583" w:hanging="291"/>
              <w:jc w:val="both"/>
              <w:rPr>
                <w:rFonts w:ascii="Times New Roman" w:hAnsi="Times New Roman" w:cs="Times New Roman"/>
                <w:sz w:val="24"/>
                <w:szCs w:val="24"/>
              </w:rPr>
            </w:pPr>
            <w:r w:rsidRPr="00A220A4">
              <w:rPr>
                <w:rFonts w:ascii="Times New Roman" w:hAnsi="Times New Roman" w:cs="Times New Roman"/>
                <w:sz w:val="24"/>
                <w:szCs w:val="24"/>
              </w:rPr>
              <w:t>Yeni Binamızda güncellenecektir.</w:t>
            </w:r>
          </w:p>
        </w:tc>
      </w:tr>
      <w:tr w:rsidR="00755C8F" w:rsidRPr="00755C8F" w14:paraId="5136E23E" w14:textId="77777777" w:rsidTr="00755C8F">
        <w:tc>
          <w:tcPr>
            <w:tcW w:w="2830" w:type="dxa"/>
            <w:shd w:val="clear" w:color="auto" w:fill="5B9BD5" w:themeFill="accent1"/>
            <w:vAlign w:val="center"/>
          </w:tcPr>
          <w:p w14:paraId="72F4AC74" w14:textId="0920C535" w:rsidR="00755C8F" w:rsidRPr="00232E13" w:rsidRDefault="00755C8F" w:rsidP="00755C8F">
            <w:pPr>
              <w:spacing w:after="162"/>
              <w:jc w:val="center"/>
              <w:rPr>
                <w:rFonts w:ascii="Times New Roman" w:hAnsi="Times New Roman" w:cs="Times New Roman"/>
                <w:b/>
                <w:sz w:val="24"/>
                <w:szCs w:val="24"/>
              </w:rPr>
            </w:pPr>
            <w:r w:rsidRPr="00232E13">
              <w:rPr>
                <w:rFonts w:ascii="Times New Roman" w:hAnsi="Times New Roman" w:cs="Times New Roman"/>
                <w:b/>
                <w:sz w:val="24"/>
                <w:szCs w:val="24"/>
              </w:rPr>
              <w:t>Kurum İçi Analiz</w:t>
            </w:r>
          </w:p>
        </w:tc>
        <w:tc>
          <w:tcPr>
            <w:tcW w:w="6095" w:type="dxa"/>
            <w:tcBorders>
              <w:top w:val="single" w:sz="4" w:space="0" w:color="auto"/>
              <w:bottom w:val="single" w:sz="4" w:space="0" w:color="auto"/>
            </w:tcBorders>
            <w:shd w:val="clear" w:color="auto" w:fill="DEEAF6" w:themeFill="accent1" w:themeFillTint="33"/>
          </w:tcPr>
          <w:p w14:paraId="4C717943" w14:textId="323E4199" w:rsidR="00B36A2F" w:rsidRPr="005A5148" w:rsidRDefault="00B36A2F" w:rsidP="005A5148">
            <w:pPr>
              <w:pStyle w:val="ListeParagraf"/>
              <w:numPr>
                <w:ilvl w:val="0"/>
                <w:numId w:val="37"/>
              </w:numPr>
              <w:tabs>
                <w:tab w:val="left" w:pos="196"/>
                <w:tab w:val="left" w:pos="466"/>
              </w:tabs>
              <w:spacing w:after="0"/>
              <w:ind w:left="57" w:firstLine="0"/>
              <w:jc w:val="both"/>
              <w:rPr>
                <w:rFonts w:ascii="Times New Roman" w:hAnsi="Times New Roman" w:cs="Times New Roman"/>
                <w:sz w:val="24"/>
                <w:szCs w:val="24"/>
              </w:rPr>
            </w:pPr>
            <w:r w:rsidRPr="005A5148">
              <w:rPr>
                <w:rFonts w:ascii="Times New Roman" w:hAnsi="Times New Roman" w:cs="Times New Roman"/>
                <w:sz w:val="24"/>
                <w:szCs w:val="24"/>
              </w:rPr>
              <w:t>Deneyimli ve dinamik bir öğretmen kadrosunun bulunması</w:t>
            </w:r>
            <w:r w:rsidR="00232E13" w:rsidRPr="005A5148">
              <w:rPr>
                <w:rFonts w:ascii="Times New Roman" w:hAnsi="Times New Roman" w:cs="Times New Roman"/>
                <w:sz w:val="24"/>
                <w:szCs w:val="24"/>
              </w:rPr>
              <w:t>,</w:t>
            </w:r>
          </w:p>
          <w:p w14:paraId="4E0B2C81" w14:textId="3FDB591E" w:rsidR="00B36A2F" w:rsidRPr="005A5148" w:rsidRDefault="00B36A2F" w:rsidP="005A5148">
            <w:pPr>
              <w:pStyle w:val="ListeParagraf"/>
              <w:numPr>
                <w:ilvl w:val="0"/>
                <w:numId w:val="37"/>
              </w:numPr>
              <w:tabs>
                <w:tab w:val="left" w:pos="196"/>
                <w:tab w:val="left" w:pos="466"/>
              </w:tabs>
              <w:spacing w:after="0"/>
              <w:ind w:left="57" w:firstLine="0"/>
              <w:jc w:val="both"/>
              <w:rPr>
                <w:rFonts w:ascii="Times New Roman" w:hAnsi="Times New Roman" w:cs="Times New Roman"/>
                <w:sz w:val="24"/>
                <w:szCs w:val="24"/>
              </w:rPr>
            </w:pPr>
            <w:r w:rsidRPr="005A5148">
              <w:rPr>
                <w:rFonts w:ascii="Times New Roman" w:hAnsi="Times New Roman" w:cs="Times New Roman"/>
                <w:sz w:val="24"/>
                <w:szCs w:val="24"/>
              </w:rPr>
              <w:t>Kurum kültürünün oluşmuş olması</w:t>
            </w:r>
            <w:r w:rsidR="00232E13" w:rsidRPr="005A5148">
              <w:rPr>
                <w:rFonts w:ascii="Times New Roman" w:hAnsi="Times New Roman" w:cs="Times New Roman"/>
                <w:sz w:val="24"/>
                <w:szCs w:val="24"/>
              </w:rPr>
              <w:t>,</w:t>
            </w:r>
          </w:p>
          <w:p w14:paraId="38D33ADF" w14:textId="2CD22B73" w:rsidR="00B36A2F" w:rsidRPr="005A5148" w:rsidRDefault="00B36A2F" w:rsidP="005A5148">
            <w:pPr>
              <w:pStyle w:val="ListeParagraf"/>
              <w:numPr>
                <w:ilvl w:val="0"/>
                <w:numId w:val="37"/>
              </w:numPr>
              <w:tabs>
                <w:tab w:val="left" w:pos="196"/>
                <w:tab w:val="left" w:pos="466"/>
              </w:tabs>
              <w:spacing w:after="0"/>
              <w:ind w:left="57" w:firstLine="0"/>
              <w:jc w:val="both"/>
              <w:rPr>
                <w:rFonts w:ascii="Times New Roman" w:hAnsi="Times New Roman" w:cs="Times New Roman"/>
                <w:sz w:val="24"/>
                <w:szCs w:val="24"/>
              </w:rPr>
            </w:pPr>
            <w:r w:rsidRPr="005A5148">
              <w:rPr>
                <w:rFonts w:ascii="Times New Roman" w:hAnsi="Times New Roman" w:cs="Times New Roman"/>
                <w:sz w:val="24"/>
                <w:szCs w:val="24"/>
              </w:rPr>
              <w:t>Şube başına düşen öğrenci sayısının 20’lerde olması</w:t>
            </w:r>
            <w:r w:rsidR="00232E13" w:rsidRPr="005A5148">
              <w:rPr>
                <w:rFonts w:ascii="Times New Roman" w:hAnsi="Times New Roman" w:cs="Times New Roman"/>
                <w:sz w:val="24"/>
                <w:szCs w:val="24"/>
              </w:rPr>
              <w:t>,</w:t>
            </w:r>
          </w:p>
          <w:p w14:paraId="39AEB8B4" w14:textId="668B5711" w:rsidR="00232E13" w:rsidRPr="005A5148" w:rsidRDefault="00B36A2F" w:rsidP="005A5148">
            <w:pPr>
              <w:pStyle w:val="ListeParagraf"/>
              <w:numPr>
                <w:ilvl w:val="0"/>
                <w:numId w:val="37"/>
              </w:numPr>
              <w:tabs>
                <w:tab w:val="left" w:pos="196"/>
                <w:tab w:val="left" w:pos="466"/>
              </w:tabs>
              <w:spacing w:after="0"/>
              <w:ind w:left="57" w:firstLine="0"/>
              <w:jc w:val="both"/>
              <w:rPr>
                <w:rFonts w:ascii="Times New Roman" w:hAnsi="Times New Roman" w:cs="Times New Roman"/>
                <w:sz w:val="24"/>
                <w:szCs w:val="24"/>
              </w:rPr>
            </w:pPr>
            <w:r w:rsidRPr="005A5148">
              <w:rPr>
                <w:rFonts w:ascii="Times New Roman" w:hAnsi="Times New Roman" w:cs="Times New Roman"/>
                <w:sz w:val="24"/>
                <w:szCs w:val="24"/>
              </w:rPr>
              <w:t>Devamsızlık probleminin bulunmaması</w:t>
            </w:r>
            <w:r w:rsidR="00232E13" w:rsidRPr="005A5148">
              <w:rPr>
                <w:rFonts w:ascii="Times New Roman" w:hAnsi="Times New Roman" w:cs="Times New Roman"/>
                <w:sz w:val="24"/>
                <w:szCs w:val="24"/>
              </w:rPr>
              <w:t xml:space="preserve"> sebebiyle istenilen hedeflere ulaşmada zorluk çekilmemiştir.</w:t>
            </w:r>
          </w:p>
          <w:p w14:paraId="3D2196B1" w14:textId="77777777" w:rsidR="00755C8F" w:rsidRPr="005A5148" w:rsidRDefault="00232E13" w:rsidP="005A5148">
            <w:pPr>
              <w:pStyle w:val="ListeParagraf"/>
              <w:numPr>
                <w:ilvl w:val="0"/>
                <w:numId w:val="37"/>
              </w:numPr>
              <w:tabs>
                <w:tab w:val="left" w:pos="196"/>
                <w:tab w:val="left" w:pos="466"/>
              </w:tabs>
              <w:spacing w:after="0"/>
              <w:ind w:left="57" w:firstLine="0"/>
              <w:jc w:val="both"/>
              <w:rPr>
                <w:rFonts w:ascii="Times New Roman" w:hAnsi="Times New Roman" w:cs="Times New Roman"/>
                <w:sz w:val="24"/>
                <w:szCs w:val="24"/>
              </w:rPr>
            </w:pPr>
            <w:r w:rsidRPr="005A5148">
              <w:rPr>
                <w:rFonts w:ascii="Times New Roman" w:hAnsi="Times New Roman" w:cs="Times New Roman"/>
                <w:sz w:val="24"/>
                <w:szCs w:val="24"/>
              </w:rPr>
              <w:t>Ancak pandeminin çıkması  ve m</w:t>
            </w:r>
            <w:r w:rsidR="00740F11" w:rsidRPr="005A5148">
              <w:rPr>
                <w:rFonts w:ascii="Times New Roman" w:hAnsi="Times New Roman" w:cs="Times New Roman"/>
                <w:sz w:val="24"/>
                <w:szCs w:val="24"/>
              </w:rPr>
              <w:t>isafir okul pozisyonun</w:t>
            </w:r>
            <w:r w:rsidRPr="005A5148">
              <w:rPr>
                <w:rFonts w:ascii="Times New Roman" w:hAnsi="Times New Roman" w:cs="Times New Roman"/>
                <w:sz w:val="24"/>
                <w:szCs w:val="24"/>
              </w:rPr>
              <w:t xml:space="preserve">a geçilmesi sonrası </w:t>
            </w:r>
            <w:r w:rsidR="00740F11" w:rsidRPr="005A5148">
              <w:rPr>
                <w:rFonts w:ascii="Times New Roman" w:hAnsi="Times New Roman" w:cs="Times New Roman"/>
                <w:sz w:val="24"/>
                <w:szCs w:val="24"/>
              </w:rPr>
              <w:t>istenilen hedeflere ulaşmada güçlük çekilmektedir.</w:t>
            </w:r>
          </w:p>
          <w:p w14:paraId="2F88E17E" w14:textId="4373661F" w:rsidR="005A5148" w:rsidRPr="005A5148" w:rsidRDefault="005A5148" w:rsidP="005A5148">
            <w:pPr>
              <w:pStyle w:val="ListeParagraf"/>
              <w:tabs>
                <w:tab w:val="left" w:pos="196"/>
                <w:tab w:val="left" w:pos="466"/>
              </w:tabs>
              <w:spacing w:after="0"/>
              <w:ind w:left="227"/>
              <w:jc w:val="both"/>
              <w:rPr>
                <w:rFonts w:ascii="Times New Roman" w:hAnsi="Times New Roman" w:cs="Times New Roman"/>
                <w:sz w:val="24"/>
                <w:szCs w:val="24"/>
              </w:rPr>
            </w:pPr>
          </w:p>
        </w:tc>
        <w:tc>
          <w:tcPr>
            <w:tcW w:w="6096" w:type="dxa"/>
            <w:tcBorders>
              <w:top w:val="single" w:sz="4" w:space="0" w:color="auto"/>
              <w:bottom w:val="single" w:sz="4" w:space="0" w:color="auto"/>
            </w:tcBorders>
            <w:shd w:val="clear" w:color="auto" w:fill="DEEAF6" w:themeFill="accent1" w:themeFillTint="33"/>
          </w:tcPr>
          <w:p w14:paraId="0CE1E5BB" w14:textId="68BA58BA" w:rsidR="00755C8F" w:rsidRPr="007F3667" w:rsidRDefault="00755C8F" w:rsidP="00755C8F">
            <w:pPr>
              <w:pStyle w:val="ListeParagraf"/>
              <w:numPr>
                <w:ilvl w:val="0"/>
                <w:numId w:val="6"/>
              </w:numPr>
              <w:spacing w:after="162"/>
              <w:ind w:left="583" w:hanging="291"/>
              <w:jc w:val="both"/>
              <w:rPr>
                <w:rFonts w:ascii="Times New Roman" w:hAnsi="Times New Roman" w:cs="Times New Roman"/>
                <w:color w:val="FF0000"/>
                <w:sz w:val="24"/>
                <w:szCs w:val="24"/>
              </w:rPr>
            </w:pPr>
          </w:p>
        </w:tc>
      </w:tr>
    </w:tbl>
    <w:p w14:paraId="487290ED" w14:textId="4BC52C70" w:rsidR="005A5148" w:rsidRPr="002A0A83" w:rsidRDefault="005A5148" w:rsidP="00AF4E99">
      <w:pPr>
        <w:spacing w:after="240" w:line="360" w:lineRule="auto"/>
        <w:jc w:val="both"/>
        <w:rPr>
          <w:rFonts w:ascii="Times New Roman" w:hAnsi="Times New Roman" w:cs="Times New Roman"/>
          <w:b/>
          <w:sz w:val="24"/>
          <w:szCs w:val="24"/>
        </w:rPr>
      </w:pPr>
    </w:p>
    <w:p w14:paraId="6E844C1F" w14:textId="77777777" w:rsidR="007C3124" w:rsidRPr="002A0A83" w:rsidRDefault="007C3124" w:rsidP="007F3667">
      <w:pPr>
        <w:spacing w:after="0" w:line="360" w:lineRule="auto"/>
        <w:jc w:val="both"/>
        <w:rPr>
          <w:rFonts w:ascii="Times New Roman" w:hAnsi="Times New Roman" w:cs="Times New Roman"/>
          <w:sz w:val="24"/>
          <w:szCs w:val="24"/>
        </w:rPr>
      </w:pPr>
      <w:r w:rsidRPr="002A0A83">
        <w:rPr>
          <w:rFonts w:ascii="Times New Roman" w:hAnsi="Times New Roman" w:cs="Times New Roman"/>
          <w:sz w:val="24"/>
          <w:szCs w:val="24"/>
        </w:rPr>
        <w:lastRenderedPageBreak/>
        <w:t>Genel olarak anketleri değerlendirdiğimizde şu şekilde özetleyebiliriz.</w:t>
      </w:r>
    </w:p>
    <w:p w14:paraId="64693EC4" w14:textId="77777777" w:rsidR="007C3124" w:rsidRPr="002A0A83" w:rsidRDefault="007C3124" w:rsidP="007F3667">
      <w:pPr>
        <w:spacing w:after="0" w:line="360" w:lineRule="auto"/>
        <w:ind w:right="139"/>
        <w:jc w:val="both"/>
        <w:rPr>
          <w:rFonts w:ascii="Times New Roman" w:hAnsi="Times New Roman" w:cs="Times New Roman"/>
          <w:sz w:val="24"/>
          <w:szCs w:val="24"/>
        </w:rPr>
      </w:pPr>
      <w:r w:rsidRPr="002A0A83">
        <w:rPr>
          <w:rFonts w:ascii="Times New Roman" w:hAnsi="Times New Roman" w:cs="Times New Roman"/>
          <w:sz w:val="24"/>
          <w:szCs w:val="24"/>
        </w:rPr>
        <w:t>*Okulumuzun binasının büyük olması,3 okulun aynı binada eğitim görmesi ve TYP temizlik personeli yetersiziliği nedeniyle okulumuzun temizliği yeteri kadar sağlanamamaktadır.</w:t>
      </w:r>
    </w:p>
    <w:p w14:paraId="3499C8A2" w14:textId="77777777" w:rsidR="007C3124" w:rsidRPr="002A0A83" w:rsidRDefault="007C3124" w:rsidP="007F3667">
      <w:pPr>
        <w:spacing w:after="0" w:line="360" w:lineRule="auto"/>
        <w:jc w:val="both"/>
        <w:rPr>
          <w:rFonts w:ascii="Times New Roman" w:hAnsi="Times New Roman" w:cs="Times New Roman"/>
          <w:sz w:val="24"/>
          <w:szCs w:val="24"/>
        </w:rPr>
      </w:pPr>
      <w:r w:rsidRPr="002A0A83">
        <w:rPr>
          <w:rFonts w:ascii="Times New Roman" w:hAnsi="Times New Roman" w:cs="Times New Roman"/>
          <w:sz w:val="24"/>
          <w:szCs w:val="24"/>
        </w:rPr>
        <w:t>Öğrenciler okul kantininde yeterli ve sağlıklı yiyecekler olduğunu düşünmemektedir.</w:t>
      </w:r>
    </w:p>
    <w:p w14:paraId="0AB2CA1E" w14:textId="77777777" w:rsidR="007C3124" w:rsidRPr="002A0A83" w:rsidRDefault="007C3124" w:rsidP="007F3667">
      <w:pPr>
        <w:spacing w:after="0" w:line="360" w:lineRule="auto"/>
        <w:jc w:val="both"/>
        <w:rPr>
          <w:rFonts w:ascii="Times New Roman" w:hAnsi="Times New Roman" w:cs="Times New Roman"/>
          <w:sz w:val="24"/>
          <w:szCs w:val="24"/>
        </w:rPr>
      </w:pPr>
      <w:r w:rsidRPr="002A0A83">
        <w:rPr>
          <w:rFonts w:ascii="Times New Roman" w:hAnsi="Times New Roman" w:cs="Times New Roman"/>
          <w:sz w:val="24"/>
          <w:szCs w:val="24"/>
        </w:rPr>
        <w:t xml:space="preserve">Öğrenciler öğretmenlerini sevmekte ve güven duymaktadır. </w:t>
      </w:r>
    </w:p>
    <w:p w14:paraId="08009D85" w14:textId="77777777" w:rsidR="007C3124" w:rsidRPr="002A0A83" w:rsidRDefault="007C3124" w:rsidP="007F3667">
      <w:pPr>
        <w:spacing w:after="0" w:line="360" w:lineRule="auto"/>
        <w:ind w:right="142"/>
        <w:jc w:val="both"/>
        <w:rPr>
          <w:rFonts w:ascii="Times New Roman" w:hAnsi="Times New Roman" w:cs="Times New Roman"/>
          <w:sz w:val="24"/>
          <w:szCs w:val="24"/>
        </w:rPr>
      </w:pPr>
      <w:r w:rsidRPr="002A0A83">
        <w:rPr>
          <w:rFonts w:ascii="Times New Roman" w:hAnsi="Times New Roman" w:cs="Times New Roman"/>
          <w:sz w:val="24"/>
          <w:szCs w:val="24"/>
        </w:rPr>
        <w:t xml:space="preserve"> Öğrenci ve velilerimizin okul idaresi,rehberlik servisi ve öğretmenlere istediklerinde  ulaşabildiği ve mevcut problemleri kolayca çözebildikleri görülmektedir.</w:t>
      </w:r>
    </w:p>
    <w:p w14:paraId="1AA7A8C6" w14:textId="77777777" w:rsidR="007C3124" w:rsidRPr="002A0A83" w:rsidRDefault="007C3124" w:rsidP="007F3667">
      <w:pPr>
        <w:spacing w:after="0" w:line="360" w:lineRule="auto"/>
        <w:jc w:val="both"/>
        <w:rPr>
          <w:rFonts w:ascii="Times New Roman" w:hAnsi="Times New Roman" w:cs="Times New Roman"/>
          <w:sz w:val="24"/>
          <w:szCs w:val="24"/>
        </w:rPr>
      </w:pPr>
      <w:r w:rsidRPr="002A0A83">
        <w:rPr>
          <w:rFonts w:ascii="Times New Roman" w:hAnsi="Times New Roman" w:cs="Times New Roman"/>
          <w:sz w:val="24"/>
          <w:szCs w:val="24"/>
        </w:rPr>
        <w:t>* Öğretmenler birbirleriyle işbirliği içerisinde çalışmaktadır,ekip ruhu oluşmuştur.</w:t>
      </w:r>
    </w:p>
    <w:p w14:paraId="2D0262E9" w14:textId="77777777" w:rsidR="007C3124" w:rsidRPr="002A0A83" w:rsidRDefault="007C3124" w:rsidP="007F3667">
      <w:pPr>
        <w:spacing w:after="0" w:line="360" w:lineRule="auto"/>
        <w:jc w:val="both"/>
        <w:rPr>
          <w:rFonts w:ascii="Times New Roman" w:hAnsi="Times New Roman" w:cs="Times New Roman"/>
          <w:sz w:val="24"/>
          <w:szCs w:val="24"/>
        </w:rPr>
      </w:pPr>
      <w:r w:rsidRPr="002A0A83">
        <w:rPr>
          <w:rFonts w:ascii="Times New Roman" w:hAnsi="Times New Roman" w:cs="Times New Roman"/>
          <w:sz w:val="24"/>
          <w:szCs w:val="24"/>
        </w:rPr>
        <w:t>*Velilerimizin genel manada okula aidiyet hissettikleri ve okulun genel işleyişinden memnun oldukları görülmektedir.</w:t>
      </w:r>
    </w:p>
    <w:p w14:paraId="581E3694" w14:textId="635B1761" w:rsidR="00E20040" w:rsidRPr="008F4CA4" w:rsidRDefault="00E20040" w:rsidP="0070626C">
      <w:pPr>
        <w:rPr>
          <w:rFonts w:ascii="Times New Roman" w:hAnsi="Times New Roman" w:cs="Times New Roman"/>
          <w:sz w:val="24"/>
          <w:szCs w:val="24"/>
        </w:rPr>
      </w:pPr>
      <w:bookmarkStart w:id="47" w:name="_Toc534886496"/>
      <w:bookmarkStart w:id="48" w:name="_Toc534896680"/>
    </w:p>
    <w:p w14:paraId="21D27DC2" w14:textId="67D1DB1B" w:rsidR="000F6572" w:rsidRPr="008F4CA4" w:rsidRDefault="00C30932" w:rsidP="0074487A">
      <w:pPr>
        <w:pStyle w:val="Balk1"/>
        <w:rPr>
          <w:rFonts w:ascii="Times New Roman" w:hAnsi="Times New Roman" w:cs="Times New Roman"/>
          <w:sz w:val="24"/>
          <w:szCs w:val="24"/>
        </w:rPr>
      </w:pPr>
      <w:bookmarkStart w:id="49" w:name="_Toc160187459"/>
      <w:r w:rsidRPr="008F4CA4">
        <w:rPr>
          <w:rFonts w:ascii="Times New Roman" w:hAnsi="Times New Roman" w:cs="Times New Roman"/>
          <w:sz w:val="24"/>
          <w:szCs w:val="24"/>
        </w:rPr>
        <w:t xml:space="preserve"> </w:t>
      </w:r>
      <w:bookmarkStart w:id="50" w:name="_Toc163051663"/>
      <w:r w:rsidR="00BA3ADF" w:rsidRPr="008F4CA4">
        <w:rPr>
          <w:rFonts w:ascii="Times New Roman" w:hAnsi="Times New Roman" w:cs="Times New Roman"/>
          <w:sz w:val="24"/>
          <w:szCs w:val="24"/>
        </w:rPr>
        <w:t>3</w:t>
      </w:r>
      <w:r w:rsidR="00C92E6C" w:rsidRPr="008F4CA4">
        <w:rPr>
          <w:rFonts w:ascii="Times New Roman" w:hAnsi="Times New Roman" w:cs="Times New Roman"/>
          <w:sz w:val="24"/>
          <w:szCs w:val="24"/>
        </w:rPr>
        <w:t xml:space="preserve">. </w:t>
      </w:r>
      <w:bookmarkStart w:id="51" w:name="_Toc534886497"/>
      <w:bookmarkEnd w:id="47"/>
      <w:r w:rsidR="00C92E6C" w:rsidRPr="008F4CA4">
        <w:rPr>
          <w:rFonts w:ascii="Times New Roman" w:hAnsi="Times New Roman" w:cs="Times New Roman"/>
          <w:sz w:val="24"/>
          <w:szCs w:val="24"/>
        </w:rPr>
        <w:t>GELECEĞE BAKIŞ</w:t>
      </w:r>
      <w:bookmarkStart w:id="52" w:name="_Toc533002158"/>
      <w:bookmarkEnd w:id="48"/>
      <w:bookmarkEnd w:id="49"/>
      <w:bookmarkEnd w:id="50"/>
      <w:bookmarkEnd w:id="51"/>
    </w:p>
    <w:p w14:paraId="6E91EB8B" w14:textId="7ADF1CB9" w:rsidR="00644F67" w:rsidRDefault="00BA3ADF" w:rsidP="00414A29">
      <w:pPr>
        <w:pStyle w:val="Balk2"/>
        <w:rPr>
          <w:szCs w:val="24"/>
        </w:rPr>
      </w:pPr>
      <w:bookmarkStart w:id="53" w:name="_Toc160187460"/>
      <w:bookmarkStart w:id="54" w:name="_Toc163051664"/>
      <w:bookmarkEnd w:id="52"/>
      <w:r w:rsidRPr="008F4CA4">
        <w:rPr>
          <w:szCs w:val="24"/>
        </w:rPr>
        <w:t>3</w:t>
      </w:r>
      <w:r w:rsidR="00644F67" w:rsidRPr="008F4CA4">
        <w:rPr>
          <w:szCs w:val="24"/>
        </w:rPr>
        <w:t>.1. Misyon, Vizyon ve Temel Değerler</w:t>
      </w:r>
      <w:bookmarkEnd w:id="53"/>
      <w:bookmarkEnd w:id="54"/>
    </w:p>
    <w:p w14:paraId="5C5DDF7D" w14:textId="593A0525" w:rsidR="00A87E38" w:rsidRPr="00774DC2" w:rsidRDefault="00A87E38" w:rsidP="00A87E38">
      <w:pPr>
        <w:spacing w:after="160" w:line="240" w:lineRule="auto"/>
        <w:ind w:firstLine="709"/>
        <w:jc w:val="both"/>
        <w:rPr>
          <w:rFonts w:ascii="Times New Roman" w:eastAsia="Times New Roman" w:hAnsi="Times New Roman"/>
          <w:sz w:val="24"/>
          <w:szCs w:val="24"/>
          <w:lang w:eastAsia="tr-TR"/>
        </w:rPr>
      </w:pPr>
      <w:r w:rsidRPr="00012025">
        <w:rPr>
          <w:rFonts w:ascii="Times New Roman" w:eastAsia="Times New Roman" w:hAnsi="Times New Roman"/>
          <w:sz w:val="24"/>
          <w:szCs w:val="24"/>
          <w:lang w:eastAsia="tr-TR"/>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w:t>
      </w:r>
      <w:r w:rsidRPr="00774DC2">
        <w:rPr>
          <w:rFonts w:ascii="Times New Roman" w:eastAsia="Times New Roman" w:hAnsi="Times New Roman"/>
          <w:sz w:val="24"/>
          <w:szCs w:val="24"/>
          <w:lang w:eastAsia="tr-TR"/>
        </w:rPr>
        <w:t>Okulumuz üst kurulana sunulmuş ve üst kurul tarafından onaylanmıştır.</w:t>
      </w:r>
    </w:p>
    <w:p w14:paraId="5C9488EC" w14:textId="77777777" w:rsidR="00445BFF" w:rsidRPr="00774DC2" w:rsidRDefault="00644F67" w:rsidP="0081162E">
      <w:pPr>
        <w:spacing w:after="120" w:line="360" w:lineRule="auto"/>
        <w:jc w:val="both"/>
        <w:rPr>
          <w:rFonts w:ascii="Times New Roman" w:hAnsi="Times New Roman" w:cs="Times New Roman"/>
          <w:b/>
          <w:sz w:val="24"/>
          <w:szCs w:val="24"/>
        </w:rPr>
      </w:pPr>
      <w:r w:rsidRPr="00774DC2">
        <w:rPr>
          <w:rFonts w:ascii="Times New Roman" w:hAnsi="Times New Roman" w:cs="Times New Roman"/>
          <w:b/>
          <w:sz w:val="24"/>
          <w:szCs w:val="24"/>
        </w:rPr>
        <w:t xml:space="preserve">a) </w:t>
      </w:r>
      <w:r w:rsidR="00C92E6C" w:rsidRPr="00774DC2">
        <w:rPr>
          <w:rFonts w:ascii="Times New Roman" w:hAnsi="Times New Roman" w:cs="Times New Roman"/>
          <w:b/>
          <w:sz w:val="24"/>
          <w:szCs w:val="24"/>
        </w:rPr>
        <w:t>Misyonu</w:t>
      </w:r>
      <w:r w:rsidRPr="00774DC2">
        <w:rPr>
          <w:rFonts w:ascii="Times New Roman" w:hAnsi="Times New Roman" w:cs="Times New Roman"/>
          <w:b/>
          <w:sz w:val="24"/>
          <w:szCs w:val="24"/>
        </w:rPr>
        <w:t>muz</w:t>
      </w:r>
    </w:p>
    <w:p w14:paraId="5E2A573E" w14:textId="20D58B9D" w:rsidR="00445BFF" w:rsidRPr="003C76C2" w:rsidRDefault="00A87E38" w:rsidP="00445BFF">
      <w:pPr>
        <w:spacing w:after="160" w:line="300" w:lineRule="auto"/>
        <w:ind w:firstLine="709"/>
        <w:jc w:val="both"/>
        <w:rPr>
          <w:rFonts w:ascii="Times New Roman" w:hAnsi="Times New Roman" w:cs="Times New Roman"/>
          <w:sz w:val="24"/>
          <w:szCs w:val="24"/>
        </w:rPr>
      </w:pPr>
      <w:r w:rsidRPr="003C76C2">
        <w:rPr>
          <w:rFonts w:ascii="Times New Roman" w:eastAsia="Times New Roman" w:hAnsi="Times New Roman" w:cs="Times New Roman"/>
          <w:sz w:val="24"/>
          <w:szCs w:val="24"/>
          <w:lang w:eastAsia="tr-TR"/>
        </w:rPr>
        <w:t>Türk Milli Eğitiminin Genel Amaç ve Temel İlkeleri doğrultusunda</w:t>
      </w:r>
      <w:r w:rsidR="00774DC2" w:rsidRPr="003C76C2">
        <w:rPr>
          <w:rFonts w:ascii="Times New Roman" w:hAnsi="Times New Roman" w:cs="Times New Roman"/>
          <w:bCs/>
          <w:sz w:val="24"/>
          <w:szCs w:val="24"/>
        </w:rPr>
        <w:t xml:space="preserve"> sürekli kendini geliştiren deneyimli öğretmen kadrosuyla öğrenci merkezli eğitim veren,</w:t>
      </w:r>
      <w:r w:rsidR="00774DC2" w:rsidRPr="003C76C2">
        <w:rPr>
          <w:rFonts w:ascii="Times New Roman" w:eastAsia="Times New Roman" w:hAnsi="Times New Roman" w:cs="Times New Roman"/>
          <w:sz w:val="24"/>
          <w:szCs w:val="24"/>
          <w:lang w:eastAsia="tr-TR"/>
        </w:rPr>
        <w:t xml:space="preserve"> </w:t>
      </w:r>
      <w:r w:rsidR="00774DC2" w:rsidRPr="003C76C2">
        <w:rPr>
          <w:rFonts w:ascii="Times New Roman" w:hAnsi="Times New Roman" w:cs="Times New Roman"/>
          <w:sz w:val="24"/>
          <w:szCs w:val="24"/>
          <w:shd w:val="clear" w:color="auto" w:fill="FFFFFF"/>
        </w:rPr>
        <w:t>Atatürk ilke ve inkılâplarına sahip çıkan,</w:t>
      </w:r>
      <w:r w:rsidRPr="003C76C2">
        <w:rPr>
          <w:rFonts w:ascii="Times New Roman" w:hAnsi="Times New Roman" w:cs="Times New Roman"/>
          <w:bCs/>
          <w:sz w:val="24"/>
          <w:szCs w:val="24"/>
        </w:rPr>
        <w:t xml:space="preserve"> </w:t>
      </w:r>
      <w:r w:rsidR="00774DC2" w:rsidRPr="003C76C2">
        <w:rPr>
          <w:rFonts w:ascii="Times New Roman" w:hAnsi="Times New Roman" w:cs="Times New Roman"/>
          <w:bCs/>
          <w:sz w:val="24"/>
          <w:szCs w:val="24"/>
        </w:rPr>
        <w:t>m</w:t>
      </w:r>
      <w:r w:rsidR="0013199D" w:rsidRPr="003C76C2">
        <w:rPr>
          <w:rFonts w:ascii="Times New Roman" w:hAnsi="Times New Roman" w:cs="Times New Roman"/>
          <w:bCs/>
          <w:sz w:val="24"/>
          <w:szCs w:val="24"/>
        </w:rPr>
        <w:t>illi,manevi ve kültürel değerlerine</w:t>
      </w:r>
      <w:r w:rsidRPr="003C76C2">
        <w:rPr>
          <w:rFonts w:ascii="Times New Roman" w:hAnsi="Times New Roman" w:cs="Times New Roman"/>
          <w:bCs/>
          <w:sz w:val="24"/>
          <w:szCs w:val="24"/>
        </w:rPr>
        <w:t xml:space="preserve"> bağlı</w:t>
      </w:r>
      <w:r w:rsidR="00445BFF" w:rsidRPr="003C76C2">
        <w:rPr>
          <w:rFonts w:ascii="Times New Roman" w:hAnsi="Times New Roman" w:cs="Times New Roman"/>
          <w:bCs/>
          <w:sz w:val="24"/>
          <w:szCs w:val="24"/>
        </w:rPr>
        <w:t>, teknoloji ve yeniliklere açık</w:t>
      </w:r>
      <w:r w:rsidR="00774DC2" w:rsidRPr="003C76C2">
        <w:rPr>
          <w:rFonts w:ascii="Times New Roman" w:hAnsi="Times New Roman" w:cs="Times New Roman"/>
          <w:bCs/>
          <w:sz w:val="24"/>
          <w:szCs w:val="24"/>
        </w:rPr>
        <w:t xml:space="preserve">, </w:t>
      </w:r>
      <w:r w:rsidR="00774DC2" w:rsidRPr="003C76C2">
        <w:rPr>
          <w:rFonts w:ascii="Times New Roman" w:hAnsi="Times New Roman" w:cs="Times New Roman"/>
          <w:sz w:val="24"/>
          <w:szCs w:val="24"/>
          <w:shd w:val="clear" w:color="auto" w:fill="FFFFFF"/>
        </w:rPr>
        <w:t xml:space="preserve">toplumsal </w:t>
      </w:r>
      <w:r w:rsidR="00CA10DA" w:rsidRPr="003C76C2">
        <w:rPr>
          <w:rFonts w:ascii="Times New Roman" w:hAnsi="Times New Roman" w:cs="Times New Roman"/>
          <w:sz w:val="24"/>
          <w:szCs w:val="24"/>
          <w:shd w:val="clear" w:color="auto" w:fill="FFFFFF"/>
        </w:rPr>
        <w:t>ve evrensel konulara duyarlı,</w:t>
      </w:r>
      <w:r w:rsidR="00774DC2" w:rsidRPr="003C76C2">
        <w:rPr>
          <w:rFonts w:ascii="Times New Roman" w:hAnsi="Times New Roman" w:cs="Times New Roman"/>
          <w:sz w:val="24"/>
          <w:szCs w:val="24"/>
          <w:shd w:val="clear" w:color="auto" w:fill="FFFFFF"/>
        </w:rPr>
        <w:t>kendisiyle barışık, mutlu</w:t>
      </w:r>
      <w:r w:rsidR="00CA10DA" w:rsidRPr="003C76C2">
        <w:rPr>
          <w:rFonts w:ascii="Times New Roman" w:hAnsi="Times New Roman" w:cs="Times New Roman"/>
          <w:sz w:val="24"/>
          <w:szCs w:val="24"/>
          <w:shd w:val="clear" w:color="auto" w:fill="FFFFFF"/>
        </w:rPr>
        <w:t>, özgüvenli,sorgulayan</w:t>
      </w:r>
      <w:r w:rsidR="00376296" w:rsidRPr="003C76C2">
        <w:rPr>
          <w:rFonts w:ascii="Times New Roman" w:hAnsi="Times New Roman" w:cs="Times New Roman"/>
          <w:sz w:val="24"/>
          <w:szCs w:val="24"/>
          <w:shd w:val="clear" w:color="auto" w:fill="FFFFFF"/>
        </w:rPr>
        <w:t>,öğrenmeyi seven</w:t>
      </w:r>
      <w:r w:rsidR="00CA10DA" w:rsidRPr="003C76C2">
        <w:rPr>
          <w:rFonts w:ascii="Times New Roman" w:hAnsi="Times New Roman" w:cs="Times New Roman"/>
          <w:sz w:val="24"/>
          <w:szCs w:val="24"/>
          <w:shd w:val="clear" w:color="auto" w:fill="FFFFFF"/>
        </w:rPr>
        <w:t xml:space="preserve"> ve yüksek etik değerlere s</w:t>
      </w:r>
      <w:r w:rsidR="00376296" w:rsidRPr="003C76C2">
        <w:rPr>
          <w:rFonts w:ascii="Times New Roman" w:hAnsi="Times New Roman" w:cs="Times New Roman"/>
          <w:sz w:val="24"/>
          <w:szCs w:val="24"/>
          <w:shd w:val="clear" w:color="auto" w:fill="FFFFFF"/>
        </w:rPr>
        <w:t xml:space="preserve">ahip </w:t>
      </w:r>
      <w:r w:rsidR="00CA10DA" w:rsidRPr="003C76C2">
        <w:rPr>
          <w:rFonts w:ascii="Times New Roman" w:hAnsi="Times New Roman" w:cs="Times New Roman"/>
          <w:bCs/>
          <w:sz w:val="24"/>
          <w:szCs w:val="24"/>
        </w:rPr>
        <w:t>öğrenciler</w:t>
      </w:r>
      <w:r w:rsidR="00CF12D1">
        <w:rPr>
          <w:rFonts w:ascii="Times New Roman" w:hAnsi="Times New Roman" w:cs="Times New Roman"/>
          <w:bCs/>
          <w:sz w:val="24"/>
          <w:szCs w:val="24"/>
        </w:rPr>
        <w:t>i</w:t>
      </w:r>
      <w:r w:rsidR="004F1B44">
        <w:rPr>
          <w:rFonts w:ascii="Times New Roman" w:hAnsi="Times New Roman" w:cs="Times New Roman"/>
          <w:bCs/>
          <w:sz w:val="24"/>
          <w:szCs w:val="24"/>
        </w:rPr>
        <w:t xml:space="preserve"> yetiştirmek ve onları</w:t>
      </w:r>
      <w:r w:rsidR="00CF12D1">
        <w:rPr>
          <w:rFonts w:ascii="Times New Roman" w:hAnsi="Times New Roman" w:cs="Times New Roman"/>
          <w:bCs/>
          <w:sz w:val="24"/>
          <w:szCs w:val="24"/>
        </w:rPr>
        <w:t xml:space="preserve"> başarılı bir geleceğe</w:t>
      </w:r>
      <w:r w:rsidR="00CA10DA" w:rsidRPr="003C76C2">
        <w:rPr>
          <w:rFonts w:ascii="Times New Roman" w:hAnsi="Times New Roman" w:cs="Times New Roman"/>
          <w:bCs/>
          <w:sz w:val="24"/>
          <w:szCs w:val="24"/>
        </w:rPr>
        <w:t xml:space="preserve"> </w:t>
      </w:r>
      <w:r w:rsidR="00CF12D1">
        <w:rPr>
          <w:rFonts w:ascii="Times New Roman" w:hAnsi="Times New Roman" w:cs="Times New Roman"/>
          <w:bCs/>
          <w:sz w:val="24"/>
          <w:szCs w:val="24"/>
        </w:rPr>
        <w:t>hazırlamayı</w:t>
      </w:r>
      <w:r w:rsidR="00CA10DA" w:rsidRPr="003C76C2">
        <w:rPr>
          <w:rFonts w:ascii="Times New Roman" w:hAnsi="Times New Roman" w:cs="Times New Roman"/>
          <w:bCs/>
          <w:sz w:val="24"/>
          <w:szCs w:val="24"/>
        </w:rPr>
        <w:t xml:space="preserve"> </w:t>
      </w:r>
      <w:r w:rsidR="00774DC2" w:rsidRPr="003C76C2">
        <w:rPr>
          <w:rFonts w:ascii="Times New Roman" w:hAnsi="Times New Roman" w:cs="Times New Roman"/>
          <w:bCs/>
          <w:sz w:val="24"/>
          <w:szCs w:val="24"/>
        </w:rPr>
        <w:t>ön planda tutan</w:t>
      </w:r>
      <w:r w:rsidR="00376296" w:rsidRPr="003C76C2">
        <w:rPr>
          <w:rFonts w:ascii="Times New Roman" w:hAnsi="Times New Roman" w:cs="Times New Roman"/>
          <w:bCs/>
          <w:sz w:val="24"/>
          <w:szCs w:val="24"/>
        </w:rPr>
        <w:t>,</w:t>
      </w:r>
      <w:r w:rsidR="00445BFF" w:rsidRPr="003C76C2">
        <w:rPr>
          <w:rFonts w:ascii="Times New Roman" w:hAnsi="Times New Roman" w:cs="Times New Roman"/>
          <w:bCs/>
          <w:sz w:val="24"/>
          <w:szCs w:val="24"/>
        </w:rPr>
        <w:t>çağdaş bir eğitim kurumuyuz.</w:t>
      </w:r>
      <w:r w:rsidR="00445BFF" w:rsidRPr="003C76C2">
        <w:rPr>
          <w:rFonts w:ascii="Times New Roman" w:hAnsi="Times New Roman" w:cs="Times New Roman"/>
          <w:sz w:val="24"/>
          <w:szCs w:val="24"/>
        </w:rPr>
        <w:t xml:space="preserve">  </w:t>
      </w:r>
    </w:p>
    <w:p w14:paraId="70C26EB3" w14:textId="6D886D09" w:rsidR="00C92E6C" w:rsidRPr="00445BFF" w:rsidRDefault="00644F67" w:rsidP="0081162E">
      <w:pPr>
        <w:spacing w:after="120" w:line="360" w:lineRule="auto"/>
        <w:jc w:val="both"/>
        <w:rPr>
          <w:rFonts w:ascii="Times New Roman" w:hAnsi="Times New Roman" w:cs="Times New Roman"/>
          <w:b/>
          <w:sz w:val="24"/>
          <w:szCs w:val="24"/>
        </w:rPr>
      </w:pPr>
      <w:r w:rsidRPr="00445BFF">
        <w:rPr>
          <w:rFonts w:ascii="Times New Roman" w:hAnsi="Times New Roman" w:cs="Times New Roman"/>
          <w:b/>
          <w:sz w:val="24"/>
          <w:szCs w:val="24"/>
        </w:rPr>
        <w:t>b) Vizyonumuz</w:t>
      </w:r>
    </w:p>
    <w:p w14:paraId="718783D2" w14:textId="2359AE21" w:rsidR="00C62CC5" w:rsidRPr="008F4CA4" w:rsidRDefault="00445BFF" w:rsidP="00376296">
      <w:pPr>
        <w:spacing w:after="160" w:line="300" w:lineRule="auto"/>
        <w:ind w:firstLine="709"/>
        <w:jc w:val="both"/>
        <w:rPr>
          <w:rFonts w:ascii="Times New Roman" w:hAnsi="Times New Roman" w:cs="Times New Roman"/>
          <w:b/>
          <w:color w:val="FF0000"/>
          <w:sz w:val="24"/>
          <w:szCs w:val="24"/>
        </w:rPr>
      </w:pPr>
      <w:r w:rsidRPr="00012025">
        <w:rPr>
          <w:rFonts w:ascii="Times New Roman" w:eastAsia="Times New Roman" w:hAnsi="Times New Roman"/>
          <w:sz w:val="24"/>
          <w:szCs w:val="24"/>
          <w:lang w:eastAsia="tr-TR"/>
        </w:rPr>
        <w:t xml:space="preserve">Geçmiş değerlerine sahip çıkan, geleceği bugünden yaşayan </w:t>
      </w:r>
      <w:r w:rsidR="0059358E">
        <w:rPr>
          <w:rFonts w:ascii="Times New Roman" w:eastAsia="Times New Roman" w:hAnsi="Times New Roman"/>
          <w:sz w:val="24"/>
          <w:szCs w:val="24"/>
          <w:lang w:eastAsia="tr-TR"/>
        </w:rPr>
        <w:t xml:space="preserve">erdemli ve </w:t>
      </w:r>
      <w:r w:rsidRPr="00012025">
        <w:rPr>
          <w:rFonts w:ascii="Times New Roman" w:eastAsia="Times New Roman" w:hAnsi="Times New Roman"/>
          <w:sz w:val="24"/>
          <w:szCs w:val="24"/>
          <w:lang w:eastAsia="tr-TR"/>
        </w:rPr>
        <w:t>bilgi</w:t>
      </w:r>
      <w:r w:rsidR="0059358E">
        <w:rPr>
          <w:rFonts w:ascii="Times New Roman" w:eastAsia="Times New Roman" w:hAnsi="Times New Roman"/>
          <w:sz w:val="24"/>
          <w:szCs w:val="24"/>
          <w:lang w:eastAsia="tr-TR"/>
        </w:rPr>
        <w:t xml:space="preserve"> toplumun</w:t>
      </w:r>
      <w:r w:rsidR="00376296">
        <w:rPr>
          <w:rFonts w:ascii="Times New Roman" w:eastAsia="Times New Roman" w:hAnsi="Times New Roman"/>
          <w:sz w:val="24"/>
          <w:szCs w:val="24"/>
          <w:lang w:eastAsia="tr-TR"/>
        </w:rPr>
        <w:t>un</w:t>
      </w:r>
      <w:r w:rsidR="0059358E">
        <w:rPr>
          <w:rFonts w:ascii="Times New Roman" w:eastAsia="Times New Roman" w:hAnsi="Times New Roman"/>
          <w:sz w:val="24"/>
          <w:szCs w:val="24"/>
          <w:lang w:eastAsia="tr-TR"/>
        </w:rPr>
        <w:t xml:space="preserve"> </w:t>
      </w:r>
      <w:r w:rsidRPr="00012025">
        <w:rPr>
          <w:rFonts w:ascii="Times New Roman" w:eastAsia="Times New Roman" w:hAnsi="Times New Roman"/>
          <w:sz w:val="24"/>
          <w:szCs w:val="24"/>
          <w:lang w:eastAsia="tr-TR"/>
        </w:rPr>
        <w:t>öncüsü olmak.</w:t>
      </w:r>
      <w:r w:rsidR="00774DC2" w:rsidRPr="008F4CA4">
        <w:rPr>
          <w:rFonts w:ascii="Times New Roman" w:hAnsi="Times New Roman" w:cs="Times New Roman"/>
          <w:b/>
          <w:color w:val="FF0000"/>
          <w:sz w:val="24"/>
          <w:szCs w:val="24"/>
        </w:rPr>
        <w:t xml:space="preserve"> </w:t>
      </w:r>
    </w:p>
    <w:p w14:paraId="1D52D6D4" w14:textId="77777777" w:rsidR="008E774F" w:rsidRDefault="008E774F" w:rsidP="00C62CC5">
      <w:pPr>
        <w:spacing w:line="360" w:lineRule="auto"/>
        <w:jc w:val="both"/>
        <w:rPr>
          <w:rFonts w:ascii="Times New Roman" w:hAnsi="Times New Roman" w:cs="Times New Roman"/>
          <w:b/>
          <w:sz w:val="24"/>
          <w:szCs w:val="24"/>
        </w:rPr>
      </w:pPr>
    </w:p>
    <w:p w14:paraId="23745389" w14:textId="3A8F0F83" w:rsidR="008422D8" w:rsidRPr="00C06C6F" w:rsidRDefault="00644F67" w:rsidP="00C62CC5">
      <w:pPr>
        <w:spacing w:line="360" w:lineRule="auto"/>
        <w:jc w:val="both"/>
        <w:rPr>
          <w:rFonts w:ascii="Times New Roman" w:hAnsi="Times New Roman" w:cs="Times New Roman"/>
          <w:b/>
          <w:sz w:val="24"/>
          <w:szCs w:val="24"/>
        </w:rPr>
      </w:pPr>
      <w:r w:rsidRPr="00C06C6F">
        <w:rPr>
          <w:rFonts w:ascii="Times New Roman" w:hAnsi="Times New Roman" w:cs="Times New Roman"/>
          <w:b/>
          <w:sz w:val="24"/>
          <w:szCs w:val="24"/>
        </w:rPr>
        <w:t>c) Temel Değerlerimiz</w:t>
      </w:r>
    </w:p>
    <w:p w14:paraId="76F3E686" w14:textId="7075772D" w:rsidR="00BF3B97"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 xml:space="preserve">1. Fırsat </w:t>
      </w:r>
      <w:r w:rsidR="006667FE">
        <w:rPr>
          <w:rFonts w:ascii="Times New Roman" w:hAnsi="Times New Roman" w:cs="Times New Roman"/>
          <w:sz w:val="24"/>
          <w:szCs w:val="24"/>
        </w:rPr>
        <w:t xml:space="preserve">ve imkan </w:t>
      </w:r>
      <w:r w:rsidRPr="008F4CA4">
        <w:rPr>
          <w:rFonts w:ascii="Times New Roman" w:hAnsi="Times New Roman" w:cs="Times New Roman"/>
          <w:sz w:val="24"/>
          <w:szCs w:val="24"/>
        </w:rPr>
        <w:t>eşitliği</w:t>
      </w:r>
    </w:p>
    <w:p w14:paraId="07C03249" w14:textId="4E42BA2A" w:rsidR="00C06C6F"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 xml:space="preserve">2. </w:t>
      </w:r>
      <w:r w:rsidR="00BF3B97">
        <w:rPr>
          <w:rFonts w:ascii="Times New Roman" w:hAnsi="Times New Roman" w:cs="Times New Roman"/>
          <w:sz w:val="24"/>
          <w:szCs w:val="24"/>
        </w:rPr>
        <w:t>Süreklilik</w:t>
      </w:r>
      <w:r w:rsidR="00C06C6F">
        <w:rPr>
          <w:rFonts w:ascii="Times New Roman" w:hAnsi="Times New Roman" w:cs="Times New Roman"/>
          <w:sz w:val="24"/>
          <w:szCs w:val="24"/>
        </w:rPr>
        <w:t xml:space="preserve"> ve planlılık</w:t>
      </w:r>
    </w:p>
    <w:p w14:paraId="530437AE" w14:textId="06A7F99A" w:rsidR="00C62CC5" w:rsidRPr="008F4CA4" w:rsidRDefault="00C06C6F" w:rsidP="00C62CC5">
      <w:pPr>
        <w:spacing w:after="180" w:line="360" w:lineRule="auto"/>
        <w:jc w:val="both"/>
        <w:rPr>
          <w:rFonts w:ascii="Times New Roman" w:hAnsi="Times New Roman" w:cs="Times New Roman"/>
          <w:sz w:val="24"/>
          <w:szCs w:val="24"/>
        </w:rPr>
      </w:pPr>
      <w:r>
        <w:rPr>
          <w:rFonts w:ascii="Times New Roman" w:hAnsi="Times New Roman" w:cs="Times New Roman"/>
          <w:sz w:val="24"/>
          <w:szCs w:val="24"/>
        </w:rPr>
        <w:t>3.</w:t>
      </w:r>
      <w:r w:rsidR="00C62CC5" w:rsidRPr="008F4CA4">
        <w:rPr>
          <w:rFonts w:ascii="Times New Roman" w:hAnsi="Times New Roman" w:cs="Times New Roman"/>
          <w:sz w:val="24"/>
          <w:szCs w:val="24"/>
        </w:rPr>
        <w:t>Kültürel ve sanatsal duyarlılık</w:t>
      </w:r>
    </w:p>
    <w:p w14:paraId="63D8F28A"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3. İnsan, toplum, bilim ve çevre duyarlılığı</w:t>
      </w:r>
    </w:p>
    <w:p w14:paraId="14DD7A4B"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4. Din ahlak ve değerlere bağlılık</w:t>
      </w:r>
    </w:p>
    <w:p w14:paraId="0FA940C7"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5. Hukuk ve adalet</w:t>
      </w:r>
    </w:p>
    <w:p w14:paraId="6B26C83D"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6. Tarafsızlık, hesap verebilirlik ve şeffaflık</w:t>
      </w:r>
    </w:p>
    <w:p w14:paraId="49DCC3F8"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7. Katılımcılık ve istişare kültürü</w:t>
      </w:r>
    </w:p>
    <w:p w14:paraId="3556EC04" w14:textId="77777777" w:rsidR="00C62CC5" w:rsidRPr="008F4CA4" w:rsidRDefault="00C62CC5" w:rsidP="00C62CC5">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8. Sorumluluk</w:t>
      </w:r>
    </w:p>
    <w:p w14:paraId="20290388" w14:textId="4417FF1F" w:rsidR="00737493" w:rsidRDefault="00C62CC5" w:rsidP="00737493">
      <w:pPr>
        <w:spacing w:after="180" w:line="360" w:lineRule="auto"/>
        <w:jc w:val="both"/>
        <w:rPr>
          <w:rFonts w:ascii="Times New Roman" w:hAnsi="Times New Roman" w:cs="Times New Roman"/>
          <w:sz w:val="24"/>
          <w:szCs w:val="24"/>
        </w:rPr>
      </w:pPr>
      <w:r w:rsidRPr="008F4CA4">
        <w:rPr>
          <w:rFonts w:ascii="Times New Roman" w:hAnsi="Times New Roman" w:cs="Times New Roman"/>
          <w:sz w:val="24"/>
          <w:szCs w:val="24"/>
        </w:rPr>
        <w:t>9. Vatanseverlik</w:t>
      </w:r>
    </w:p>
    <w:p w14:paraId="67A31194" w14:textId="764B38F4" w:rsidR="005A5148" w:rsidRDefault="005A5148" w:rsidP="00737493">
      <w:pPr>
        <w:spacing w:after="180" w:line="360" w:lineRule="auto"/>
        <w:jc w:val="both"/>
        <w:rPr>
          <w:rFonts w:ascii="Times New Roman" w:hAnsi="Times New Roman" w:cs="Times New Roman"/>
          <w:sz w:val="24"/>
          <w:szCs w:val="24"/>
        </w:rPr>
      </w:pPr>
    </w:p>
    <w:p w14:paraId="3ED4DC7B" w14:textId="7189121D" w:rsidR="005A5148" w:rsidRDefault="005A5148" w:rsidP="00737493">
      <w:pPr>
        <w:spacing w:after="180" w:line="360" w:lineRule="auto"/>
        <w:jc w:val="both"/>
        <w:rPr>
          <w:rFonts w:ascii="Times New Roman" w:hAnsi="Times New Roman" w:cs="Times New Roman"/>
          <w:sz w:val="24"/>
          <w:szCs w:val="24"/>
        </w:rPr>
      </w:pPr>
    </w:p>
    <w:p w14:paraId="3288E104" w14:textId="0742B077" w:rsidR="005A5148" w:rsidRDefault="005A5148" w:rsidP="00737493">
      <w:pPr>
        <w:spacing w:after="180" w:line="360" w:lineRule="auto"/>
        <w:jc w:val="both"/>
        <w:rPr>
          <w:rFonts w:ascii="Times New Roman" w:hAnsi="Times New Roman" w:cs="Times New Roman"/>
          <w:sz w:val="24"/>
          <w:szCs w:val="24"/>
        </w:rPr>
      </w:pPr>
    </w:p>
    <w:p w14:paraId="247874F6" w14:textId="17D8CFA3" w:rsidR="005A5148" w:rsidRDefault="005A5148" w:rsidP="00737493">
      <w:pPr>
        <w:spacing w:after="180" w:line="360" w:lineRule="auto"/>
        <w:jc w:val="both"/>
        <w:rPr>
          <w:rFonts w:ascii="Times New Roman" w:hAnsi="Times New Roman" w:cs="Times New Roman"/>
          <w:sz w:val="24"/>
          <w:szCs w:val="24"/>
        </w:rPr>
      </w:pPr>
    </w:p>
    <w:p w14:paraId="73A24CCB" w14:textId="77777777" w:rsidR="005A5148" w:rsidRDefault="005A5148" w:rsidP="00737493">
      <w:pPr>
        <w:spacing w:after="180" w:line="360" w:lineRule="auto"/>
        <w:jc w:val="both"/>
        <w:rPr>
          <w:rFonts w:ascii="Times New Roman" w:hAnsi="Times New Roman" w:cs="Times New Roman"/>
          <w:sz w:val="24"/>
          <w:szCs w:val="24"/>
        </w:rPr>
      </w:pPr>
    </w:p>
    <w:p w14:paraId="25B7A106" w14:textId="3616B4F6" w:rsidR="00144A01" w:rsidRPr="008F4CA4" w:rsidRDefault="00144A01" w:rsidP="00737493">
      <w:pPr>
        <w:pStyle w:val="Balk2"/>
      </w:pPr>
      <w:bookmarkStart w:id="55" w:name="_Toc163051665"/>
      <w:r>
        <w:t>3.</w:t>
      </w:r>
      <w:r w:rsidRPr="008F4CA4">
        <w:t>2. Amaç ve Hedeflere İlişkin Mimari</w:t>
      </w:r>
      <w:bookmarkEnd w:id="55"/>
    </w:p>
    <w:p w14:paraId="10A936CE" w14:textId="77777777" w:rsidR="00144A01" w:rsidRPr="008F4CA4" w:rsidRDefault="00144A01" w:rsidP="00144A01">
      <w:pPr>
        <w:spacing w:line="360" w:lineRule="auto"/>
        <w:jc w:val="both"/>
        <w:rPr>
          <w:rFonts w:ascii="Times New Roman" w:hAnsi="Times New Roman" w:cs="Times New Roman"/>
          <w:b/>
          <w:sz w:val="24"/>
          <w:szCs w:val="24"/>
        </w:rPr>
      </w:pPr>
      <w:r w:rsidRPr="008F4CA4">
        <w:rPr>
          <w:rFonts w:ascii="Times New Roman" w:hAnsi="Times New Roman" w:cs="Times New Roman"/>
          <w:b/>
          <w:sz w:val="24"/>
          <w:szCs w:val="24"/>
        </w:rPr>
        <w:t xml:space="preserve">Amaç 1: </w:t>
      </w:r>
      <w:r w:rsidRPr="008F4CA4">
        <w:rPr>
          <w:rFonts w:ascii="Times New Roman" w:hAnsi="Times New Roman" w:cs="Times New Roman"/>
          <w:sz w:val="24"/>
          <w:szCs w:val="24"/>
        </w:rPr>
        <w:t>Öğrencilerin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eğitim</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öğretime</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etkin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katılımlarıyla</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donanımlı</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bir</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üst</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öğrenime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 xml:space="preserve">geçişi </w:t>
      </w:r>
      <w:r w:rsidRPr="008F4CA4">
        <w:rPr>
          <w:rFonts w:ascii="Times New Roman" w:hAnsi="Times New Roman" w:cs="Times New Roman"/>
          <w:spacing w:val="-2"/>
          <w:sz w:val="24"/>
          <w:szCs w:val="24"/>
        </w:rPr>
        <w:t>sağlanacaktır.</w:t>
      </w:r>
    </w:p>
    <w:p w14:paraId="46A83C3A" w14:textId="77777777" w:rsidR="00144A01" w:rsidRPr="008F4CA4" w:rsidRDefault="00144A01" w:rsidP="00144A01">
      <w:pPr>
        <w:spacing w:line="360" w:lineRule="auto"/>
        <w:ind w:left="426"/>
        <w:jc w:val="both"/>
        <w:rPr>
          <w:rFonts w:ascii="Times New Roman" w:hAnsi="Times New Roman" w:cs="Times New Roman"/>
          <w:sz w:val="24"/>
          <w:szCs w:val="24"/>
        </w:rPr>
      </w:pPr>
      <w:r w:rsidRPr="008F4CA4">
        <w:rPr>
          <w:rFonts w:ascii="Times New Roman" w:hAnsi="Times New Roman" w:cs="Times New Roman"/>
          <w:sz w:val="24"/>
          <w:szCs w:val="24"/>
        </w:rPr>
        <w:t>Hedef 1.1: Öğrenme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kayıpları</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önleyici</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çalışmalar</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yapılarak</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2"/>
          <w:sz w:val="24"/>
          <w:szCs w:val="24"/>
        </w:rPr>
        <w:t>azaltılacaktır.</w:t>
      </w:r>
    </w:p>
    <w:p w14:paraId="3F1B4A2C" w14:textId="77777777" w:rsidR="00144A01" w:rsidRPr="008F4CA4" w:rsidRDefault="00144A01" w:rsidP="00144A01">
      <w:pPr>
        <w:spacing w:line="360" w:lineRule="auto"/>
        <w:jc w:val="both"/>
        <w:rPr>
          <w:rFonts w:ascii="Times New Roman" w:hAnsi="Times New Roman" w:cs="Times New Roman"/>
          <w:b/>
          <w:sz w:val="24"/>
          <w:szCs w:val="24"/>
        </w:rPr>
      </w:pPr>
      <w:r w:rsidRPr="008F4CA4">
        <w:rPr>
          <w:rFonts w:ascii="Times New Roman" w:hAnsi="Times New Roman" w:cs="Times New Roman"/>
          <w:b/>
          <w:sz w:val="24"/>
          <w:szCs w:val="24"/>
        </w:rPr>
        <w:t xml:space="preserve">Amaç 2: </w:t>
      </w:r>
      <w:r w:rsidRPr="008F4CA4">
        <w:rPr>
          <w:rFonts w:ascii="Times New Roman" w:hAnsi="Times New Roman" w:cs="Times New Roman"/>
          <w:sz w:val="24"/>
          <w:szCs w:val="24"/>
        </w:rPr>
        <w:t>Öğrencilere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medeniyetimizin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insanlığın</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ortak</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değerleriyle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çağın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gereklerine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bilgi,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beceri, tutum ve davranışlar kazandırılacaktır</w:t>
      </w:r>
    </w:p>
    <w:p w14:paraId="14F9504E" w14:textId="77777777" w:rsidR="00144A01" w:rsidRPr="008F4CA4" w:rsidRDefault="00144A01" w:rsidP="00144A01">
      <w:pPr>
        <w:spacing w:line="360" w:lineRule="auto"/>
        <w:ind w:left="426"/>
        <w:jc w:val="both"/>
        <w:rPr>
          <w:rFonts w:ascii="Times New Roman" w:hAnsi="Times New Roman" w:cs="Times New Roman"/>
          <w:sz w:val="24"/>
          <w:szCs w:val="24"/>
        </w:rPr>
      </w:pPr>
      <w:r w:rsidRPr="008F4CA4">
        <w:rPr>
          <w:rFonts w:ascii="Times New Roman" w:hAnsi="Times New Roman" w:cs="Times New Roman"/>
          <w:sz w:val="24"/>
          <w:szCs w:val="24"/>
        </w:rPr>
        <w:t>Hedef 2.1: Öğrencilere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evrensel</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değerler,</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sağlıklı</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yaşam</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çevre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bilinci</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duyarlılığı</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2"/>
          <w:sz w:val="24"/>
          <w:szCs w:val="24"/>
        </w:rPr>
        <w:t>kazandırılacaktır.</w:t>
      </w:r>
    </w:p>
    <w:p w14:paraId="3B8A7D67" w14:textId="77777777" w:rsidR="00144A01" w:rsidRPr="008F4CA4" w:rsidRDefault="00144A01" w:rsidP="00144A01">
      <w:pPr>
        <w:spacing w:line="360" w:lineRule="auto"/>
        <w:jc w:val="both"/>
        <w:rPr>
          <w:rFonts w:ascii="Times New Roman" w:hAnsi="Times New Roman" w:cs="Times New Roman"/>
          <w:b/>
          <w:sz w:val="24"/>
          <w:szCs w:val="24"/>
        </w:rPr>
      </w:pPr>
      <w:r w:rsidRPr="008F4CA4">
        <w:rPr>
          <w:rFonts w:ascii="Times New Roman" w:hAnsi="Times New Roman" w:cs="Times New Roman"/>
          <w:b/>
          <w:sz w:val="24"/>
          <w:szCs w:val="24"/>
        </w:rPr>
        <w:t xml:space="preserve">Amaç 3: </w:t>
      </w:r>
      <w:r w:rsidRPr="008F4CA4">
        <w:rPr>
          <w:rFonts w:ascii="Times New Roman" w:hAnsi="Times New Roman" w:cs="Times New Roman"/>
          <w:sz w:val="24"/>
          <w:szCs w:val="24"/>
        </w:rPr>
        <w:t>Eğitim</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ortamlarının</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fiziki</w:t>
      </w:r>
      <w:r w:rsidRPr="008F4CA4">
        <w:rPr>
          <w:rFonts w:ascii="Times New Roman" w:hAnsi="Times New Roman" w:cs="Times New Roman"/>
          <w:spacing w:val="-10"/>
          <w:sz w:val="24"/>
          <w:szCs w:val="24"/>
        </w:rPr>
        <w:t xml:space="preserve"> </w:t>
      </w:r>
      <w:r w:rsidRPr="008F4CA4">
        <w:rPr>
          <w:rFonts w:ascii="Times New Roman" w:hAnsi="Times New Roman" w:cs="Times New Roman"/>
          <w:sz w:val="24"/>
          <w:szCs w:val="24"/>
        </w:rPr>
        <w:t>imkânları</w:t>
      </w:r>
      <w:r w:rsidRPr="008F4CA4">
        <w:rPr>
          <w:rFonts w:ascii="Times New Roman" w:hAnsi="Times New Roman" w:cs="Times New Roman"/>
          <w:spacing w:val="-10"/>
          <w:sz w:val="24"/>
          <w:szCs w:val="24"/>
        </w:rPr>
        <w:t xml:space="preserve"> </w:t>
      </w:r>
      <w:r w:rsidRPr="008F4CA4">
        <w:rPr>
          <w:rFonts w:ascii="Times New Roman" w:hAnsi="Times New Roman" w:cs="Times New Roman"/>
          <w:spacing w:val="-2"/>
          <w:sz w:val="24"/>
          <w:szCs w:val="24"/>
        </w:rPr>
        <w:t>geliştirilecektir.</w:t>
      </w:r>
    </w:p>
    <w:p w14:paraId="4AF9B3AE" w14:textId="77777777" w:rsidR="00144A01" w:rsidRPr="008F4CA4" w:rsidRDefault="00144A01" w:rsidP="00144A01">
      <w:pPr>
        <w:spacing w:line="360" w:lineRule="auto"/>
        <w:ind w:left="426"/>
        <w:jc w:val="both"/>
        <w:rPr>
          <w:rFonts w:ascii="Times New Roman" w:hAnsi="Times New Roman" w:cs="Times New Roman"/>
          <w:sz w:val="24"/>
          <w:szCs w:val="24"/>
        </w:rPr>
      </w:pPr>
      <w:r w:rsidRPr="008F4CA4">
        <w:rPr>
          <w:rFonts w:ascii="Times New Roman" w:hAnsi="Times New Roman" w:cs="Times New Roman"/>
          <w:sz w:val="24"/>
          <w:szCs w:val="24"/>
        </w:rPr>
        <w:t>Hedef 3.1: Temel</w:t>
      </w:r>
      <w:r w:rsidRPr="008F4CA4">
        <w:rPr>
          <w:rFonts w:ascii="Times New Roman" w:hAnsi="Times New Roman" w:cs="Times New Roman"/>
          <w:spacing w:val="33"/>
          <w:sz w:val="24"/>
          <w:szCs w:val="24"/>
        </w:rPr>
        <w:t xml:space="preserve"> </w:t>
      </w:r>
      <w:r w:rsidRPr="008F4CA4">
        <w:rPr>
          <w:rFonts w:ascii="Times New Roman" w:hAnsi="Times New Roman" w:cs="Times New Roman"/>
          <w:sz w:val="24"/>
          <w:szCs w:val="24"/>
        </w:rPr>
        <w:t>eğitimde</w:t>
      </w:r>
      <w:r w:rsidRPr="008F4CA4">
        <w:rPr>
          <w:rFonts w:ascii="Times New Roman" w:hAnsi="Times New Roman" w:cs="Times New Roman"/>
          <w:spacing w:val="32"/>
          <w:sz w:val="24"/>
          <w:szCs w:val="24"/>
        </w:rPr>
        <w:t xml:space="preserve"> </w:t>
      </w:r>
      <w:r w:rsidRPr="008F4CA4">
        <w:rPr>
          <w:rFonts w:ascii="Times New Roman" w:hAnsi="Times New Roman" w:cs="Times New Roman"/>
          <w:sz w:val="24"/>
          <w:szCs w:val="24"/>
        </w:rPr>
        <w:t>okulların</w:t>
      </w:r>
      <w:r w:rsidRPr="008F4CA4">
        <w:rPr>
          <w:rFonts w:ascii="Times New Roman" w:hAnsi="Times New Roman" w:cs="Times New Roman"/>
          <w:spacing w:val="33"/>
          <w:sz w:val="24"/>
          <w:szCs w:val="24"/>
        </w:rPr>
        <w:t xml:space="preserve"> </w:t>
      </w:r>
      <w:r w:rsidRPr="008F4CA4">
        <w:rPr>
          <w:rFonts w:ascii="Times New Roman" w:hAnsi="Times New Roman" w:cs="Times New Roman"/>
          <w:sz w:val="24"/>
          <w:szCs w:val="24"/>
        </w:rPr>
        <w:t>niteliğini</w:t>
      </w:r>
      <w:r w:rsidRPr="008F4CA4">
        <w:rPr>
          <w:rFonts w:ascii="Times New Roman" w:hAnsi="Times New Roman" w:cs="Times New Roman"/>
          <w:spacing w:val="33"/>
          <w:sz w:val="24"/>
          <w:szCs w:val="24"/>
        </w:rPr>
        <w:t xml:space="preserve"> </w:t>
      </w:r>
      <w:r w:rsidRPr="008F4CA4">
        <w:rPr>
          <w:rFonts w:ascii="Times New Roman" w:hAnsi="Times New Roman" w:cs="Times New Roman"/>
          <w:sz w:val="24"/>
          <w:szCs w:val="24"/>
        </w:rPr>
        <w:t>arttıracak</w:t>
      </w:r>
      <w:r w:rsidRPr="008F4CA4">
        <w:rPr>
          <w:rFonts w:ascii="Times New Roman" w:hAnsi="Times New Roman" w:cs="Times New Roman"/>
          <w:spacing w:val="32"/>
          <w:sz w:val="24"/>
          <w:szCs w:val="24"/>
        </w:rPr>
        <w:t xml:space="preserve"> </w:t>
      </w:r>
      <w:r w:rsidRPr="008F4CA4">
        <w:rPr>
          <w:rFonts w:ascii="Times New Roman" w:hAnsi="Times New Roman" w:cs="Times New Roman"/>
          <w:sz w:val="24"/>
          <w:szCs w:val="24"/>
        </w:rPr>
        <w:t>uygulama</w:t>
      </w:r>
      <w:r w:rsidRPr="008F4CA4">
        <w:rPr>
          <w:rFonts w:ascii="Times New Roman" w:hAnsi="Times New Roman" w:cs="Times New Roman"/>
          <w:spacing w:val="33"/>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70"/>
          <w:sz w:val="24"/>
          <w:szCs w:val="24"/>
        </w:rPr>
        <w:t xml:space="preserve"> </w:t>
      </w:r>
      <w:r w:rsidRPr="008F4CA4">
        <w:rPr>
          <w:rFonts w:ascii="Times New Roman" w:hAnsi="Times New Roman" w:cs="Times New Roman"/>
          <w:sz w:val="24"/>
          <w:szCs w:val="24"/>
        </w:rPr>
        <w:t>çalışmalara</w:t>
      </w:r>
      <w:r w:rsidRPr="008F4CA4">
        <w:rPr>
          <w:rFonts w:ascii="Times New Roman" w:hAnsi="Times New Roman" w:cs="Times New Roman"/>
          <w:spacing w:val="33"/>
          <w:sz w:val="24"/>
          <w:szCs w:val="24"/>
        </w:rPr>
        <w:t xml:space="preserve"> </w:t>
      </w:r>
      <w:r w:rsidRPr="008F4CA4">
        <w:rPr>
          <w:rFonts w:ascii="Times New Roman" w:hAnsi="Times New Roman" w:cs="Times New Roman"/>
          <w:sz w:val="24"/>
          <w:szCs w:val="24"/>
        </w:rPr>
        <w:t>yer</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2"/>
          <w:sz w:val="24"/>
          <w:szCs w:val="24"/>
        </w:rPr>
        <w:t>verilecektir.</w:t>
      </w:r>
    </w:p>
    <w:p w14:paraId="686EFD30" w14:textId="77777777" w:rsidR="00144A01" w:rsidRPr="008F4CA4" w:rsidRDefault="00144A01" w:rsidP="00144A01">
      <w:pPr>
        <w:spacing w:line="360" w:lineRule="auto"/>
        <w:jc w:val="both"/>
        <w:rPr>
          <w:rFonts w:ascii="Times New Roman" w:hAnsi="Times New Roman" w:cs="Times New Roman"/>
          <w:b/>
          <w:sz w:val="24"/>
          <w:szCs w:val="24"/>
        </w:rPr>
      </w:pPr>
      <w:r w:rsidRPr="008F4CA4">
        <w:rPr>
          <w:rFonts w:ascii="Times New Roman" w:hAnsi="Times New Roman" w:cs="Times New Roman"/>
          <w:b/>
          <w:sz w:val="24"/>
          <w:szCs w:val="24"/>
        </w:rPr>
        <w:t xml:space="preserve">Amaç 4: </w:t>
      </w:r>
      <w:r w:rsidRPr="008F4CA4">
        <w:rPr>
          <w:rFonts w:ascii="Times New Roman" w:hAnsi="Times New Roman" w:cs="Times New Roman"/>
          <w:sz w:val="24"/>
          <w:szCs w:val="24"/>
        </w:rPr>
        <w:t>Temel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eğitimde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öğrencilerin</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kaliteli</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eğitime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erişimleri</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fırsat</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eşitliği</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temelinde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artırılarak</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bilişsel,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duyuşsal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ve fiziksel olarak çok yönlü gelişimleri sağlanacak ve temel hayat becerilerini edinmiş öğrenciler yetiştirilecektir.</w:t>
      </w:r>
    </w:p>
    <w:p w14:paraId="04F4189F" w14:textId="77777777" w:rsidR="00144A01" w:rsidRDefault="00144A01" w:rsidP="00144A01">
      <w:pPr>
        <w:pStyle w:val="TableParagraph"/>
        <w:spacing w:line="244" w:lineRule="exact"/>
        <w:ind w:left="4"/>
        <w:rPr>
          <w:rFonts w:ascii="Times New Roman" w:hAnsi="Times New Roman" w:cs="Times New Roman"/>
          <w:spacing w:val="-2"/>
          <w:sz w:val="24"/>
          <w:szCs w:val="24"/>
        </w:rPr>
      </w:pPr>
      <w:r w:rsidRPr="008F4CA4">
        <w:rPr>
          <w:rFonts w:ascii="Times New Roman" w:hAnsi="Times New Roman" w:cs="Times New Roman"/>
          <w:sz w:val="24"/>
          <w:szCs w:val="24"/>
        </w:rPr>
        <w:t>Hedef 4.1: Öğrencilerin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bilimsel,</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kültürel,</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sanatsal,</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sportif</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toplum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hizmeti</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alanlarında</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ders</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dışı</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etkinliklere</w:t>
      </w:r>
      <w:r w:rsidRPr="008F4CA4">
        <w:rPr>
          <w:rFonts w:ascii="Times New Roman" w:hAnsi="Times New Roman" w:cs="Times New Roman"/>
          <w:spacing w:val="-6"/>
          <w:sz w:val="24"/>
          <w:szCs w:val="24"/>
        </w:rPr>
        <w:t xml:space="preserve"> </w:t>
      </w:r>
      <w:r w:rsidRPr="008F4CA4">
        <w:rPr>
          <w:rFonts w:ascii="Times New Roman" w:hAnsi="Times New Roman" w:cs="Times New Roman"/>
          <w:spacing w:val="-2"/>
          <w:sz w:val="24"/>
          <w:szCs w:val="24"/>
        </w:rPr>
        <w:t xml:space="preserve">katılım </w:t>
      </w:r>
      <w:r w:rsidRPr="008F4CA4">
        <w:rPr>
          <w:rFonts w:ascii="Times New Roman" w:hAnsi="Times New Roman" w:cs="Times New Roman"/>
          <w:sz w:val="24"/>
          <w:szCs w:val="24"/>
        </w:rPr>
        <w:t>oranı</w:t>
      </w:r>
      <w:r w:rsidRPr="008F4CA4">
        <w:rPr>
          <w:rFonts w:ascii="Times New Roman" w:hAnsi="Times New Roman" w:cs="Times New Roman"/>
          <w:spacing w:val="-5"/>
          <w:sz w:val="24"/>
          <w:szCs w:val="24"/>
        </w:rPr>
        <w:t xml:space="preserve"> </w:t>
      </w:r>
      <w:r w:rsidRPr="008F4CA4">
        <w:rPr>
          <w:rFonts w:ascii="Times New Roman" w:hAnsi="Times New Roman" w:cs="Times New Roman"/>
          <w:spacing w:val="-2"/>
          <w:sz w:val="24"/>
          <w:szCs w:val="24"/>
        </w:rPr>
        <w:t>artırılacaktır.</w:t>
      </w:r>
      <w:bookmarkStart w:id="56" w:name="_Toc160187462"/>
    </w:p>
    <w:p w14:paraId="23613ABE" w14:textId="2F2FE8FC" w:rsidR="00144A01" w:rsidRDefault="00144A01" w:rsidP="00144A01"/>
    <w:p w14:paraId="5C09E097" w14:textId="1916A975" w:rsidR="00737493" w:rsidRDefault="00737493" w:rsidP="00144A01"/>
    <w:p w14:paraId="156FBF07" w14:textId="7E55E73B" w:rsidR="00737493" w:rsidRDefault="00737493" w:rsidP="00144A01"/>
    <w:p w14:paraId="4094AF88" w14:textId="23F73730" w:rsidR="00737493" w:rsidRDefault="00737493" w:rsidP="00144A01"/>
    <w:p w14:paraId="5E0D0500" w14:textId="4FE585F7" w:rsidR="00737493" w:rsidRDefault="00737493" w:rsidP="00144A01"/>
    <w:p w14:paraId="33513910" w14:textId="0BD71D87" w:rsidR="00737493" w:rsidRDefault="00737493" w:rsidP="00144A01"/>
    <w:p w14:paraId="7FBC85B8" w14:textId="75B79EE2" w:rsidR="00737493" w:rsidRDefault="00737493" w:rsidP="00144A01"/>
    <w:p w14:paraId="64176097" w14:textId="77777777" w:rsidR="00144A01" w:rsidRPr="008F4CA4" w:rsidRDefault="00144A01" w:rsidP="00144A01">
      <w:pPr>
        <w:pStyle w:val="Balk2"/>
      </w:pPr>
      <w:bookmarkStart w:id="57" w:name="_Toc163051666"/>
      <w:r w:rsidRPr="008F4CA4">
        <w:lastRenderedPageBreak/>
        <w:t>3.3. Amaç, Hedef, Gösterge ve Stratejiler</w:t>
      </w:r>
      <w:bookmarkEnd w:id="56"/>
      <w:bookmarkEnd w:id="57"/>
    </w:p>
    <w:p w14:paraId="6FE16B53" w14:textId="77777777" w:rsidR="00144A01" w:rsidRDefault="00144A01" w:rsidP="00144A01">
      <w:pPr>
        <w:pStyle w:val="ResimYazs"/>
        <w:spacing w:line="240" w:lineRule="atLeast"/>
        <w:rPr>
          <w:rFonts w:ascii="Times New Roman" w:hAnsi="Times New Roman" w:cs="Times New Roman"/>
          <w:b/>
          <w:szCs w:val="24"/>
        </w:rPr>
      </w:pPr>
      <w:bookmarkStart w:id="58" w:name="_Toc160009869"/>
      <w:r w:rsidRPr="008F4CA4">
        <w:rPr>
          <w:rFonts w:ascii="Times New Roman" w:hAnsi="Times New Roman" w:cs="Times New Roman"/>
          <w:b/>
          <w:szCs w:val="24"/>
        </w:rPr>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Pr>
          <w:rFonts w:ascii="Times New Roman" w:hAnsi="Times New Roman" w:cs="Times New Roman"/>
          <w:b/>
          <w:szCs w:val="24"/>
        </w:rPr>
        <w:t>10</w:t>
      </w:r>
      <w:r w:rsidRPr="008F4CA4">
        <w:rPr>
          <w:rFonts w:ascii="Times New Roman" w:hAnsi="Times New Roman" w:cs="Times New Roman"/>
          <w:b/>
          <w:szCs w:val="24"/>
        </w:rPr>
        <w:fldChar w:fldCharType="end"/>
      </w:r>
      <w:r w:rsidRPr="008F4CA4">
        <w:rPr>
          <w:rFonts w:ascii="Times New Roman" w:hAnsi="Times New Roman" w:cs="Times New Roman"/>
          <w:szCs w:val="24"/>
        </w:rPr>
        <w:t>. Hedef Kartları</w:t>
      </w:r>
      <w:bookmarkEnd w:id="58"/>
    </w:p>
    <w:tbl>
      <w:tblPr>
        <w:tblStyle w:val="TabloKlavuzu"/>
        <w:tblW w:w="5059" w:type="pct"/>
        <w:jc w:val="center"/>
        <w:tblLook w:val="04A0" w:firstRow="1" w:lastRow="0" w:firstColumn="1" w:lastColumn="0" w:noHBand="0" w:noVBand="1"/>
      </w:tblPr>
      <w:tblGrid>
        <w:gridCol w:w="2703"/>
        <w:gridCol w:w="3792"/>
        <w:gridCol w:w="1252"/>
        <w:gridCol w:w="1255"/>
        <w:gridCol w:w="1255"/>
        <w:gridCol w:w="1255"/>
        <w:gridCol w:w="1255"/>
        <w:gridCol w:w="1255"/>
        <w:gridCol w:w="1282"/>
      </w:tblGrid>
      <w:tr w:rsidR="00144A01" w:rsidRPr="008F4CA4" w14:paraId="235E2FB5" w14:textId="77777777" w:rsidTr="008A1DE5">
        <w:trPr>
          <w:trHeight w:val="403"/>
          <w:jc w:val="center"/>
        </w:trPr>
        <w:tc>
          <w:tcPr>
            <w:tcW w:w="883" w:type="pct"/>
            <w:tcBorders>
              <w:top w:val="single" w:sz="4" w:space="0" w:color="5B9BD5"/>
              <w:left w:val="single" w:sz="4" w:space="0" w:color="5B9BD5"/>
              <w:bottom w:val="single" w:sz="4" w:space="0" w:color="FFFFFF" w:themeColor="background1"/>
              <w:right w:val="single" w:sz="4" w:space="0" w:color="5B9BD5" w:themeColor="accent1"/>
            </w:tcBorders>
            <w:shd w:val="clear" w:color="auto" w:fill="5B9BD5" w:themeFill="accent1"/>
            <w:vAlign w:val="center"/>
          </w:tcPr>
          <w:p w14:paraId="1D93DB18"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TEMA</w:t>
            </w:r>
          </w:p>
        </w:tc>
        <w:tc>
          <w:tcPr>
            <w:tcW w:w="4117" w:type="pct"/>
            <w:gridSpan w:val="8"/>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4C48E3F6" w14:textId="77777777" w:rsidR="00144A01" w:rsidRPr="008F4CA4" w:rsidRDefault="00144A01" w:rsidP="00244D4D">
            <w:pPr>
              <w:spacing w:after="0" w:line="240" w:lineRule="auto"/>
              <w:ind w:right="-63"/>
              <w:jc w:val="both"/>
              <w:rPr>
                <w:rFonts w:ascii="Times New Roman" w:hAnsi="Times New Roman" w:cs="Times New Roman"/>
                <w:sz w:val="24"/>
                <w:szCs w:val="24"/>
              </w:rPr>
            </w:pPr>
            <w:r w:rsidRPr="008F4CA4">
              <w:rPr>
                <w:rFonts w:ascii="Times New Roman" w:hAnsi="Times New Roman" w:cs="Times New Roman"/>
                <w:sz w:val="24"/>
                <w:szCs w:val="24"/>
              </w:rPr>
              <w:t>EĞİTİM ÖĞRETİMDE KALİTE</w:t>
            </w:r>
          </w:p>
        </w:tc>
      </w:tr>
      <w:tr w:rsidR="00144A01" w:rsidRPr="008F4CA4" w14:paraId="6EC2CEC3" w14:textId="77777777" w:rsidTr="008A1DE5">
        <w:trPr>
          <w:trHeight w:val="417"/>
          <w:jc w:val="center"/>
        </w:trPr>
        <w:tc>
          <w:tcPr>
            <w:tcW w:w="883" w:type="pct"/>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6F58F656"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Okul Kurum Türü</w:t>
            </w:r>
          </w:p>
        </w:tc>
        <w:tc>
          <w:tcPr>
            <w:tcW w:w="4117" w:type="pct"/>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42EF3B4D"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İlkokul</w:t>
            </w:r>
          </w:p>
        </w:tc>
      </w:tr>
      <w:tr w:rsidR="00144A01" w:rsidRPr="008F4CA4" w14:paraId="0404EEB8" w14:textId="77777777" w:rsidTr="008A1DE5">
        <w:trPr>
          <w:trHeight w:val="409"/>
          <w:jc w:val="center"/>
        </w:trPr>
        <w:tc>
          <w:tcPr>
            <w:tcW w:w="883" w:type="pct"/>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42830E38"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Amaç 1</w:t>
            </w:r>
          </w:p>
        </w:tc>
        <w:tc>
          <w:tcPr>
            <w:tcW w:w="4117" w:type="pct"/>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38C54C17"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Öğrencilerin eğitim öğretime etkin katılımlarıyla donanımlı olarak bir üst öğrenime geçişi sağlanacaktır.</w:t>
            </w:r>
          </w:p>
        </w:tc>
      </w:tr>
      <w:tr w:rsidR="00144A01" w:rsidRPr="008F4CA4" w14:paraId="17D21638" w14:textId="77777777" w:rsidTr="008A1DE5">
        <w:trPr>
          <w:trHeight w:val="415"/>
          <w:jc w:val="center"/>
        </w:trPr>
        <w:tc>
          <w:tcPr>
            <w:tcW w:w="883" w:type="pct"/>
            <w:tcBorders>
              <w:top w:val="single" w:sz="4" w:space="0" w:color="FFFFFF" w:themeColor="background1"/>
              <w:left w:val="single" w:sz="4" w:space="0" w:color="5B9BD5"/>
              <w:bottom w:val="single" w:sz="4" w:space="0" w:color="FFFFFF"/>
              <w:right w:val="single" w:sz="4" w:space="0" w:color="5B9BD5" w:themeColor="accent1"/>
            </w:tcBorders>
            <w:shd w:val="clear" w:color="auto" w:fill="5B9BD5" w:themeFill="accent1"/>
            <w:vAlign w:val="center"/>
          </w:tcPr>
          <w:p w14:paraId="4C46AC96"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 1.1.</w:t>
            </w:r>
          </w:p>
        </w:tc>
        <w:tc>
          <w:tcPr>
            <w:tcW w:w="4117" w:type="pct"/>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4E57C29E"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Öğrenme kayıpları önleyici çalışmalar yapılarak azaltılacaktır.</w:t>
            </w:r>
          </w:p>
        </w:tc>
      </w:tr>
      <w:tr w:rsidR="00144A01" w:rsidRPr="008F4CA4" w14:paraId="4440A3BC" w14:textId="77777777" w:rsidTr="008A1DE5">
        <w:trPr>
          <w:trHeight w:val="20"/>
          <w:jc w:val="center"/>
        </w:trPr>
        <w:tc>
          <w:tcPr>
            <w:tcW w:w="2122" w:type="pct"/>
            <w:gridSpan w:val="2"/>
            <w:tcBorders>
              <w:top w:val="single" w:sz="4" w:space="0" w:color="FFFFFF"/>
              <w:left w:val="single" w:sz="4" w:space="0" w:color="5B9BD5"/>
              <w:bottom w:val="single" w:sz="4" w:space="0" w:color="FFFFFF" w:themeColor="background1"/>
              <w:right w:val="single" w:sz="4" w:space="0" w:color="FFFFFF" w:themeColor="background1"/>
            </w:tcBorders>
            <w:shd w:val="clear" w:color="auto" w:fill="5B9BD5" w:themeFill="accent1"/>
            <w:vAlign w:val="center"/>
          </w:tcPr>
          <w:p w14:paraId="71AB2E9E" w14:textId="77777777" w:rsidR="00144A01" w:rsidRPr="008F4CA4" w:rsidRDefault="00144A01" w:rsidP="00244D4D">
            <w:pPr>
              <w:tabs>
                <w:tab w:val="left" w:pos="4159"/>
              </w:tabs>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Performans Göstergeleri</w:t>
            </w:r>
          </w:p>
        </w:tc>
        <w:tc>
          <w:tcPr>
            <w:tcW w:w="409" w:type="pct"/>
            <w:tcBorders>
              <w:top w:val="single" w:sz="4" w:space="0" w:color="FFFFFF"/>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4F286027"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Hedefe Etkisi (%)</w:t>
            </w:r>
          </w:p>
        </w:tc>
        <w:tc>
          <w:tcPr>
            <w:tcW w:w="410" w:type="pct"/>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5AFDA2A4"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 xml:space="preserve">Plan Dönemi Başlangıç </w:t>
            </w:r>
            <w:r w:rsidRPr="008F4CA4">
              <w:rPr>
                <w:rFonts w:ascii="Times New Roman" w:hAnsi="Times New Roman" w:cs="Times New Roman"/>
                <w:b/>
                <w:color w:val="FFFFFF" w:themeColor="background1"/>
                <w:sz w:val="24"/>
                <w:szCs w:val="24"/>
                <w:u w:val="single"/>
              </w:rPr>
              <w:t>Değeri</w:t>
            </w:r>
          </w:p>
        </w:tc>
        <w:tc>
          <w:tcPr>
            <w:tcW w:w="410" w:type="pct"/>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4F554BB0"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2024</w:t>
            </w:r>
          </w:p>
        </w:tc>
        <w:tc>
          <w:tcPr>
            <w:tcW w:w="410" w:type="pct"/>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16457E2D"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2025</w:t>
            </w:r>
          </w:p>
        </w:tc>
        <w:tc>
          <w:tcPr>
            <w:tcW w:w="410" w:type="pct"/>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030632A8"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2026</w:t>
            </w:r>
          </w:p>
        </w:tc>
        <w:tc>
          <w:tcPr>
            <w:tcW w:w="410" w:type="pct"/>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1FD21440"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2027</w:t>
            </w:r>
          </w:p>
        </w:tc>
        <w:tc>
          <w:tcPr>
            <w:tcW w:w="419" w:type="pct"/>
            <w:tcBorders>
              <w:top w:val="single" w:sz="4" w:space="0" w:color="5B9BD5"/>
              <w:left w:val="single" w:sz="4" w:space="0" w:color="FFFFFF" w:themeColor="background1"/>
              <w:bottom w:val="single" w:sz="4" w:space="0" w:color="5B9BD5"/>
              <w:right w:val="single" w:sz="4" w:space="0" w:color="5B9BD5"/>
            </w:tcBorders>
            <w:shd w:val="clear" w:color="auto" w:fill="5B9BD5" w:themeFill="accent1"/>
            <w:vAlign w:val="center"/>
          </w:tcPr>
          <w:p w14:paraId="595F9E16" w14:textId="77777777" w:rsidR="00144A01" w:rsidRPr="008F4CA4" w:rsidRDefault="00144A01" w:rsidP="00244D4D">
            <w:pPr>
              <w:spacing w:after="0" w:line="240" w:lineRule="auto"/>
              <w:jc w:val="center"/>
              <w:rPr>
                <w:rFonts w:ascii="Times New Roman"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2028</w:t>
            </w:r>
          </w:p>
        </w:tc>
      </w:tr>
      <w:tr w:rsidR="00144A01" w:rsidRPr="008F4CA4" w14:paraId="24CD098F" w14:textId="77777777" w:rsidTr="008A1DE5">
        <w:trPr>
          <w:trHeight w:hRule="exact" w:val="567"/>
          <w:jc w:val="center"/>
        </w:trPr>
        <w:tc>
          <w:tcPr>
            <w:tcW w:w="2122" w:type="pct"/>
            <w:gridSpan w:val="2"/>
            <w:tcBorders>
              <w:top w:val="single" w:sz="4" w:space="0" w:color="FFFFFF" w:themeColor="background1"/>
              <w:left w:val="single" w:sz="4" w:space="0" w:color="5B9BD5"/>
              <w:bottom w:val="single" w:sz="4" w:space="0" w:color="FFFFFF"/>
              <w:right w:val="single" w:sz="4" w:space="0" w:color="5B9BD5"/>
            </w:tcBorders>
            <w:shd w:val="clear" w:color="auto" w:fill="5B9BD5" w:themeFill="accent1"/>
            <w:vAlign w:val="center"/>
          </w:tcPr>
          <w:p w14:paraId="7ED632CB" w14:textId="77777777" w:rsidR="00144A01" w:rsidRPr="008F4CA4" w:rsidRDefault="00144A01" w:rsidP="00244D4D">
            <w:pPr>
              <w:spacing w:after="0" w:line="240" w:lineRule="auto"/>
              <w:jc w:val="both"/>
              <w:rPr>
                <w:rFonts w:ascii="Times New Roman" w:hAnsi="Times New Roman" w:cs="Times New Roman"/>
                <w:color w:val="FFFFFF" w:themeColor="background1"/>
                <w:sz w:val="24"/>
                <w:szCs w:val="24"/>
                <w:lang w:val="en-US"/>
              </w:rPr>
            </w:pPr>
            <w:r w:rsidRPr="008F4CA4">
              <w:rPr>
                <w:rFonts w:ascii="Times New Roman" w:hAnsi="Times New Roman" w:cs="Times New Roman"/>
                <w:color w:val="FFFFFF" w:themeColor="background1"/>
                <w:sz w:val="24"/>
                <w:szCs w:val="24"/>
                <w:lang w:val="en-US"/>
              </w:rPr>
              <w:t>PG.1.1. İlkokullarda Yetiştirme Programına (İYEP) dâhil olan öğrencilerin Türkçe dersi kazanımlarına ulaşma oranı (%)</w:t>
            </w:r>
          </w:p>
        </w:tc>
        <w:tc>
          <w:tcPr>
            <w:tcW w:w="40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678B3B"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%25</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554F71" w14:textId="77777777" w:rsidR="00144A01" w:rsidRPr="00654D32" w:rsidRDefault="00144A01" w:rsidP="00244D4D">
            <w:pPr>
              <w:tabs>
                <w:tab w:val="left" w:pos="841"/>
              </w:tabs>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D58960"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04144C"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8B7B27"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007550"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%99</w:t>
            </w:r>
          </w:p>
        </w:tc>
        <w:tc>
          <w:tcPr>
            <w:tcW w:w="41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A15881"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%99</w:t>
            </w:r>
          </w:p>
        </w:tc>
      </w:tr>
      <w:tr w:rsidR="00144A01" w:rsidRPr="008F4CA4" w14:paraId="3D064581" w14:textId="77777777" w:rsidTr="008A1DE5">
        <w:trPr>
          <w:trHeight w:hRule="exact" w:val="567"/>
          <w:jc w:val="center"/>
        </w:trPr>
        <w:tc>
          <w:tcPr>
            <w:tcW w:w="2122" w:type="pct"/>
            <w:gridSpan w:val="2"/>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68F46B5E" w14:textId="77777777" w:rsidR="00144A01" w:rsidRPr="008F4CA4" w:rsidRDefault="00144A01" w:rsidP="00244D4D">
            <w:pPr>
              <w:spacing w:after="0" w:line="240" w:lineRule="auto"/>
              <w:jc w:val="both"/>
              <w:rPr>
                <w:rFonts w:ascii="Times New Roman" w:hAnsi="Times New Roman" w:cs="Times New Roman"/>
                <w:color w:val="FFFFFF" w:themeColor="background1"/>
                <w:sz w:val="24"/>
                <w:szCs w:val="24"/>
                <w:lang w:val="en-US"/>
              </w:rPr>
            </w:pPr>
            <w:r w:rsidRPr="008F4CA4">
              <w:rPr>
                <w:rFonts w:ascii="Times New Roman" w:hAnsi="Times New Roman" w:cs="Times New Roman"/>
                <w:color w:val="FFFFFF" w:themeColor="background1"/>
                <w:sz w:val="24"/>
                <w:szCs w:val="24"/>
                <w:lang w:val="en-US"/>
              </w:rPr>
              <w:t>PG.1.2. İlkokullarda Yetiştirme Programına dâhil olan öğrencilerin matematik dersi kazanımlarına ulaşma oranı (%)</w:t>
            </w:r>
          </w:p>
        </w:tc>
        <w:tc>
          <w:tcPr>
            <w:tcW w:w="40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C7ECBD"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%25</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D1BE3E"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%96</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7C111D" w14:textId="77777777" w:rsidR="00144A01" w:rsidRPr="00654D32" w:rsidRDefault="00144A01" w:rsidP="00244D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A94F0B"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%97</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4A13BD"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E42315"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c>
          <w:tcPr>
            <w:tcW w:w="41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22CC58"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%98</w:t>
            </w:r>
          </w:p>
        </w:tc>
      </w:tr>
      <w:tr w:rsidR="00144A01" w:rsidRPr="008F4CA4" w14:paraId="72E58FD9" w14:textId="77777777" w:rsidTr="008A1DE5">
        <w:trPr>
          <w:trHeight w:hRule="exact" w:val="567"/>
          <w:jc w:val="center"/>
        </w:trPr>
        <w:tc>
          <w:tcPr>
            <w:tcW w:w="2122" w:type="pct"/>
            <w:gridSpan w:val="2"/>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34A5312B"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color w:val="FFFFFF" w:themeColor="background1"/>
                <w:sz w:val="24"/>
                <w:szCs w:val="24"/>
              </w:rPr>
              <w:t xml:space="preserve">PG.1.3. 20 gün ve üzeri özürsüz devamsızlık yapan öğrenci oranı (%) </w:t>
            </w:r>
          </w:p>
        </w:tc>
        <w:tc>
          <w:tcPr>
            <w:tcW w:w="40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5C0727"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%25</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8B366A"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B352C7"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7B8711"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F96ACC"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82E2DC"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45E816"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r>
      <w:tr w:rsidR="00144A01" w:rsidRPr="008F4CA4" w14:paraId="7C906064" w14:textId="77777777" w:rsidTr="008A1DE5">
        <w:trPr>
          <w:trHeight w:hRule="exact" w:val="567"/>
          <w:jc w:val="center"/>
        </w:trPr>
        <w:tc>
          <w:tcPr>
            <w:tcW w:w="2122" w:type="pct"/>
            <w:gridSpan w:val="2"/>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6BCC5B69"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color w:val="FFFFFF" w:themeColor="background1"/>
                <w:sz w:val="24"/>
                <w:szCs w:val="24"/>
              </w:rPr>
              <w:t>PG.1.4. 20 gün ve üzeri özürlü devamsızlık yapan öğrenci oranı (%)</w:t>
            </w:r>
          </w:p>
        </w:tc>
        <w:tc>
          <w:tcPr>
            <w:tcW w:w="40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DBB46C"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%25</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A54EA8"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%3</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73815"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%2</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BF482F"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4102A6"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0F7067"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c>
          <w:tcPr>
            <w:tcW w:w="419"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57C795" w14:textId="77777777" w:rsidR="00144A01" w:rsidRPr="00654D3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%1</w:t>
            </w:r>
          </w:p>
        </w:tc>
      </w:tr>
      <w:tr w:rsidR="00144A01" w:rsidRPr="008F4CA4" w14:paraId="58923BB1" w14:textId="77777777" w:rsidTr="008A1DE5">
        <w:trPr>
          <w:trHeight w:val="20"/>
          <w:jc w:val="center"/>
        </w:trPr>
        <w:tc>
          <w:tcPr>
            <w:tcW w:w="2122" w:type="pct"/>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49CED52F"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Stratejiler</w:t>
            </w:r>
          </w:p>
        </w:tc>
        <w:tc>
          <w:tcPr>
            <w:tcW w:w="2878" w:type="pct"/>
            <w:gridSpan w:val="7"/>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1ED53DD3" w14:textId="77777777" w:rsidR="00144A01" w:rsidRPr="00E84F01" w:rsidRDefault="00144A01" w:rsidP="00244D4D">
            <w:pPr>
              <w:pStyle w:val="TableParagraph"/>
              <w:ind w:left="5" w:right="-100"/>
              <w:jc w:val="both"/>
              <w:rPr>
                <w:rFonts w:ascii="Times New Roman" w:hAnsi="Times New Roman" w:cs="Times New Roman"/>
                <w:spacing w:val="-4"/>
                <w:sz w:val="24"/>
                <w:szCs w:val="24"/>
              </w:rPr>
            </w:pPr>
            <w:r w:rsidRPr="008F4CA4">
              <w:rPr>
                <w:rFonts w:ascii="Times New Roman" w:hAnsi="Times New Roman" w:cs="Times New Roman"/>
                <w:sz w:val="24"/>
                <w:szCs w:val="24"/>
              </w:rPr>
              <w:t>S.1.</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Öğrencilerin</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Türkçe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dersindeki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eksikleri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tespit</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edilerekİYEP</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aracılığıyla</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akademik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yeterliklerinin artırılması sağlanacaktır.</w:t>
            </w:r>
          </w:p>
          <w:p w14:paraId="75B181A5" w14:textId="77777777" w:rsidR="00144A01" w:rsidRDefault="00144A01" w:rsidP="00244D4D">
            <w:pPr>
              <w:pStyle w:val="TableParagraph"/>
              <w:ind w:left="5" w:right="-100"/>
              <w:jc w:val="both"/>
              <w:rPr>
                <w:rFonts w:ascii="Times New Roman" w:hAnsi="Times New Roman" w:cs="Times New Roman"/>
                <w:sz w:val="24"/>
                <w:szCs w:val="24"/>
              </w:rPr>
            </w:pPr>
            <w:r>
              <w:rPr>
                <w:rFonts w:ascii="Times New Roman" w:hAnsi="Times New Roman" w:cs="Times New Roman"/>
                <w:sz w:val="24"/>
                <w:szCs w:val="24"/>
              </w:rPr>
              <w:t>S.2.</w:t>
            </w:r>
            <w:r w:rsidRPr="008F4CA4">
              <w:rPr>
                <w:rFonts w:ascii="Times New Roman" w:hAnsi="Times New Roman" w:cs="Times New Roman"/>
                <w:sz w:val="24"/>
                <w:szCs w:val="24"/>
              </w:rPr>
              <w:t>Öğrencilerin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matematik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derslerindeki</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eksikleri</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tespit</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edilerek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İYEP</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aracılığıyla</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akademik yeterliklerinin artırılması sağlanacaktır.</w:t>
            </w:r>
          </w:p>
          <w:p w14:paraId="35C78769" w14:textId="77777777" w:rsidR="00144A01" w:rsidRDefault="00144A01" w:rsidP="00244D4D">
            <w:pPr>
              <w:pStyle w:val="TableParagraph"/>
              <w:ind w:left="5" w:right="-100"/>
              <w:jc w:val="both"/>
              <w:rPr>
                <w:rFonts w:ascii="Times New Roman" w:hAnsi="Times New Roman" w:cs="Times New Roman"/>
                <w:spacing w:val="-2"/>
                <w:sz w:val="24"/>
                <w:szCs w:val="24"/>
              </w:rPr>
            </w:pPr>
            <w:r>
              <w:rPr>
                <w:rFonts w:ascii="Times New Roman" w:hAnsi="Times New Roman" w:cs="Times New Roman"/>
                <w:sz w:val="24"/>
                <w:szCs w:val="24"/>
              </w:rPr>
              <w:t>S.3.</w:t>
            </w:r>
            <w:r w:rsidRPr="008F4CA4">
              <w:rPr>
                <w:rFonts w:ascii="Times New Roman" w:hAnsi="Times New Roman" w:cs="Times New Roman"/>
                <w:sz w:val="24"/>
                <w:szCs w:val="24"/>
              </w:rPr>
              <w:t>Dijital</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platformlar</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aracılığıyla</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öğrencilerin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tamamlayıcı</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destekleyici</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eğitim</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 xml:space="preserve">almaları </w:t>
            </w:r>
            <w:r w:rsidRPr="008F4CA4">
              <w:rPr>
                <w:rFonts w:ascii="Times New Roman" w:hAnsi="Times New Roman" w:cs="Times New Roman"/>
                <w:spacing w:val="-2"/>
                <w:sz w:val="24"/>
                <w:szCs w:val="24"/>
              </w:rPr>
              <w:t>sağlanacaktır.</w:t>
            </w:r>
          </w:p>
          <w:p w14:paraId="42A29359" w14:textId="77777777" w:rsidR="00144A01" w:rsidRDefault="00144A01" w:rsidP="00244D4D">
            <w:pPr>
              <w:pStyle w:val="TableParagraph"/>
              <w:ind w:left="5" w:right="-100"/>
              <w:jc w:val="both"/>
              <w:rPr>
                <w:rFonts w:ascii="Times New Roman" w:hAnsi="Times New Roman" w:cs="Times New Roman"/>
                <w:spacing w:val="-2"/>
                <w:sz w:val="24"/>
                <w:szCs w:val="24"/>
              </w:rPr>
            </w:pPr>
            <w:r>
              <w:rPr>
                <w:rFonts w:ascii="Times New Roman" w:hAnsi="Times New Roman" w:cs="Times New Roman"/>
                <w:spacing w:val="-2"/>
                <w:sz w:val="24"/>
                <w:szCs w:val="24"/>
              </w:rPr>
              <w:t>S.4.</w:t>
            </w:r>
            <w:r w:rsidRPr="008F4CA4">
              <w:rPr>
                <w:rFonts w:ascii="Times New Roman" w:hAnsi="Times New Roman" w:cs="Times New Roman"/>
                <w:sz w:val="24"/>
                <w:szCs w:val="24"/>
              </w:rPr>
              <w:t>İYEP’in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ders</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içeriklerine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katkı</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sağlayacak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etkinlik,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okuma</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vb</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aktivitelerin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 xml:space="preserve">zenginleştirilmesi </w:t>
            </w:r>
            <w:r w:rsidRPr="008F4CA4">
              <w:rPr>
                <w:rFonts w:ascii="Times New Roman" w:hAnsi="Times New Roman" w:cs="Times New Roman"/>
                <w:spacing w:val="-2"/>
                <w:sz w:val="24"/>
                <w:szCs w:val="24"/>
              </w:rPr>
              <w:t>sağlanacaktır.</w:t>
            </w:r>
          </w:p>
          <w:p w14:paraId="71FB8CC1" w14:textId="77777777" w:rsidR="00144A01" w:rsidRPr="008F4CA4" w:rsidRDefault="00144A01" w:rsidP="00244D4D">
            <w:pPr>
              <w:pStyle w:val="TableParagraph"/>
              <w:ind w:left="5" w:right="-100"/>
              <w:jc w:val="both"/>
              <w:rPr>
                <w:rFonts w:ascii="Times New Roman" w:hAnsi="Times New Roman" w:cs="Times New Roman"/>
                <w:sz w:val="24"/>
                <w:szCs w:val="24"/>
              </w:rPr>
            </w:pPr>
            <w:r>
              <w:rPr>
                <w:rFonts w:ascii="Times New Roman" w:hAnsi="Times New Roman" w:cs="Times New Roman"/>
                <w:spacing w:val="-2"/>
                <w:sz w:val="24"/>
                <w:szCs w:val="24"/>
              </w:rPr>
              <w:t>S.5.</w:t>
            </w:r>
            <w:r w:rsidRPr="008F4CA4">
              <w:rPr>
                <w:rFonts w:ascii="Times New Roman" w:hAnsi="Times New Roman" w:cs="Times New Roman"/>
                <w:sz w:val="24"/>
                <w:szCs w:val="24"/>
              </w:rPr>
              <w:t>İYEP</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içerikleri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öğrencinin</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hazır</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bulunuşluk</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seviyesi</w:t>
            </w:r>
            <w:r w:rsidRPr="008F4CA4">
              <w:rPr>
                <w:rFonts w:ascii="Times New Roman" w:hAnsi="Times New Roman" w:cs="Times New Roman"/>
                <w:spacing w:val="-8"/>
                <w:sz w:val="24"/>
                <w:szCs w:val="24"/>
              </w:rPr>
              <w:t xml:space="preserve"> </w:t>
            </w:r>
            <w:r w:rsidRPr="008F4CA4">
              <w:rPr>
                <w:rFonts w:ascii="Times New Roman" w:hAnsi="Times New Roman" w:cs="Times New Roman"/>
                <w:sz w:val="24"/>
                <w:szCs w:val="24"/>
              </w:rPr>
              <w:t>dikkate</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alınarak</w:t>
            </w:r>
            <w:r w:rsidRPr="008F4CA4">
              <w:rPr>
                <w:rFonts w:ascii="Times New Roman" w:hAnsi="Times New Roman" w:cs="Times New Roman"/>
                <w:spacing w:val="-7"/>
                <w:sz w:val="24"/>
                <w:szCs w:val="24"/>
              </w:rPr>
              <w:t xml:space="preserve"> </w:t>
            </w:r>
            <w:r w:rsidRPr="008F4CA4">
              <w:rPr>
                <w:rFonts w:ascii="Times New Roman" w:hAnsi="Times New Roman" w:cs="Times New Roman"/>
                <w:spacing w:val="-2"/>
                <w:sz w:val="24"/>
                <w:szCs w:val="24"/>
              </w:rPr>
              <w:t>hazırlanacaktır.</w:t>
            </w:r>
          </w:p>
          <w:p w14:paraId="5A53B6A2"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Öğrencilerin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devamsızlık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nedenleri</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tespit</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edilerek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devamsızlığa</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neden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olan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 xml:space="preserve">etmenler </w:t>
            </w:r>
            <w:r w:rsidRPr="008F4CA4">
              <w:rPr>
                <w:rFonts w:ascii="Times New Roman" w:hAnsi="Times New Roman" w:cs="Times New Roman"/>
                <w:spacing w:val="-2"/>
                <w:sz w:val="24"/>
                <w:szCs w:val="24"/>
              </w:rPr>
              <w:t>giderilecektir.</w:t>
            </w:r>
          </w:p>
        </w:tc>
      </w:tr>
    </w:tbl>
    <w:p w14:paraId="35DF53A0" w14:textId="77777777" w:rsidR="00144A01" w:rsidRPr="00793812" w:rsidRDefault="00144A01" w:rsidP="00144A01"/>
    <w:tbl>
      <w:tblPr>
        <w:tblStyle w:val="TabloKlavuzu"/>
        <w:tblW w:w="15310" w:type="dxa"/>
        <w:tblInd w:w="-147" w:type="dxa"/>
        <w:tblLayout w:type="fixed"/>
        <w:tblLook w:val="04A0" w:firstRow="1" w:lastRow="0" w:firstColumn="1" w:lastColumn="0" w:noHBand="0" w:noVBand="1"/>
      </w:tblPr>
      <w:tblGrid>
        <w:gridCol w:w="2525"/>
        <w:gridCol w:w="1246"/>
        <w:gridCol w:w="3207"/>
        <w:gridCol w:w="1190"/>
        <w:gridCol w:w="1190"/>
        <w:gridCol w:w="1190"/>
        <w:gridCol w:w="1191"/>
        <w:gridCol w:w="1190"/>
        <w:gridCol w:w="1190"/>
        <w:gridCol w:w="1191"/>
      </w:tblGrid>
      <w:tr w:rsidR="00144A01" w:rsidRPr="008F4CA4" w14:paraId="25BC457D" w14:textId="77777777" w:rsidTr="008A1DE5">
        <w:trPr>
          <w:trHeight w:val="393"/>
        </w:trPr>
        <w:tc>
          <w:tcPr>
            <w:tcW w:w="3771"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64FE25EA"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TEMA</w:t>
            </w:r>
          </w:p>
        </w:tc>
        <w:tc>
          <w:tcPr>
            <w:tcW w:w="11539"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050180F1" w14:textId="77777777" w:rsidR="00144A01" w:rsidRPr="008F4CA4" w:rsidRDefault="00144A01" w:rsidP="00244D4D">
            <w:pPr>
              <w:spacing w:after="0" w:line="240" w:lineRule="auto"/>
              <w:jc w:val="both"/>
              <w:rPr>
                <w:rFonts w:ascii="Times New Roman" w:hAnsi="Times New Roman" w:cs="Times New Roman"/>
                <w:sz w:val="24"/>
                <w:szCs w:val="24"/>
              </w:rPr>
            </w:pPr>
            <w:r w:rsidRPr="005A5148">
              <w:rPr>
                <w:rFonts w:ascii="Times New Roman" w:hAnsi="Times New Roman" w:cs="Times New Roman"/>
                <w:sz w:val="24"/>
                <w:szCs w:val="24"/>
              </w:rPr>
              <w:t>EĞİTİM ÖĞRETİMDE KALİTE</w:t>
            </w:r>
          </w:p>
        </w:tc>
      </w:tr>
      <w:tr w:rsidR="00144A01" w:rsidRPr="008F4CA4" w14:paraId="53050983" w14:textId="77777777" w:rsidTr="008A1DE5">
        <w:trPr>
          <w:trHeight w:val="393"/>
        </w:trPr>
        <w:tc>
          <w:tcPr>
            <w:tcW w:w="3771"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42C29F22"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Amaç 2</w:t>
            </w:r>
          </w:p>
        </w:tc>
        <w:tc>
          <w:tcPr>
            <w:tcW w:w="11539"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3F5FA335"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144A01" w:rsidRPr="008F4CA4" w14:paraId="7F340A24" w14:textId="77777777" w:rsidTr="008A1DE5">
        <w:trPr>
          <w:trHeight w:val="398"/>
        </w:trPr>
        <w:tc>
          <w:tcPr>
            <w:tcW w:w="3771" w:type="dxa"/>
            <w:gridSpan w:val="2"/>
            <w:tcBorders>
              <w:top w:val="single" w:sz="4" w:space="0" w:color="FFFFFF" w:themeColor="background1"/>
              <w:left w:val="single" w:sz="4" w:space="0" w:color="5B9BD5"/>
              <w:bottom w:val="single" w:sz="4" w:space="0" w:color="FFFFFF"/>
              <w:right w:val="single" w:sz="4" w:space="0" w:color="5B9BD5" w:themeColor="accent1"/>
            </w:tcBorders>
            <w:shd w:val="clear" w:color="auto" w:fill="5B9BD5" w:themeFill="accent1"/>
            <w:vAlign w:val="center"/>
          </w:tcPr>
          <w:p w14:paraId="034AB797"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 2.1.</w:t>
            </w:r>
          </w:p>
        </w:tc>
        <w:tc>
          <w:tcPr>
            <w:tcW w:w="11539"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6471DCE4"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Öğrencilere evrensel değerler, sağlıklı yaşam ve çevre bilinci duyarlılığı kazandırılacaktır.</w:t>
            </w:r>
          </w:p>
        </w:tc>
      </w:tr>
      <w:tr w:rsidR="00144A01" w:rsidRPr="008F4CA4" w14:paraId="6CCD2F19" w14:textId="77777777" w:rsidTr="008A1DE5">
        <w:trPr>
          <w:trHeight w:val="18"/>
        </w:trPr>
        <w:tc>
          <w:tcPr>
            <w:tcW w:w="6978" w:type="dxa"/>
            <w:gridSpan w:val="3"/>
            <w:tcBorders>
              <w:top w:val="single" w:sz="4" w:space="0" w:color="FFFFFF"/>
              <w:left w:val="single" w:sz="4" w:space="0" w:color="5B9BD5"/>
              <w:bottom w:val="single" w:sz="4" w:space="0" w:color="FFFFFF" w:themeColor="background1"/>
              <w:right w:val="single" w:sz="4" w:space="0" w:color="FFFFFF" w:themeColor="background1"/>
            </w:tcBorders>
            <w:shd w:val="clear" w:color="auto" w:fill="5B9BD5" w:themeFill="accent1"/>
            <w:vAlign w:val="center"/>
          </w:tcPr>
          <w:p w14:paraId="0A760CD4"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Performans Göstergeleri</w:t>
            </w:r>
          </w:p>
        </w:tc>
        <w:tc>
          <w:tcPr>
            <w:tcW w:w="1190" w:type="dxa"/>
            <w:tcBorders>
              <w:top w:val="single" w:sz="4" w:space="0" w:color="FFFFFF"/>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DD6DD55"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Hedefe Etkisi (%)</w:t>
            </w:r>
          </w:p>
        </w:tc>
        <w:tc>
          <w:tcPr>
            <w:tcW w:w="1190"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6F5E82F"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Plan Dönemi Başlangıç Değeri</w:t>
            </w:r>
          </w:p>
        </w:tc>
        <w:tc>
          <w:tcPr>
            <w:tcW w:w="1190"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02D938E8"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2024</w:t>
            </w:r>
          </w:p>
        </w:tc>
        <w:tc>
          <w:tcPr>
            <w:tcW w:w="1191"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268C9FC"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2025</w:t>
            </w:r>
          </w:p>
        </w:tc>
        <w:tc>
          <w:tcPr>
            <w:tcW w:w="1190"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919C11B"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2026</w:t>
            </w:r>
          </w:p>
        </w:tc>
        <w:tc>
          <w:tcPr>
            <w:tcW w:w="1190"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1C12239E"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2027</w:t>
            </w:r>
          </w:p>
        </w:tc>
        <w:tc>
          <w:tcPr>
            <w:tcW w:w="1191" w:type="dxa"/>
            <w:tcBorders>
              <w:top w:val="single" w:sz="4" w:space="0" w:color="5B9BD5"/>
              <w:left w:val="single" w:sz="4" w:space="0" w:color="FFFFFF" w:themeColor="background1"/>
              <w:bottom w:val="single" w:sz="4" w:space="0" w:color="5B9BD5"/>
              <w:right w:val="single" w:sz="4" w:space="0" w:color="5B9BD5"/>
            </w:tcBorders>
            <w:shd w:val="clear" w:color="auto" w:fill="5B9BD5" w:themeFill="accent1"/>
            <w:vAlign w:val="center"/>
          </w:tcPr>
          <w:p w14:paraId="7EED3312" w14:textId="77777777" w:rsidR="00144A01" w:rsidRPr="008F4CA4" w:rsidRDefault="00144A01" w:rsidP="00244D4D">
            <w:pPr>
              <w:spacing w:after="0" w:line="240" w:lineRule="auto"/>
              <w:jc w:val="center"/>
              <w:rPr>
                <w:rFonts w:ascii="Times New Roman"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2028</w:t>
            </w:r>
          </w:p>
        </w:tc>
      </w:tr>
      <w:tr w:rsidR="00144A01" w:rsidRPr="008F4CA4" w14:paraId="632CA72A" w14:textId="77777777" w:rsidTr="008A1DE5">
        <w:trPr>
          <w:trHeight w:hRule="exact" w:val="544"/>
        </w:trPr>
        <w:tc>
          <w:tcPr>
            <w:tcW w:w="6978" w:type="dxa"/>
            <w:gridSpan w:val="3"/>
            <w:tcBorders>
              <w:top w:val="single" w:sz="4" w:space="0" w:color="FFFFFF" w:themeColor="background1"/>
              <w:left w:val="single" w:sz="4" w:space="0" w:color="5B9BD5"/>
              <w:bottom w:val="single" w:sz="4" w:space="0" w:color="FFFFFF"/>
              <w:right w:val="single" w:sz="4" w:space="0" w:color="5B9BD5"/>
            </w:tcBorders>
            <w:shd w:val="clear" w:color="auto" w:fill="5B9BD5" w:themeFill="accent1"/>
            <w:vAlign w:val="center"/>
          </w:tcPr>
          <w:p w14:paraId="1694D223" w14:textId="77777777" w:rsidR="00144A01" w:rsidRPr="008F4CA4" w:rsidRDefault="00144A01" w:rsidP="00244D4D">
            <w:pPr>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PG.2.1 Öğrenci başına okunan kitap sayısı</w:t>
            </w:r>
          </w:p>
          <w:p w14:paraId="664E4C86" w14:textId="77777777" w:rsidR="00144A01" w:rsidRPr="008F4CA4" w:rsidRDefault="00144A01" w:rsidP="00244D4D">
            <w:pPr>
              <w:spacing w:after="0" w:line="240" w:lineRule="auto"/>
              <w:jc w:val="both"/>
              <w:rPr>
                <w:rFonts w:ascii="Times New Roman" w:hAnsi="Times New Roman" w:cs="Times New Roman"/>
                <w:color w:val="FFFFFF" w:themeColor="background1"/>
                <w:sz w:val="24"/>
                <w:szCs w:val="24"/>
              </w:rPr>
            </w:pP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4DA9947" w14:textId="77777777" w:rsidR="00144A01" w:rsidRPr="008E0012" w:rsidRDefault="00144A01" w:rsidP="00244D4D">
            <w:pPr>
              <w:spacing w:after="0" w:line="240" w:lineRule="auto"/>
              <w:jc w:val="center"/>
              <w:rPr>
                <w:rFonts w:ascii="Times New Roman" w:hAnsi="Times New Roman" w:cs="Times New Roman"/>
                <w:sz w:val="24"/>
                <w:szCs w:val="24"/>
              </w:rPr>
            </w:pPr>
            <w:r w:rsidRPr="00654D32">
              <w:rPr>
                <w:rFonts w:ascii="Times New Roman" w:hAnsi="Times New Roman" w:cs="Times New Roman"/>
                <w:sz w:val="24"/>
                <w:szCs w:val="24"/>
              </w:rPr>
              <w:t>%</w:t>
            </w:r>
            <w:r>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137288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48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C19FCC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50</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C029024"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55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960A3FA"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60</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B7F5AB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65</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FC77DAA"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70</w:t>
            </w:r>
          </w:p>
        </w:tc>
      </w:tr>
      <w:tr w:rsidR="00144A01" w:rsidRPr="008F4CA4" w14:paraId="0F7C70D6"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4315F03E"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PG.2.2 Sağlıklı ve dengeli beslenme ile ilgili verilen eğitim sayısı</w:t>
            </w:r>
          </w:p>
          <w:p w14:paraId="3BAE4946"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83DD899"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7AB3B1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F062B69"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16</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ABC1704"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17</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CCBACF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CB6BE77"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19</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9B5D36B"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20</w:t>
            </w:r>
          </w:p>
        </w:tc>
      </w:tr>
      <w:tr w:rsidR="00144A01" w:rsidRPr="008F4CA4" w14:paraId="67F674B4"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340187BA"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lang w:val="en-US"/>
              </w:rPr>
              <w:t>PG.2.3 Sağlıklı ve dengeli beslenme ile ilgili verilen eğitime katılan öğrenci sayısı</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9C0B713"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13C18D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313</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991A7C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330</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3DE5590"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345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38527BD"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350</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65260DE"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355</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15AEB02"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360</w:t>
            </w:r>
          </w:p>
        </w:tc>
      </w:tr>
      <w:tr w:rsidR="00144A01" w:rsidRPr="008F4CA4" w14:paraId="19ECD91D"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74E81A71"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PG.2.4. Çevre bilincinin artırılmasına yönelik verilen eğitim sayısı</w:t>
            </w:r>
          </w:p>
          <w:p w14:paraId="074B6753" w14:textId="77777777" w:rsidR="00144A01" w:rsidRPr="008F4CA4" w:rsidRDefault="00144A01" w:rsidP="00244D4D">
            <w:pPr>
              <w:spacing w:after="0" w:line="240" w:lineRule="auto"/>
              <w:rPr>
                <w:rFonts w:ascii="Times New Roman" w:hAnsi="Times New Roman" w:cs="Times New Roman"/>
                <w:b/>
                <w:color w:val="FFFFFF" w:themeColor="background1"/>
                <w:sz w:val="24"/>
                <w:szCs w:val="24"/>
                <w:lang w:val="en-US"/>
              </w:rPr>
            </w:pP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2C7A1CF"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F97670D"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E594A72"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16</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289C078"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17</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9A99941"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A692E6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19</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025EC74"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20</w:t>
            </w:r>
          </w:p>
        </w:tc>
      </w:tr>
      <w:tr w:rsidR="00144A01" w:rsidRPr="008F4CA4" w14:paraId="109C3E07"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2E51DF24"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PG.2.5 Çevre bilincinin artırılmasına yönelik verilen eğitimlere katılan öğrenci sayısı sayısı</w:t>
            </w:r>
          </w:p>
          <w:p w14:paraId="15EA24FF"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29A17F6"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C96239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313</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6E02EED"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330</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174F04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345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E326D6A"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350</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F9C805B"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355</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1F50A62"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360</w:t>
            </w:r>
          </w:p>
        </w:tc>
      </w:tr>
      <w:tr w:rsidR="00144A01" w:rsidRPr="008F4CA4" w14:paraId="6354901F"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55043FA6"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PG.1.6. Nezaket kurallarına yönelik yapılan etkinlik</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F0AAA7C"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73B0F17"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FBEE077"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16</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8B5F97D"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17</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8311C76"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F1D8B7E"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19</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B7D5C8F"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20</w:t>
            </w:r>
          </w:p>
        </w:tc>
      </w:tr>
      <w:tr w:rsidR="00144A01" w:rsidRPr="008F4CA4" w14:paraId="5E58B361" w14:textId="77777777" w:rsidTr="008A1DE5">
        <w:trPr>
          <w:trHeight w:hRule="exact" w:val="544"/>
        </w:trPr>
        <w:tc>
          <w:tcPr>
            <w:tcW w:w="6978"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3E29DB9D"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rPr>
              <w:t>PG.1.7 Nezaket kurallarına yönelik yapılan etkinliklere katılan öğrenci sayısı</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6DAF485"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BF332A">
              <w:rPr>
                <w:rFonts w:ascii="Times New Roman" w:hAnsi="Times New Roman" w:cs="Times New Roman"/>
              </w:rPr>
              <w:t>14,28</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8E36E07"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313</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800E8F8"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330</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5F6579F"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345</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68C4D52"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350</w:t>
            </w:r>
          </w:p>
        </w:tc>
        <w:tc>
          <w:tcPr>
            <w:tcW w:w="11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F7F2578"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355</w:t>
            </w:r>
          </w:p>
        </w:tc>
        <w:tc>
          <w:tcPr>
            <w:tcW w:w="1191"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BCD4EE7"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sz w:val="24"/>
                <w:szCs w:val="24"/>
              </w:rPr>
              <w:t>360</w:t>
            </w:r>
          </w:p>
        </w:tc>
      </w:tr>
      <w:tr w:rsidR="00144A01" w:rsidRPr="008F4CA4" w14:paraId="3838C278" w14:textId="77777777" w:rsidTr="008A1DE5">
        <w:trPr>
          <w:trHeight w:val="18"/>
        </w:trPr>
        <w:tc>
          <w:tcPr>
            <w:tcW w:w="2525" w:type="dxa"/>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0BE68AAD"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Stratejiler</w:t>
            </w:r>
          </w:p>
        </w:tc>
        <w:tc>
          <w:tcPr>
            <w:tcW w:w="12785" w:type="dxa"/>
            <w:gridSpan w:val="9"/>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2662BAAF" w14:textId="77777777" w:rsidR="00144A01" w:rsidRPr="008F4CA4" w:rsidRDefault="00144A01" w:rsidP="00244D4D">
            <w:pPr>
              <w:spacing w:after="0" w:line="240" w:lineRule="auto"/>
              <w:jc w:val="both"/>
              <w:rPr>
                <w:rFonts w:ascii="Times New Roman" w:hAnsi="Times New Roman" w:cs="Times New Roman"/>
                <w:sz w:val="24"/>
                <w:szCs w:val="24"/>
                <w:lang w:val="en-US"/>
              </w:rPr>
            </w:pPr>
            <w:r w:rsidRPr="00E84F01">
              <w:rPr>
                <w:rFonts w:ascii="Times New Roman" w:hAnsi="Times New Roman" w:cs="Times New Roman"/>
                <w:sz w:val="24"/>
                <w:szCs w:val="24"/>
                <w:lang w:val="en-US"/>
              </w:rPr>
              <w:t>S1</w:t>
            </w:r>
            <w:r w:rsidRPr="008F4CA4">
              <w:rPr>
                <w:rFonts w:ascii="Times New Roman" w:hAnsi="Times New Roman" w:cs="Times New Roman"/>
                <w:b/>
                <w:sz w:val="24"/>
                <w:szCs w:val="24"/>
                <w:lang w:val="en-US"/>
              </w:rPr>
              <w:t xml:space="preserve"> </w:t>
            </w:r>
            <w:r w:rsidRPr="008F4CA4">
              <w:rPr>
                <w:rFonts w:ascii="Times New Roman" w:hAnsi="Times New Roman" w:cs="Times New Roman"/>
                <w:sz w:val="24"/>
                <w:szCs w:val="24"/>
                <w:lang w:val="en-US"/>
              </w:rPr>
              <w:t xml:space="preserve">Okul kütüphanesi zenginleştirilecek, öğrencilerin kütüphaneden yararlanması sağlanacaktır. </w:t>
            </w:r>
          </w:p>
          <w:p w14:paraId="34A08904" w14:textId="77777777" w:rsidR="00144A01" w:rsidRPr="008F4CA4" w:rsidRDefault="00144A01" w:rsidP="00244D4D">
            <w:pPr>
              <w:spacing w:after="0" w:line="240" w:lineRule="auto"/>
              <w:jc w:val="both"/>
              <w:rPr>
                <w:rFonts w:ascii="Times New Roman" w:hAnsi="Times New Roman" w:cs="Times New Roman"/>
                <w:sz w:val="24"/>
                <w:szCs w:val="24"/>
                <w:lang w:val="en-US"/>
              </w:rPr>
            </w:pPr>
            <w:r w:rsidRPr="008F4CA4">
              <w:rPr>
                <w:rFonts w:ascii="Times New Roman" w:hAnsi="Times New Roman" w:cs="Times New Roman"/>
                <w:sz w:val="24"/>
                <w:szCs w:val="24"/>
                <w:lang w:val="en-US"/>
              </w:rPr>
              <w:t>S2 Türkçe dersinde ders saatinin bir bölümü okumaya ayrılacak ve okul müdürlüğünce planlanan zamanlarda okuma etkinlikleri düzenlenecektir.</w:t>
            </w:r>
          </w:p>
          <w:p w14:paraId="0DB53633" w14:textId="77777777" w:rsidR="00144A01" w:rsidRPr="008F4CA4" w:rsidRDefault="00144A01" w:rsidP="00244D4D">
            <w:pPr>
              <w:spacing w:after="0" w:line="240" w:lineRule="auto"/>
              <w:jc w:val="both"/>
              <w:rPr>
                <w:rFonts w:ascii="Times New Roman" w:hAnsi="Times New Roman" w:cs="Times New Roman"/>
                <w:sz w:val="24"/>
                <w:szCs w:val="24"/>
                <w:lang w:val="en-US"/>
              </w:rPr>
            </w:pPr>
            <w:r w:rsidRPr="008F4CA4">
              <w:rPr>
                <w:rFonts w:ascii="Times New Roman" w:hAnsi="Times New Roman" w:cs="Times New Roman"/>
                <w:sz w:val="24"/>
                <w:szCs w:val="24"/>
                <w:lang w:val="en-US"/>
              </w:rPr>
              <w:t>S3 Serbest etkinlikler saati, öğrencilerin sanatsal, sportif ve kültürel faaliyetlere katılım sağlayacağı şekilde düzenlenecektir.</w:t>
            </w:r>
          </w:p>
          <w:p w14:paraId="7BECEA89" w14:textId="77777777" w:rsidR="00144A01" w:rsidRPr="008F4CA4" w:rsidRDefault="00144A01" w:rsidP="00244D4D">
            <w:pPr>
              <w:spacing w:after="0" w:line="240" w:lineRule="auto"/>
              <w:jc w:val="both"/>
              <w:rPr>
                <w:rFonts w:ascii="Times New Roman" w:hAnsi="Times New Roman" w:cs="Times New Roman"/>
                <w:sz w:val="24"/>
                <w:szCs w:val="24"/>
                <w:lang w:val="en-US"/>
              </w:rPr>
            </w:pPr>
            <w:r w:rsidRPr="008F4CA4">
              <w:rPr>
                <w:rFonts w:ascii="Times New Roman" w:hAnsi="Times New Roman" w:cs="Times New Roman"/>
                <w:sz w:val="24"/>
                <w:szCs w:val="24"/>
                <w:lang w:val="en-US"/>
              </w:rPr>
              <w:t>S4 Öğrencilere sağlıklı ve dengeli beslenmelerine yönelik bilgilendirme eğitimleri ve etkinlikler yapılacaktır.</w:t>
            </w:r>
          </w:p>
          <w:p w14:paraId="4AEE89D2" w14:textId="77777777" w:rsidR="00144A01" w:rsidRPr="008F4CA4" w:rsidRDefault="00144A01" w:rsidP="00244D4D">
            <w:pPr>
              <w:spacing w:after="0" w:line="240" w:lineRule="auto"/>
              <w:jc w:val="both"/>
              <w:rPr>
                <w:rFonts w:ascii="Times New Roman" w:hAnsi="Times New Roman" w:cs="Times New Roman"/>
                <w:sz w:val="24"/>
                <w:szCs w:val="24"/>
                <w:lang w:val="en-US"/>
              </w:rPr>
            </w:pPr>
            <w:r w:rsidRPr="008F4CA4">
              <w:rPr>
                <w:rFonts w:ascii="Times New Roman" w:hAnsi="Times New Roman" w:cs="Times New Roman"/>
                <w:sz w:val="24"/>
                <w:szCs w:val="24"/>
                <w:lang w:val="en-US"/>
              </w:rPr>
              <w:t>S5 Öğrencilerin çevre bilincinin artırılmasına yönelik etkinlikler yapılacaktır.</w:t>
            </w:r>
          </w:p>
          <w:p w14:paraId="3C2A2777"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S6 Öğrencilere, nezaket ve görgü kuralları konusunda eğitimler verilerek konuya ilişkin etkinlikler düzenlenecektir.</w:t>
            </w:r>
          </w:p>
        </w:tc>
      </w:tr>
    </w:tbl>
    <w:p w14:paraId="74893EF2" w14:textId="0F68EEC9" w:rsidR="00144A01" w:rsidRDefault="00144A01" w:rsidP="00144A01">
      <w:pPr>
        <w:spacing w:line="360" w:lineRule="auto"/>
        <w:jc w:val="both"/>
        <w:rPr>
          <w:rFonts w:ascii="Times New Roman" w:hAnsi="Times New Roman" w:cs="Times New Roman"/>
          <w:b/>
          <w:sz w:val="24"/>
          <w:szCs w:val="24"/>
        </w:rPr>
      </w:pPr>
    </w:p>
    <w:p w14:paraId="479D3C5B" w14:textId="77777777" w:rsidR="00737493" w:rsidRPr="008F4CA4" w:rsidRDefault="00737493" w:rsidP="00144A01">
      <w:pPr>
        <w:spacing w:line="360" w:lineRule="auto"/>
        <w:jc w:val="both"/>
        <w:rPr>
          <w:rFonts w:ascii="Times New Roman" w:hAnsi="Times New Roman" w:cs="Times New Roman"/>
          <w:b/>
          <w:sz w:val="24"/>
          <w:szCs w:val="24"/>
        </w:rPr>
      </w:pPr>
    </w:p>
    <w:tbl>
      <w:tblPr>
        <w:tblStyle w:val="TabloKlavuzu"/>
        <w:tblW w:w="15452" w:type="dxa"/>
        <w:tblInd w:w="-289" w:type="dxa"/>
        <w:tblLayout w:type="fixed"/>
        <w:tblLook w:val="04A0" w:firstRow="1" w:lastRow="0" w:firstColumn="1" w:lastColumn="0" w:noHBand="0" w:noVBand="1"/>
      </w:tblPr>
      <w:tblGrid>
        <w:gridCol w:w="2501"/>
        <w:gridCol w:w="135"/>
        <w:gridCol w:w="2751"/>
        <w:gridCol w:w="1437"/>
        <w:gridCol w:w="1438"/>
        <w:gridCol w:w="1438"/>
        <w:gridCol w:w="1438"/>
        <w:gridCol w:w="1438"/>
        <w:gridCol w:w="1438"/>
        <w:gridCol w:w="1438"/>
      </w:tblGrid>
      <w:tr w:rsidR="00144A01" w:rsidRPr="008F4CA4" w14:paraId="39D853E7" w14:textId="77777777" w:rsidTr="008A1DE5">
        <w:trPr>
          <w:trHeight w:val="564"/>
        </w:trPr>
        <w:tc>
          <w:tcPr>
            <w:tcW w:w="2636" w:type="dxa"/>
            <w:gridSpan w:val="2"/>
            <w:tcBorders>
              <w:top w:val="single" w:sz="4" w:space="0" w:color="5B9BD5"/>
              <w:left w:val="single" w:sz="4" w:space="0" w:color="5B9BD5"/>
              <w:bottom w:val="single" w:sz="4" w:space="0" w:color="FFFFFF" w:themeColor="background1"/>
              <w:right w:val="single" w:sz="4" w:space="0" w:color="5B9BD5" w:themeColor="accent1"/>
            </w:tcBorders>
            <w:shd w:val="clear" w:color="auto" w:fill="5B9BD5" w:themeFill="accent1"/>
            <w:vAlign w:val="center"/>
          </w:tcPr>
          <w:p w14:paraId="5040C372"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lastRenderedPageBreak/>
              <w:t>TEMA</w:t>
            </w:r>
          </w:p>
        </w:tc>
        <w:tc>
          <w:tcPr>
            <w:tcW w:w="12816" w:type="dxa"/>
            <w:gridSpan w:val="8"/>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5F96DE3B"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KURUMSAL KAPASİTE</w:t>
            </w:r>
          </w:p>
        </w:tc>
      </w:tr>
      <w:tr w:rsidR="00144A01" w:rsidRPr="008F4CA4" w14:paraId="1DDD86D8" w14:textId="77777777" w:rsidTr="008A1DE5">
        <w:trPr>
          <w:trHeight w:val="417"/>
        </w:trPr>
        <w:tc>
          <w:tcPr>
            <w:tcW w:w="2636"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3B178FEC"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Okul Kurum Türü</w:t>
            </w:r>
          </w:p>
        </w:tc>
        <w:tc>
          <w:tcPr>
            <w:tcW w:w="12816"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11F923C2"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İlkokul</w:t>
            </w:r>
          </w:p>
        </w:tc>
      </w:tr>
      <w:tr w:rsidR="00144A01" w:rsidRPr="008F4CA4" w14:paraId="1594A722" w14:textId="77777777" w:rsidTr="008A1DE5">
        <w:trPr>
          <w:trHeight w:val="409"/>
        </w:trPr>
        <w:tc>
          <w:tcPr>
            <w:tcW w:w="2636"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568ADD3E"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Amaç 3</w:t>
            </w:r>
          </w:p>
        </w:tc>
        <w:tc>
          <w:tcPr>
            <w:tcW w:w="12816"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28566605"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Eğitim ortamlarının fiziki imkânları geliştirilecektir.</w:t>
            </w:r>
          </w:p>
        </w:tc>
      </w:tr>
      <w:tr w:rsidR="00144A01" w:rsidRPr="008F4CA4" w14:paraId="5D719077" w14:textId="77777777" w:rsidTr="008A1DE5">
        <w:trPr>
          <w:trHeight w:val="415"/>
        </w:trPr>
        <w:tc>
          <w:tcPr>
            <w:tcW w:w="2636" w:type="dxa"/>
            <w:gridSpan w:val="2"/>
            <w:tcBorders>
              <w:top w:val="single" w:sz="4" w:space="0" w:color="FFFFFF" w:themeColor="background1"/>
              <w:left w:val="single" w:sz="4" w:space="0" w:color="5B9BD5"/>
              <w:bottom w:val="single" w:sz="4" w:space="0" w:color="FFFFFF"/>
              <w:right w:val="single" w:sz="4" w:space="0" w:color="5B9BD5" w:themeColor="accent1"/>
            </w:tcBorders>
            <w:shd w:val="clear" w:color="auto" w:fill="5B9BD5" w:themeFill="accent1"/>
            <w:vAlign w:val="center"/>
          </w:tcPr>
          <w:p w14:paraId="02DC8A9D"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 3.1.</w:t>
            </w:r>
          </w:p>
        </w:tc>
        <w:tc>
          <w:tcPr>
            <w:tcW w:w="12816"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61BE528B"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Temel eğitimde okulların niteliğini arttıracak uygulama ve çalışmalara yer verilecektir.</w:t>
            </w:r>
          </w:p>
        </w:tc>
      </w:tr>
      <w:tr w:rsidR="00144A01" w:rsidRPr="008F4CA4" w14:paraId="1209EBB0" w14:textId="77777777" w:rsidTr="008A1DE5">
        <w:trPr>
          <w:trHeight w:val="20"/>
        </w:trPr>
        <w:tc>
          <w:tcPr>
            <w:tcW w:w="5387" w:type="dxa"/>
            <w:gridSpan w:val="3"/>
            <w:tcBorders>
              <w:top w:val="single" w:sz="4" w:space="0" w:color="FFFFFF"/>
              <w:left w:val="single" w:sz="4" w:space="0" w:color="5B9BD5"/>
              <w:bottom w:val="single" w:sz="4" w:space="0" w:color="FFFFFF" w:themeColor="background1"/>
              <w:right w:val="single" w:sz="4" w:space="0" w:color="FFFFFF" w:themeColor="background1"/>
            </w:tcBorders>
            <w:shd w:val="clear" w:color="auto" w:fill="5B9BD5" w:themeFill="accent1"/>
            <w:vAlign w:val="center"/>
          </w:tcPr>
          <w:p w14:paraId="68BFFA46"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Performans Göstergeleri</w:t>
            </w:r>
          </w:p>
        </w:tc>
        <w:tc>
          <w:tcPr>
            <w:tcW w:w="1437" w:type="dxa"/>
            <w:tcBorders>
              <w:top w:val="single" w:sz="4" w:space="0" w:color="FFFFFF"/>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27F12F7D"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Hedefe Etkisi (%)</w:t>
            </w:r>
          </w:p>
        </w:tc>
        <w:tc>
          <w:tcPr>
            <w:tcW w:w="1438"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AB7A300"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Plan Dönemi Başlangıç Değeri</w:t>
            </w:r>
          </w:p>
        </w:tc>
        <w:tc>
          <w:tcPr>
            <w:tcW w:w="1438"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21F539FA"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2024</w:t>
            </w:r>
          </w:p>
        </w:tc>
        <w:tc>
          <w:tcPr>
            <w:tcW w:w="1438"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57BDF2C7"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2025</w:t>
            </w:r>
          </w:p>
        </w:tc>
        <w:tc>
          <w:tcPr>
            <w:tcW w:w="1438"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2D1796A8"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2026</w:t>
            </w:r>
          </w:p>
        </w:tc>
        <w:tc>
          <w:tcPr>
            <w:tcW w:w="1438"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7CFB871D"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2027</w:t>
            </w:r>
          </w:p>
        </w:tc>
        <w:tc>
          <w:tcPr>
            <w:tcW w:w="1438" w:type="dxa"/>
            <w:tcBorders>
              <w:top w:val="single" w:sz="4" w:space="0" w:color="5B9BD5"/>
              <w:left w:val="single" w:sz="4" w:space="0" w:color="FFFFFF" w:themeColor="background1"/>
              <w:bottom w:val="single" w:sz="4" w:space="0" w:color="5B9BD5"/>
              <w:right w:val="single" w:sz="4" w:space="0" w:color="5B9BD5"/>
            </w:tcBorders>
            <w:shd w:val="clear" w:color="auto" w:fill="5B9BD5" w:themeFill="accent1"/>
            <w:vAlign w:val="center"/>
          </w:tcPr>
          <w:p w14:paraId="587B6CCD" w14:textId="77777777" w:rsidR="00144A01" w:rsidRPr="008F4CA4" w:rsidRDefault="00144A01" w:rsidP="00244D4D">
            <w:pPr>
              <w:spacing w:after="0" w:line="240" w:lineRule="auto"/>
              <w:jc w:val="center"/>
              <w:rPr>
                <w:rFonts w:ascii="Times New Roman"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2028</w:t>
            </w:r>
          </w:p>
        </w:tc>
      </w:tr>
      <w:tr w:rsidR="00144A01" w:rsidRPr="008F4CA4" w14:paraId="2168AC1A" w14:textId="77777777" w:rsidTr="008A1DE5">
        <w:trPr>
          <w:trHeight w:hRule="exact" w:val="567"/>
        </w:trPr>
        <w:tc>
          <w:tcPr>
            <w:tcW w:w="5387" w:type="dxa"/>
            <w:gridSpan w:val="3"/>
            <w:tcBorders>
              <w:top w:val="single" w:sz="4" w:space="0" w:color="FFFFFF" w:themeColor="background1"/>
              <w:left w:val="single" w:sz="4" w:space="0" w:color="5B9BD5"/>
              <w:bottom w:val="single" w:sz="4" w:space="0" w:color="FFFFFF"/>
              <w:right w:val="single" w:sz="4" w:space="0" w:color="5B9BD5"/>
            </w:tcBorders>
            <w:shd w:val="clear" w:color="auto" w:fill="5B9BD5" w:themeFill="accent1"/>
            <w:vAlign w:val="center"/>
          </w:tcPr>
          <w:p w14:paraId="21A3720A" w14:textId="77777777" w:rsidR="00144A01" w:rsidRPr="008F4CA4" w:rsidRDefault="00144A01" w:rsidP="00244D4D">
            <w:pPr>
              <w:spacing w:after="0" w:line="240" w:lineRule="auto"/>
              <w:jc w:val="both"/>
              <w:rPr>
                <w:rFonts w:ascii="Times New Roman" w:hAnsi="Times New Roman" w:cs="Times New Roman"/>
                <w:color w:val="FFFFFF" w:themeColor="background1"/>
                <w:sz w:val="24"/>
                <w:szCs w:val="24"/>
              </w:rPr>
            </w:pPr>
            <w:r w:rsidRPr="008F4CA4">
              <w:rPr>
                <w:rFonts w:ascii="Times New Roman" w:hAnsi="Times New Roman" w:cs="Times New Roman"/>
                <w:b/>
                <w:color w:val="FFFFFF" w:themeColor="background1"/>
                <w:sz w:val="24"/>
                <w:szCs w:val="24"/>
              </w:rPr>
              <w:t>PG 3.1.1 İyileştirilen fiziki mekân (derslikler, spor salonu, kütüphaneler, atölyeler vb.) sayısı.</w:t>
            </w:r>
          </w:p>
        </w:tc>
        <w:tc>
          <w:tcPr>
            <w:tcW w:w="143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65ABED4" w14:textId="77777777" w:rsidR="00144A01" w:rsidRPr="008E0012" w:rsidRDefault="00144A01" w:rsidP="00244D4D">
            <w:pPr>
              <w:spacing w:after="0" w:line="240" w:lineRule="auto"/>
              <w:jc w:val="center"/>
              <w:rPr>
                <w:rFonts w:ascii="Times New Roman" w:hAnsi="Times New Roman" w:cs="Times New Roman"/>
                <w:sz w:val="24"/>
                <w:szCs w:val="24"/>
              </w:rPr>
            </w:pPr>
            <w:r w:rsidRPr="00BF332A">
              <w:rPr>
                <w:rFonts w:ascii="Times New Roman" w:hAnsi="Times New Roman" w:cs="Times New Roman"/>
                <w:sz w:val="24"/>
                <w:szCs w:val="24"/>
              </w:rPr>
              <w:t>%</w:t>
            </w:r>
            <w:r w:rsidRPr="008E0012">
              <w:rPr>
                <w:rFonts w:ascii="Times New Roman" w:hAnsi="Times New Roman" w:cs="Times New Roman"/>
              </w:rPr>
              <w:t>100</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25792A6" w14:textId="77777777" w:rsidR="00144A01" w:rsidRPr="008E0012" w:rsidRDefault="00144A01" w:rsidP="00244D4D">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4A1B6A8"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1</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AE92865"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2</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DBF6A9B"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3</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36993D3"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4</w:t>
            </w:r>
          </w:p>
        </w:tc>
        <w:tc>
          <w:tcPr>
            <w:tcW w:w="1438"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458E57C" w14:textId="77777777" w:rsidR="00144A01" w:rsidRPr="008E0012" w:rsidRDefault="00144A01" w:rsidP="00244D4D">
            <w:pPr>
              <w:spacing w:after="0" w:line="240" w:lineRule="auto"/>
              <w:jc w:val="center"/>
              <w:rPr>
                <w:rFonts w:ascii="Times New Roman" w:hAnsi="Times New Roman" w:cs="Times New Roman"/>
                <w:sz w:val="24"/>
                <w:szCs w:val="24"/>
              </w:rPr>
            </w:pPr>
            <w:r w:rsidRPr="008E0012">
              <w:rPr>
                <w:rFonts w:ascii="Times New Roman" w:hAnsi="Times New Roman" w:cs="Times New Roman"/>
              </w:rPr>
              <w:t>5</w:t>
            </w:r>
          </w:p>
        </w:tc>
      </w:tr>
      <w:tr w:rsidR="00144A01" w:rsidRPr="008F4CA4" w14:paraId="6D5C4D2A" w14:textId="77777777" w:rsidTr="008A1DE5">
        <w:trPr>
          <w:trHeight w:val="20"/>
        </w:trPr>
        <w:tc>
          <w:tcPr>
            <w:tcW w:w="2501" w:type="dxa"/>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479F240E"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Stratejiler</w:t>
            </w:r>
          </w:p>
        </w:tc>
        <w:tc>
          <w:tcPr>
            <w:tcW w:w="12951" w:type="dxa"/>
            <w:gridSpan w:val="9"/>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3F371948"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b/>
                <w:sz w:val="24"/>
                <w:szCs w:val="24"/>
              </w:rPr>
              <w:t>S-3.1.1</w:t>
            </w:r>
            <w:r w:rsidRPr="008F4CA4">
              <w:rPr>
                <w:rFonts w:ascii="Times New Roman" w:hAnsi="Times New Roman" w:cs="Times New Roman"/>
                <w:sz w:val="24"/>
                <w:szCs w:val="24"/>
              </w:rPr>
              <w:t xml:space="preserve"> Fiziki mekânların iyileştirilmesi için kamu idareleri, belediyeler ve işverenlerle iş birlikleri yapılacaktır.</w:t>
            </w:r>
          </w:p>
          <w:p w14:paraId="3FD1C416"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b/>
                <w:sz w:val="24"/>
                <w:szCs w:val="24"/>
              </w:rPr>
              <w:t xml:space="preserve">S-3.1.2 </w:t>
            </w:r>
            <w:r w:rsidRPr="008F4CA4">
              <w:rPr>
                <w:rFonts w:ascii="Times New Roman" w:hAnsi="Times New Roman" w:cs="Times New Roman"/>
                <w:sz w:val="24"/>
                <w:szCs w:val="24"/>
              </w:rPr>
              <w:t>Atölye ve laboratuvarların iyileştirilmesi için okul aile birliği ile iş birliği yapılacaktır.</w:t>
            </w:r>
          </w:p>
        </w:tc>
      </w:tr>
    </w:tbl>
    <w:p w14:paraId="44186EAA" w14:textId="6DFA17AF" w:rsidR="00144A01" w:rsidRDefault="00144A01" w:rsidP="00144A01">
      <w:pPr>
        <w:spacing w:line="360" w:lineRule="auto"/>
        <w:jc w:val="both"/>
        <w:rPr>
          <w:rFonts w:ascii="Times New Roman" w:hAnsi="Times New Roman" w:cs="Times New Roman"/>
          <w:color w:val="FF0000"/>
          <w:sz w:val="24"/>
          <w:szCs w:val="24"/>
        </w:rPr>
      </w:pPr>
    </w:p>
    <w:p w14:paraId="1332BB7F" w14:textId="367EC5C5" w:rsidR="005A5148" w:rsidRPr="008F4CA4" w:rsidRDefault="005A5148" w:rsidP="00144A01">
      <w:pPr>
        <w:spacing w:line="360" w:lineRule="auto"/>
        <w:jc w:val="both"/>
        <w:rPr>
          <w:rFonts w:ascii="Times New Roman" w:hAnsi="Times New Roman" w:cs="Times New Roman"/>
          <w:b/>
          <w:sz w:val="24"/>
          <w:szCs w:val="24"/>
        </w:rPr>
      </w:pPr>
    </w:p>
    <w:tbl>
      <w:tblPr>
        <w:tblStyle w:val="TabloKlavuzu"/>
        <w:tblW w:w="15452" w:type="dxa"/>
        <w:tblInd w:w="-289" w:type="dxa"/>
        <w:tblLayout w:type="fixed"/>
        <w:tblLook w:val="04A0" w:firstRow="1" w:lastRow="0" w:firstColumn="1" w:lastColumn="0" w:noHBand="0" w:noVBand="1"/>
      </w:tblPr>
      <w:tblGrid>
        <w:gridCol w:w="2217"/>
        <w:gridCol w:w="135"/>
        <w:gridCol w:w="3461"/>
        <w:gridCol w:w="1377"/>
        <w:gridCol w:w="1377"/>
        <w:gridCol w:w="1377"/>
        <w:gridCol w:w="1377"/>
        <w:gridCol w:w="1377"/>
        <w:gridCol w:w="1377"/>
        <w:gridCol w:w="1377"/>
      </w:tblGrid>
      <w:tr w:rsidR="00144A01" w:rsidRPr="008F4CA4" w14:paraId="106EBB30" w14:textId="77777777" w:rsidTr="008A1DE5">
        <w:trPr>
          <w:trHeight w:val="462"/>
        </w:trPr>
        <w:tc>
          <w:tcPr>
            <w:tcW w:w="2352" w:type="dxa"/>
            <w:gridSpan w:val="2"/>
            <w:tcBorders>
              <w:top w:val="single" w:sz="4" w:space="0" w:color="5B9BD5"/>
              <w:left w:val="single" w:sz="4" w:space="0" w:color="5B9BD5"/>
              <w:bottom w:val="single" w:sz="4" w:space="0" w:color="FFFFFF" w:themeColor="background1"/>
              <w:right w:val="single" w:sz="4" w:space="0" w:color="5B9BD5" w:themeColor="accent1"/>
            </w:tcBorders>
            <w:shd w:val="clear" w:color="auto" w:fill="5B9BD5" w:themeFill="accent1"/>
            <w:vAlign w:val="center"/>
          </w:tcPr>
          <w:p w14:paraId="3C169520"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TEMA</w:t>
            </w:r>
          </w:p>
        </w:tc>
        <w:tc>
          <w:tcPr>
            <w:tcW w:w="13100" w:type="dxa"/>
            <w:gridSpan w:val="8"/>
            <w:tcBorders>
              <w:top w:val="single" w:sz="4" w:space="0" w:color="5B9BD5" w:themeColor="accent1"/>
              <w:left w:val="single" w:sz="4" w:space="0" w:color="5B9BD5" w:themeColor="accent1"/>
              <w:bottom w:val="single" w:sz="4" w:space="0" w:color="5B9BD5"/>
              <w:right w:val="single" w:sz="4" w:space="0" w:color="5B9BD5"/>
            </w:tcBorders>
            <w:shd w:val="clear" w:color="auto" w:fill="auto"/>
            <w:vAlign w:val="center"/>
          </w:tcPr>
          <w:p w14:paraId="4963B049"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EĞİTİM ÖĞRETİMDE KALİTE</w:t>
            </w:r>
          </w:p>
        </w:tc>
      </w:tr>
      <w:tr w:rsidR="00144A01" w:rsidRPr="008F4CA4" w14:paraId="380A31A1" w14:textId="77777777" w:rsidTr="008A1DE5">
        <w:trPr>
          <w:trHeight w:val="417"/>
        </w:trPr>
        <w:tc>
          <w:tcPr>
            <w:tcW w:w="2352"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030FCBAD"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Okul Kurum Türü</w:t>
            </w:r>
          </w:p>
        </w:tc>
        <w:tc>
          <w:tcPr>
            <w:tcW w:w="13100"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100557E9"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İlkokul</w:t>
            </w:r>
          </w:p>
        </w:tc>
      </w:tr>
      <w:tr w:rsidR="00144A01" w:rsidRPr="008F4CA4" w14:paraId="682F395C" w14:textId="77777777" w:rsidTr="008A1DE5">
        <w:trPr>
          <w:trHeight w:val="409"/>
        </w:trPr>
        <w:tc>
          <w:tcPr>
            <w:tcW w:w="2352" w:type="dxa"/>
            <w:gridSpan w:val="2"/>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7A1ECFDE"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Amaç 4</w:t>
            </w:r>
          </w:p>
        </w:tc>
        <w:tc>
          <w:tcPr>
            <w:tcW w:w="13100"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0B196473"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44A01" w:rsidRPr="008F4CA4" w14:paraId="12DDF92F" w14:textId="77777777" w:rsidTr="008A1DE5">
        <w:trPr>
          <w:trHeight w:val="415"/>
        </w:trPr>
        <w:tc>
          <w:tcPr>
            <w:tcW w:w="2352" w:type="dxa"/>
            <w:gridSpan w:val="2"/>
            <w:tcBorders>
              <w:top w:val="single" w:sz="4" w:space="0" w:color="FFFFFF" w:themeColor="background1"/>
              <w:left w:val="single" w:sz="4" w:space="0" w:color="5B9BD5"/>
              <w:bottom w:val="single" w:sz="4" w:space="0" w:color="FFFFFF"/>
              <w:right w:val="single" w:sz="4" w:space="0" w:color="5B9BD5" w:themeColor="accent1"/>
            </w:tcBorders>
            <w:shd w:val="clear" w:color="auto" w:fill="5B9BD5" w:themeFill="accent1"/>
            <w:vAlign w:val="center"/>
          </w:tcPr>
          <w:p w14:paraId="76B8775A"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 4.1.</w:t>
            </w:r>
          </w:p>
        </w:tc>
        <w:tc>
          <w:tcPr>
            <w:tcW w:w="13100" w:type="dxa"/>
            <w:gridSpan w:val="8"/>
            <w:tcBorders>
              <w:top w:val="single" w:sz="4" w:space="0" w:color="5B9BD5"/>
              <w:left w:val="single" w:sz="4" w:space="0" w:color="5B9BD5" w:themeColor="accent1"/>
              <w:bottom w:val="single" w:sz="4" w:space="0" w:color="5B9BD5"/>
              <w:right w:val="single" w:sz="4" w:space="0" w:color="5B9BD5"/>
            </w:tcBorders>
            <w:shd w:val="clear" w:color="auto" w:fill="auto"/>
            <w:vAlign w:val="center"/>
          </w:tcPr>
          <w:p w14:paraId="1DC7BE58" w14:textId="77777777" w:rsidR="00144A01" w:rsidRPr="008F4CA4" w:rsidRDefault="00144A01" w:rsidP="00244D4D">
            <w:pPr>
              <w:spacing w:after="0" w:line="240" w:lineRule="auto"/>
              <w:jc w:val="both"/>
              <w:rPr>
                <w:rFonts w:ascii="Times New Roman" w:hAnsi="Times New Roman" w:cs="Times New Roman"/>
                <w:sz w:val="24"/>
                <w:szCs w:val="24"/>
              </w:rPr>
            </w:pPr>
            <w:r w:rsidRPr="008F4CA4">
              <w:rPr>
                <w:rFonts w:ascii="Times New Roman" w:hAnsi="Times New Roman" w:cs="Times New Roman"/>
                <w:sz w:val="24"/>
                <w:szCs w:val="24"/>
              </w:rPr>
              <w:t>Öğrencilerin bilimsel, kültürel, sanatsal, sportif ve toplum hizmeti alanlarında ders dışı etkinliklere katılım oranı artırılacaktır.</w:t>
            </w:r>
          </w:p>
        </w:tc>
      </w:tr>
      <w:tr w:rsidR="00144A01" w:rsidRPr="008F4CA4" w14:paraId="10C8BD41" w14:textId="77777777" w:rsidTr="008A1DE5">
        <w:trPr>
          <w:trHeight w:val="972"/>
        </w:trPr>
        <w:tc>
          <w:tcPr>
            <w:tcW w:w="5813" w:type="dxa"/>
            <w:gridSpan w:val="3"/>
            <w:tcBorders>
              <w:top w:val="single" w:sz="4" w:space="0" w:color="FFFFFF"/>
              <w:left w:val="single" w:sz="4" w:space="0" w:color="5B9BD5"/>
              <w:bottom w:val="single" w:sz="4" w:space="0" w:color="FFFFFF" w:themeColor="background1"/>
              <w:right w:val="single" w:sz="4" w:space="0" w:color="FFFFFF" w:themeColor="background1"/>
            </w:tcBorders>
            <w:shd w:val="clear" w:color="auto" w:fill="5B9BD5" w:themeFill="accent1"/>
            <w:vAlign w:val="center"/>
          </w:tcPr>
          <w:p w14:paraId="68AD30ED"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Performans Göstergeleri</w:t>
            </w:r>
          </w:p>
        </w:tc>
        <w:tc>
          <w:tcPr>
            <w:tcW w:w="1377" w:type="dxa"/>
            <w:tcBorders>
              <w:top w:val="single" w:sz="4" w:space="0" w:color="FFFFFF"/>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573ADE6B"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Hedefe Etkisi (%)</w:t>
            </w:r>
          </w:p>
        </w:tc>
        <w:tc>
          <w:tcPr>
            <w:tcW w:w="1377"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0873A569"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Plan Dönemi Başlangıç Değeri</w:t>
            </w:r>
          </w:p>
        </w:tc>
        <w:tc>
          <w:tcPr>
            <w:tcW w:w="1377"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579D6E42" w14:textId="77777777" w:rsidR="00144A01" w:rsidRPr="008F4CA4" w:rsidRDefault="00144A01" w:rsidP="00244D4D">
            <w:pPr>
              <w:spacing w:after="0" w:line="240" w:lineRule="auto"/>
              <w:ind w:left="-796" w:firstLine="796"/>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2024</w:t>
            </w:r>
          </w:p>
        </w:tc>
        <w:tc>
          <w:tcPr>
            <w:tcW w:w="1377"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4D9BADE5"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2025</w:t>
            </w:r>
          </w:p>
        </w:tc>
        <w:tc>
          <w:tcPr>
            <w:tcW w:w="1377"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86B14D0"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2026</w:t>
            </w:r>
          </w:p>
        </w:tc>
        <w:tc>
          <w:tcPr>
            <w:tcW w:w="1377" w:type="dxa"/>
            <w:tcBorders>
              <w:top w:val="single" w:sz="4" w:space="0" w:color="5B9BD5"/>
              <w:left w:val="single" w:sz="4" w:space="0" w:color="FFFFFF" w:themeColor="background1"/>
              <w:bottom w:val="single" w:sz="4" w:space="0" w:color="5B9BD5"/>
              <w:right w:val="single" w:sz="4" w:space="0" w:color="FFFFFF" w:themeColor="background1"/>
            </w:tcBorders>
            <w:shd w:val="clear" w:color="auto" w:fill="5B9BD5" w:themeFill="accent1"/>
            <w:vAlign w:val="center"/>
          </w:tcPr>
          <w:p w14:paraId="6F0A5B9B" w14:textId="77777777" w:rsidR="00144A01" w:rsidRPr="008F4CA4" w:rsidRDefault="00144A01" w:rsidP="00244D4D">
            <w:pPr>
              <w:spacing w:after="0" w:line="240" w:lineRule="auto"/>
              <w:jc w:val="center"/>
              <w:rPr>
                <w:rFonts w:ascii="Times New Roman" w:eastAsia="Calibri"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2027</w:t>
            </w:r>
          </w:p>
        </w:tc>
        <w:tc>
          <w:tcPr>
            <w:tcW w:w="1377" w:type="dxa"/>
            <w:tcBorders>
              <w:top w:val="single" w:sz="4" w:space="0" w:color="5B9BD5"/>
              <w:left w:val="single" w:sz="4" w:space="0" w:color="FFFFFF" w:themeColor="background1"/>
              <w:bottom w:val="single" w:sz="4" w:space="0" w:color="5B9BD5"/>
              <w:right w:val="single" w:sz="4" w:space="0" w:color="5B9BD5"/>
            </w:tcBorders>
            <w:shd w:val="clear" w:color="auto" w:fill="5B9BD5" w:themeFill="accent1"/>
            <w:vAlign w:val="center"/>
          </w:tcPr>
          <w:p w14:paraId="7B6946A9" w14:textId="77777777" w:rsidR="00144A01" w:rsidRPr="008F4CA4" w:rsidRDefault="00144A01" w:rsidP="00244D4D">
            <w:pPr>
              <w:spacing w:after="0" w:line="240" w:lineRule="auto"/>
              <w:jc w:val="center"/>
              <w:rPr>
                <w:rFonts w:ascii="Times New Roman" w:hAnsi="Times New Roman" w:cs="Times New Roman"/>
                <w:b/>
                <w:color w:val="FFFFFF" w:themeColor="background1"/>
                <w:sz w:val="24"/>
                <w:szCs w:val="24"/>
              </w:rPr>
            </w:pPr>
            <w:r w:rsidRPr="008F4CA4">
              <w:rPr>
                <w:rFonts w:ascii="Times New Roman" w:eastAsia="Calibri" w:hAnsi="Times New Roman" w:cs="Times New Roman"/>
                <w:b/>
                <w:color w:val="FFFFFF" w:themeColor="background1"/>
                <w:sz w:val="24"/>
                <w:szCs w:val="24"/>
              </w:rPr>
              <w:t>2028</w:t>
            </w:r>
          </w:p>
        </w:tc>
      </w:tr>
      <w:tr w:rsidR="00144A01" w:rsidRPr="008F4CA4" w14:paraId="6A320330" w14:textId="77777777" w:rsidTr="00244D4D">
        <w:trPr>
          <w:trHeight w:val="1191"/>
        </w:trPr>
        <w:tc>
          <w:tcPr>
            <w:tcW w:w="5813" w:type="dxa"/>
            <w:gridSpan w:val="3"/>
            <w:tcBorders>
              <w:top w:val="single" w:sz="4" w:space="0" w:color="FFFFFF" w:themeColor="background1"/>
              <w:left w:val="single" w:sz="4" w:space="0" w:color="5B9BD5"/>
              <w:bottom w:val="single" w:sz="4" w:space="0" w:color="FFFFFF"/>
              <w:right w:val="single" w:sz="4" w:space="0" w:color="5B9BD5"/>
            </w:tcBorders>
            <w:shd w:val="clear" w:color="auto" w:fill="5B9BD5" w:themeFill="accent1"/>
            <w:vAlign w:val="center"/>
          </w:tcPr>
          <w:p w14:paraId="001123D5"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PG.1.1 Okulda bir eğitim ve öğretim döneminde bilimsel, kültürel, sanatsal ve sportif alanlarda en az bir faaliyete katılan öğrenci oranı (%)</w:t>
            </w:r>
          </w:p>
          <w:p w14:paraId="2C986537" w14:textId="77777777" w:rsidR="00144A01" w:rsidRPr="008F4CA4" w:rsidRDefault="00144A01" w:rsidP="00244D4D">
            <w:pPr>
              <w:spacing w:after="0" w:line="240" w:lineRule="auto"/>
              <w:jc w:val="both"/>
              <w:rPr>
                <w:rFonts w:ascii="Times New Roman" w:hAnsi="Times New Roman" w:cs="Times New Roman"/>
                <w:color w:val="FFFFFF" w:themeColor="background1"/>
                <w:sz w:val="24"/>
                <w:szCs w:val="24"/>
              </w:rPr>
            </w:pP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D6FC9B8"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49A7E0B"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5E262E8"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8F94250"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D71BD58"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F79C159"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CFB27C9"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r>
      <w:tr w:rsidR="00144A01" w:rsidRPr="008F4CA4" w14:paraId="51B68D98" w14:textId="77777777" w:rsidTr="00244D4D">
        <w:trPr>
          <w:trHeight w:val="1191"/>
        </w:trPr>
        <w:tc>
          <w:tcPr>
            <w:tcW w:w="5813"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1BB138FB"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lastRenderedPageBreak/>
              <w:t>PG.1.2 Bir eğitim ve öğretim yılında en az iki sosyal sorumluluk ve toplum hizmeti çalışmalarına katılan öğrenci oranı (%)</w:t>
            </w:r>
          </w:p>
          <w:p w14:paraId="78E3C847"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587367D"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F424C6D"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%75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D7AC477"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%80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9D00564"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%85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C6B800E"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%90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31C71CE"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%95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546A1B6"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%100</w:t>
            </w:r>
          </w:p>
        </w:tc>
      </w:tr>
      <w:tr w:rsidR="00144A01" w:rsidRPr="008F4CA4" w14:paraId="27DFF411" w14:textId="77777777" w:rsidTr="00244D4D">
        <w:trPr>
          <w:trHeight w:val="1191"/>
        </w:trPr>
        <w:tc>
          <w:tcPr>
            <w:tcW w:w="5813"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6362EF30"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PG.1.3 Bir eğitim ve öğretim yılında yerel, ulusal ve uluslararası proje, yarışma vb. etkinliklere katılan öğrenci oranı (%)</w:t>
            </w:r>
          </w:p>
          <w:p w14:paraId="657EDEA6" w14:textId="77777777" w:rsidR="00144A01" w:rsidRPr="008F4CA4" w:rsidRDefault="00144A01" w:rsidP="00244D4D">
            <w:pPr>
              <w:spacing w:after="0" w:line="240" w:lineRule="auto"/>
              <w:rPr>
                <w:rFonts w:ascii="Times New Roman" w:hAnsi="Times New Roman" w:cs="Times New Roman"/>
                <w:b/>
                <w:color w:val="FFFFFF" w:themeColor="background1"/>
                <w:sz w:val="24"/>
                <w:szCs w:val="24"/>
              </w:rPr>
            </w:pP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F307AD1"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1E48F14"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8519C01"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%30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DDA8C82"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%35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44D2F45"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%40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01B2DF4"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%45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DBEB2D8"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%45</w:t>
            </w:r>
          </w:p>
        </w:tc>
      </w:tr>
      <w:tr w:rsidR="00144A01" w:rsidRPr="008F4CA4" w14:paraId="4C000196" w14:textId="77777777" w:rsidTr="00244D4D">
        <w:trPr>
          <w:trHeight w:val="1191"/>
        </w:trPr>
        <w:tc>
          <w:tcPr>
            <w:tcW w:w="5813"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55A303B8"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PG.1.4 Okulda bir eğitim ve öğretim yılında geleneksel çocuk oyunları alt başlığında en az bir faaliyete katılan öğrenci oranı (%)</w:t>
            </w:r>
          </w:p>
          <w:p w14:paraId="69D297FC"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F1D9F33"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20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E713CA5"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%80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9306CF8"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%85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1D13690"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%85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22735AA"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%90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5427E45"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%95</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52F2E9CB" w14:textId="77777777" w:rsidR="00144A01" w:rsidRPr="00AC105C" w:rsidRDefault="00144A01" w:rsidP="00244D4D">
            <w:pPr>
              <w:spacing w:after="0" w:line="240" w:lineRule="auto"/>
              <w:jc w:val="center"/>
              <w:rPr>
                <w:rFonts w:ascii="Times New Roman" w:hAnsi="Times New Roman" w:cs="Times New Roman"/>
                <w:sz w:val="24"/>
                <w:szCs w:val="24"/>
              </w:rPr>
            </w:pPr>
            <w:r w:rsidRPr="00AC105C">
              <w:rPr>
                <w:rFonts w:ascii="Times New Roman" w:hAnsi="Times New Roman" w:cs="Times New Roman"/>
              </w:rPr>
              <w:t>%95</w:t>
            </w:r>
          </w:p>
        </w:tc>
      </w:tr>
      <w:tr w:rsidR="00144A01" w:rsidRPr="008F4CA4" w14:paraId="28E525DF" w14:textId="77777777" w:rsidTr="00244D4D">
        <w:trPr>
          <w:trHeight w:val="1191"/>
        </w:trPr>
        <w:tc>
          <w:tcPr>
            <w:tcW w:w="5813" w:type="dxa"/>
            <w:gridSpan w:val="3"/>
            <w:tcBorders>
              <w:top w:val="single" w:sz="4" w:space="0" w:color="FFFFFF"/>
              <w:left w:val="single" w:sz="4" w:space="0" w:color="5B9BD5"/>
              <w:bottom w:val="single" w:sz="4" w:space="0" w:color="FFFFFF"/>
              <w:right w:val="single" w:sz="4" w:space="0" w:color="5B9BD5"/>
            </w:tcBorders>
            <w:shd w:val="clear" w:color="auto" w:fill="5B9BD5" w:themeFill="accent1"/>
            <w:vAlign w:val="center"/>
          </w:tcPr>
          <w:p w14:paraId="3749C676"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lang w:val="en-US"/>
              </w:rPr>
            </w:pPr>
            <w:r w:rsidRPr="008F4CA4">
              <w:rPr>
                <w:rFonts w:ascii="Times New Roman" w:hAnsi="Times New Roman" w:cs="Times New Roman"/>
                <w:b/>
                <w:color w:val="FFFFFF" w:themeColor="background1"/>
                <w:sz w:val="24"/>
                <w:szCs w:val="24"/>
                <w:lang w:val="en-US"/>
              </w:rPr>
              <w:t>PG.1.5 Okulda bir eğitim ve öğretim yılında geleneksel çocuk oyunlarına yönel</w:t>
            </w:r>
            <w:r>
              <w:rPr>
                <w:rFonts w:ascii="Times New Roman" w:hAnsi="Times New Roman" w:cs="Times New Roman"/>
                <w:b/>
                <w:color w:val="FFFFFF" w:themeColor="background1"/>
                <w:sz w:val="24"/>
                <w:szCs w:val="24"/>
                <w:lang w:val="en-US"/>
              </w:rPr>
              <w:t>ik olarak düzenlenen alan/mekan</w:t>
            </w:r>
            <w:r w:rsidRPr="008F4CA4">
              <w:rPr>
                <w:rFonts w:ascii="Times New Roman" w:hAnsi="Times New Roman" w:cs="Times New Roman"/>
                <w:b/>
                <w:color w:val="FFFFFF" w:themeColor="background1"/>
                <w:sz w:val="24"/>
                <w:szCs w:val="24"/>
              </w:rPr>
              <w:t>sayısı.</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244F7715"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20</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7982EC8"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4477371"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4248627"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2</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083B4051"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3</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41F151A"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3</w:t>
            </w:r>
          </w:p>
        </w:tc>
        <w:tc>
          <w:tcPr>
            <w:tcW w:w="1377"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77970B2" w14:textId="77777777" w:rsidR="00144A01" w:rsidRPr="00CE5B84" w:rsidRDefault="00144A01" w:rsidP="00244D4D">
            <w:pPr>
              <w:spacing w:after="0" w:line="240" w:lineRule="auto"/>
              <w:jc w:val="center"/>
              <w:rPr>
                <w:rFonts w:ascii="Times New Roman" w:hAnsi="Times New Roman" w:cs="Times New Roman"/>
                <w:sz w:val="24"/>
                <w:szCs w:val="24"/>
              </w:rPr>
            </w:pPr>
            <w:r w:rsidRPr="00CE5B84">
              <w:rPr>
                <w:rFonts w:ascii="Times New Roman" w:hAnsi="Times New Roman" w:cs="Times New Roman"/>
              </w:rPr>
              <w:t>3</w:t>
            </w:r>
          </w:p>
        </w:tc>
      </w:tr>
      <w:tr w:rsidR="00144A01" w:rsidRPr="008F4CA4" w14:paraId="18DA89BE" w14:textId="77777777" w:rsidTr="008A1DE5">
        <w:trPr>
          <w:trHeight w:val="20"/>
        </w:trPr>
        <w:tc>
          <w:tcPr>
            <w:tcW w:w="2217" w:type="dxa"/>
            <w:tcBorders>
              <w:top w:val="single" w:sz="4" w:space="0" w:color="FFFFFF" w:themeColor="background1"/>
              <w:left w:val="single" w:sz="4" w:space="0" w:color="5B9BD5"/>
              <w:bottom w:val="single" w:sz="4" w:space="0" w:color="FFFFFF" w:themeColor="background1"/>
              <w:right w:val="single" w:sz="4" w:space="0" w:color="5B9BD5" w:themeColor="accent1"/>
            </w:tcBorders>
            <w:shd w:val="clear" w:color="auto" w:fill="5B9BD5" w:themeFill="accent1"/>
            <w:vAlign w:val="center"/>
          </w:tcPr>
          <w:p w14:paraId="79EAA13E" w14:textId="77777777" w:rsidR="00144A01" w:rsidRPr="008F4CA4" w:rsidRDefault="00144A01" w:rsidP="00244D4D">
            <w:pPr>
              <w:spacing w:after="0" w:line="240" w:lineRule="auto"/>
              <w:jc w:val="both"/>
              <w:rPr>
                <w:rFonts w:ascii="Times New Roman" w:hAnsi="Times New Roman" w:cs="Times New Roman"/>
                <w:b/>
                <w:color w:val="FFFFFF" w:themeColor="background1"/>
                <w:sz w:val="24"/>
                <w:szCs w:val="24"/>
              </w:rPr>
            </w:pPr>
            <w:r w:rsidRPr="008F4CA4">
              <w:rPr>
                <w:rFonts w:ascii="Times New Roman" w:hAnsi="Times New Roman" w:cs="Times New Roman"/>
                <w:b/>
                <w:color w:val="FFFFFF" w:themeColor="background1"/>
                <w:sz w:val="24"/>
                <w:szCs w:val="24"/>
              </w:rPr>
              <w:t>Stratejiler</w:t>
            </w:r>
          </w:p>
        </w:tc>
        <w:tc>
          <w:tcPr>
            <w:tcW w:w="13235" w:type="dxa"/>
            <w:gridSpan w:val="9"/>
            <w:tcBorders>
              <w:top w:val="single" w:sz="4" w:space="0" w:color="5B9BD5" w:themeColor="accent1"/>
              <w:left w:val="single" w:sz="4" w:space="0" w:color="5B9BD5" w:themeColor="accent1"/>
              <w:bottom w:val="single" w:sz="4" w:space="0" w:color="5B9BD5"/>
              <w:right w:val="single" w:sz="4" w:space="0" w:color="5B9BD5"/>
            </w:tcBorders>
            <w:shd w:val="clear" w:color="auto" w:fill="auto"/>
          </w:tcPr>
          <w:p w14:paraId="3938C16F" w14:textId="77777777" w:rsidR="00144A01" w:rsidRPr="008F4CA4" w:rsidRDefault="00144A01" w:rsidP="00244D4D">
            <w:pPr>
              <w:pStyle w:val="TableParagraph"/>
              <w:spacing w:before="111"/>
              <w:ind w:left="4" w:right="38"/>
              <w:jc w:val="both"/>
              <w:rPr>
                <w:rFonts w:ascii="Times New Roman" w:hAnsi="Times New Roman" w:cs="Times New Roman"/>
                <w:sz w:val="24"/>
                <w:szCs w:val="24"/>
              </w:rPr>
            </w:pPr>
            <w:r w:rsidRPr="008F4CA4">
              <w:rPr>
                <w:rFonts w:ascii="Times New Roman" w:hAnsi="Times New Roman" w:cs="Times New Roman"/>
                <w:sz w:val="24"/>
                <w:szCs w:val="24"/>
              </w:rPr>
              <w:t>S1</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Her</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bir</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öğrencinin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bir</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kulüp</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faaliyetinde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aktif</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yer</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alması</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sağlanarak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kulüp</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faaliyetlerinin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 xml:space="preserve">etkinliği </w:t>
            </w:r>
            <w:r w:rsidRPr="008F4CA4">
              <w:rPr>
                <w:rFonts w:ascii="Times New Roman" w:hAnsi="Times New Roman" w:cs="Times New Roman"/>
                <w:spacing w:val="-2"/>
                <w:sz w:val="24"/>
                <w:szCs w:val="24"/>
              </w:rPr>
              <w:t>artırılacaktır.</w:t>
            </w:r>
          </w:p>
          <w:p w14:paraId="5161872E" w14:textId="77777777" w:rsidR="00144A01" w:rsidRPr="008F4CA4" w:rsidRDefault="00144A01" w:rsidP="00244D4D">
            <w:pPr>
              <w:pStyle w:val="TableParagraph"/>
              <w:spacing w:before="1"/>
              <w:ind w:left="4" w:right="38"/>
              <w:jc w:val="both"/>
              <w:rPr>
                <w:rFonts w:ascii="Times New Roman" w:hAnsi="Times New Roman" w:cs="Times New Roman"/>
                <w:sz w:val="24"/>
                <w:szCs w:val="24"/>
              </w:rPr>
            </w:pPr>
            <w:r w:rsidRPr="008F4CA4">
              <w:rPr>
                <w:rFonts w:ascii="Times New Roman" w:hAnsi="Times New Roman" w:cs="Times New Roman"/>
                <w:sz w:val="24"/>
                <w:szCs w:val="24"/>
              </w:rPr>
              <w:t>S2</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Öğrencilerin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seviyelerine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toplumsal</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sorunların</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çözümüne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katkı</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sağlamak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farkındalık oluşturmak</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amacıyla</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afet</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acil</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durum,</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çevre,</w:t>
            </w:r>
            <w:r w:rsidRPr="008F4CA4">
              <w:rPr>
                <w:rFonts w:ascii="Times New Roman" w:hAnsi="Times New Roman" w:cs="Times New Roman"/>
                <w:spacing w:val="-1"/>
                <w:sz w:val="24"/>
                <w:szCs w:val="24"/>
              </w:rPr>
              <w:t xml:space="preserve"> </w:t>
            </w:r>
            <w:r w:rsidRPr="008F4CA4">
              <w:rPr>
                <w:rFonts w:ascii="Times New Roman" w:hAnsi="Times New Roman" w:cs="Times New Roman"/>
                <w:sz w:val="24"/>
                <w:szCs w:val="24"/>
              </w:rPr>
              <w:t>eğitim,</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spor,</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kültür</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turizm,</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sağlık</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sosyal</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hizmetler alanlarında toplum hizmeti faaliyetlerine katılımları artırılacaktır.</w:t>
            </w:r>
          </w:p>
          <w:p w14:paraId="258BD0F8" w14:textId="77777777" w:rsidR="00144A01" w:rsidRPr="008F4CA4" w:rsidRDefault="00144A01" w:rsidP="00244D4D">
            <w:pPr>
              <w:pStyle w:val="TableParagraph"/>
              <w:spacing w:line="244" w:lineRule="exact"/>
              <w:ind w:left="4" w:right="38"/>
              <w:jc w:val="both"/>
              <w:rPr>
                <w:rFonts w:ascii="Times New Roman" w:hAnsi="Times New Roman" w:cs="Times New Roman"/>
                <w:sz w:val="24"/>
                <w:szCs w:val="24"/>
              </w:rPr>
            </w:pPr>
            <w:r w:rsidRPr="008F4CA4">
              <w:rPr>
                <w:rFonts w:ascii="Times New Roman" w:hAnsi="Times New Roman" w:cs="Times New Roman"/>
                <w:sz w:val="24"/>
                <w:szCs w:val="24"/>
              </w:rPr>
              <w:t>S3</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Okul</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bünyesinde</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yarışmalar</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2"/>
                <w:sz w:val="24"/>
                <w:szCs w:val="24"/>
              </w:rPr>
              <w:t>düzenlenecektir.</w:t>
            </w:r>
          </w:p>
          <w:p w14:paraId="7FDC8B16" w14:textId="77777777" w:rsidR="00144A01" w:rsidRPr="008F4CA4"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S4</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Diğer</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kurum</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kuruluşlarla</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iş</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birliği</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içerisinde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yürütülen</w:t>
            </w:r>
            <w:r w:rsidRPr="008F4CA4">
              <w:rPr>
                <w:rFonts w:ascii="Times New Roman" w:hAnsi="Times New Roman" w:cs="Times New Roman"/>
                <w:spacing w:val="-2"/>
                <w:sz w:val="24"/>
                <w:szCs w:val="24"/>
              </w:rPr>
              <w:t xml:space="preserve"> </w:t>
            </w:r>
            <w:r w:rsidRPr="008F4CA4">
              <w:rPr>
                <w:rFonts w:ascii="Times New Roman" w:hAnsi="Times New Roman" w:cs="Times New Roman"/>
                <w:sz w:val="24"/>
                <w:szCs w:val="24"/>
              </w:rPr>
              <w:t>bilimsel,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sosyal,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kültürel,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sanatsal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sportif alanlardaki faaliyetler artırılacaktır.</w:t>
            </w:r>
          </w:p>
          <w:p w14:paraId="4AD0D8C2" w14:textId="77777777" w:rsidR="00144A01" w:rsidRPr="008F4CA4"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S5</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Okul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bahçeleri</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çocukların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geleneksel</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oyunlarla</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vakit</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geçirmelerini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sağlayacak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gelişimlerini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destekleyecek şekilde etkin olarak kullanılacaktır.</w:t>
            </w:r>
          </w:p>
          <w:p w14:paraId="4918576D" w14:textId="77777777" w:rsidR="00144A01" w:rsidRPr="008F4CA4" w:rsidRDefault="00144A01" w:rsidP="00244D4D">
            <w:pPr>
              <w:pStyle w:val="TableParagraph"/>
              <w:spacing w:line="244" w:lineRule="exact"/>
              <w:ind w:left="4" w:right="38"/>
              <w:rPr>
                <w:rFonts w:ascii="Times New Roman" w:hAnsi="Times New Roman" w:cs="Times New Roman"/>
                <w:sz w:val="24"/>
                <w:szCs w:val="24"/>
              </w:rPr>
            </w:pPr>
            <w:r w:rsidRPr="008F4CA4">
              <w:rPr>
                <w:rFonts w:ascii="Times New Roman" w:hAnsi="Times New Roman" w:cs="Times New Roman"/>
                <w:sz w:val="24"/>
                <w:szCs w:val="24"/>
              </w:rPr>
              <w:t>S6</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Okul</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bünyesinde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etkinlikler</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2"/>
                <w:sz w:val="24"/>
                <w:szCs w:val="24"/>
              </w:rPr>
              <w:t>düzenlenecektir.</w:t>
            </w:r>
          </w:p>
          <w:p w14:paraId="45DEDF57" w14:textId="77777777" w:rsidR="00144A01"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S7 Öğrencilerin yerel, ulusal ve uluslararası proje ve yarışmalara katılmaları teşvik edilecektir.</w:t>
            </w:r>
          </w:p>
          <w:p w14:paraId="122AF848" w14:textId="77777777" w:rsidR="00144A01"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 xml:space="preserve"> S8</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E‐okul</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sisteminde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bulunan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sosyal</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etkinlik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modülünde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gerçekleştirilen</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etkinlikler</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 xml:space="preserve">işlenecektir. </w:t>
            </w:r>
          </w:p>
          <w:p w14:paraId="1583964F" w14:textId="77777777" w:rsidR="00144A01" w:rsidRPr="008F4CA4"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S9 Okul bahçeleri geleneksel çocuk oyunlarına yönelik düzenlenecektir.</w:t>
            </w:r>
          </w:p>
          <w:p w14:paraId="742A185B" w14:textId="77777777" w:rsidR="00144A01" w:rsidRPr="008F4CA4" w:rsidRDefault="00144A01" w:rsidP="00244D4D">
            <w:pPr>
              <w:pStyle w:val="TableParagraph"/>
              <w:ind w:left="4" w:right="38"/>
              <w:rPr>
                <w:rFonts w:ascii="Times New Roman" w:hAnsi="Times New Roman" w:cs="Times New Roman"/>
                <w:sz w:val="24"/>
                <w:szCs w:val="24"/>
              </w:rPr>
            </w:pPr>
            <w:r w:rsidRPr="008F4CA4">
              <w:rPr>
                <w:rFonts w:ascii="Times New Roman" w:hAnsi="Times New Roman" w:cs="Times New Roman"/>
                <w:sz w:val="24"/>
                <w:szCs w:val="24"/>
              </w:rPr>
              <w:t>S10</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Öğrenci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seviyesi</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ve</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öğretim</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programı</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kazanımlarına</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uygun</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olarak</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geleneksel</w:t>
            </w:r>
            <w:r w:rsidRPr="008F4CA4">
              <w:rPr>
                <w:rFonts w:ascii="Times New Roman" w:hAnsi="Times New Roman" w:cs="Times New Roman"/>
                <w:spacing w:val="-3"/>
                <w:sz w:val="24"/>
                <w:szCs w:val="24"/>
              </w:rPr>
              <w:t xml:space="preserve"> </w:t>
            </w:r>
            <w:r w:rsidRPr="008F4CA4">
              <w:rPr>
                <w:rFonts w:ascii="Times New Roman" w:hAnsi="Times New Roman" w:cs="Times New Roman"/>
                <w:sz w:val="24"/>
                <w:szCs w:val="24"/>
              </w:rPr>
              <w:t>çocuk</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oyunları</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ders</w:t>
            </w:r>
            <w:r w:rsidRPr="008F4CA4">
              <w:rPr>
                <w:rFonts w:ascii="Times New Roman" w:hAnsi="Times New Roman" w:cs="Times New Roman"/>
                <w:spacing w:val="-4"/>
                <w:sz w:val="24"/>
                <w:szCs w:val="24"/>
              </w:rPr>
              <w:t xml:space="preserve"> </w:t>
            </w:r>
            <w:r w:rsidRPr="008F4CA4">
              <w:rPr>
                <w:rFonts w:ascii="Times New Roman" w:hAnsi="Times New Roman" w:cs="Times New Roman"/>
                <w:sz w:val="24"/>
                <w:szCs w:val="24"/>
              </w:rPr>
              <w:t>içi etkinliklerde kullanılacaktır.</w:t>
            </w:r>
          </w:p>
          <w:p w14:paraId="0DF55C17" w14:textId="77777777" w:rsidR="00144A01" w:rsidRPr="008F4CA4" w:rsidRDefault="00144A01" w:rsidP="00244D4D">
            <w:pPr>
              <w:spacing w:after="0" w:line="240" w:lineRule="auto"/>
              <w:ind w:right="38"/>
              <w:jc w:val="both"/>
              <w:rPr>
                <w:rFonts w:ascii="Times New Roman" w:hAnsi="Times New Roman" w:cs="Times New Roman"/>
                <w:sz w:val="24"/>
                <w:szCs w:val="24"/>
              </w:rPr>
            </w:pPr>
            <w:r w:rsidRPr="008F4CA4">
              <w:rPr>
                <w:rFonts w:ascii="Times New Roman" w:hAnsi="Times New Roman" w:cs="Times New Roman"/>
                <w:sz w:val="24"/>
                <w:szCs w:val="24"/>
              </w:rPr>
              <w:t>S11</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Eğitim‐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öğretim</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yılı</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içerisinde</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okullarda</w:t>
            </w:r>
            <w:r w:rsidRPr="008F4CA4">
              <w:rPr>
                <w:rFonts w:ascii="Times New Roman" w:hAnsi="Times New Roman" w:cs="Times New Roman"/>
                <w:spacing w:val="-7"/>
                <w:sz w:val="24"/>
                <w:szCs w:val="24"/>
              </w:rPr>
              <w:t xml:space="preserve"> </w:t>
            </w:r>
            <w:r w:rsidRPr="008F4CA4">
              <w:rPr>
                <w:rFonts w:ascii="Times New Roman" w:hAnsi="Times New Roman" w:cs="Times New Roman"/>
                <w:sz w:val="24"/>
                <w:szCs w:val="24"/>
              </w:rPr>
              <w:t>geleneksel</w:t>
            </w:r>
            <w:r w:rsidRPr="008F4CA4">
              <w:rPr>
                <w:rFonts w:ascii="Times New Roman" w:hAnsi="Times New Roman" w:cs="Times New Roman"/>
                <w:spacing w:val="-6"/>
                <w:sz w:val="24"/>
                <w:szCs w:val="24"/>
              </w:rPr>
              <w:t xml:space="preserve"> </w:t>
            </w:r>
            <w:r w:rsidRPr="008F4CA4">
              <w:rPr>
                <w:rFonts w:ascii="Times New Roman" w:hAnsi="Times New Roman" w:cs="Times New Roman"/>
                <w:sz w:val="24"/>
                <w:szCs w:val="24"/>
              </w:rPr>
              <w:t>çocuk</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oyunları</w:t>
            </w:r>
            <w:r w:rsidRPr="008F4CA4">
              <w:rPr>
                <w:rFonts w:ascii="Times New Roman" w:hAnsi="Times New Roman" w:cs="Times New Roman"/>
                <w:spacing w:val="-5"/>
                <w:sz w:val="24"/>
                <w:szCs w:val="24"/>
              </w:rPr>
              <w:t xml:space="preserve"> </w:t>
            </w:r>
            <w:r w:rsidRPr="008F4CA4">
              <w:rPr>
                <w:rFonts w:ascii="Times New Roman" w:hAnsi="Times New Roman" w:cs="Times New Roman"/>
                <w:sz w:val="24"/>
                <w:szCs w:val="24"/>
              </w:rPr>
              <w:t>şenliği</w:t>
            </w:r>
            <w:r w:rsidRPr="008F4CA4">
              <w:rPr>
                <w:rFonts w:ascii="Times New Roman" w:hAnsi="Times New Roman" w:cs="Times New Roman"/>
                <w:spacing w:val="-4"/>
                <w:sz w:val="24"/>
                <w:szCs w:val="24"/>
              </w:rPr>
              <w:t xml:space="preserve"> </w:t>
            </w:r>
            <w:r w:rsidRPr="008F4CA4">
              <w:rPr>
                <w:rFonts w:ascii="Times New Roman" w:hAnsi="Times New Roman" w:cs="Times New Roman"/>
                <w:spacing w:val="-2"/>
                <w:sz w:val="24"/>
                <w:szCs w:val="24"/>
              </w:rPr>
              <w:t>yapılacaktır.</w:t>
            </w:r>
          </w:p>
        </w:tc>
      </w:tr>
    </w:tbl>
    <w:p w14:paraId="2851A1EC" w14:textId="1CC1F8C7" w:rsidR="00144A01" w:rsidRPr="008F4CA4" w:rsidRDefault="00144A01" w:rsidP="00144A01">
      <w:pPr>
        <w:pStyle w:val="Balk1"/>
        <w:rPr>
          <w:rFonts w:ascii="Times New Roman" w:hAnsi="Times New Roman" w:cs="Times New Roman"/>
          <w:sz w:val="24"/>
          <w:szCs w:val="24"/>
        </w:rPr>
      </w:pPr>
      <w:bookmarkStart w:id="59" w:name="_Toc534886498"/>
      <w:bookmarkStart w:id="60" w:name="_Toc534896681"/>
      <w:bookmarkStart w:id="61" w:name="_Toc160187463"/>
      <w:bookmarkStart w:id="62" w:name="_Toc163051667"/>
      <w:r w:rsidRPr="008F4CA4">
        <w:rPr>
          <w:rFonts w:ascii="Times New Roman" w:hAnsi="Times New Roman" w:cs="Times New Roman"/>
          <w:sz w:val="24"/>
          <w:szCs w:val="24"/>
        </w:rPr>
        <w:lastRenderedPageBreak/>
        <w:t xml:space="preserve">4. </w:t>
      </w:r>
      <w:bookmarkStart w:id="63" w:name="_Toc534886499"/>
      <w:bookmarkEnd w:id="59"/>
      <w:r w:rsidRPr="008F4CA4">
        <w:rPr>
          <w:rFonts w:ascii="Times New Roman" w:hAnsi="Times New Roman" w:cs="Times New Roman"/>
          <w:sz w:val="24"/>
          <w:szCs w:val="24"/>
        </w:rPr>
        <w:t>MALİYETLENDİRME</w:t>
      </w:r>
      <w:bookmarkEnd w:id="60"/>
      <w:bookmarkEnd w:id="61"/>
      <w:bookmarkEnd w:id="62"/>
      <w:bookmarkEnd w:id="63"/>
    </w:p>
    <w:p w14:paraId="5EBDA6DC" w14:textId="77777777" w:rsidR="00144A01" w:rsidRPr="008F4CA4" w:rsidRDefault="00144A01" w:rsidP="00144A01">
      <w:pPr>
        <w:spacing w:line="360" w:lineRule="auto"/>
        <w:jc w:val="both"/>
        <w:rPr>
          <w:rFonts w:ascii="Times New Roman" w:hAnsi="Times New Roman" w:cs="Times New Roman"/>
          <w:sz w:val="24"/>
          <w:szCs w:val="24"/>
        </w:rPr>
      </w:pPr>
      <w:bookmarkStart w:id="64" w:name="_Toc533002129"/>
      <w:r w:rsidRPr="008F4CA4">
        <w:rPr>
          <w:rFonts w:ascii="Times New Roman" w:hAnsi="Times New Roman" w:cs="Times New Roman"/>
          <w:sz w:val="24"/>
          <w:szCs w:val="24"/>
        </w:rPr>
        <w:t>Hedef tablosunda bulunan amaçlara dair yıllık yapılan harcama miktarlarını göstermelidir.</w:t>
      </w:r>
    </w:p>
    <w:p w14:paraId="2CB734BE" w14:textId="77777777" w:rsidR="00144A01" w:rsidRPr="008F4CA4" w:rsidRDefault="00144A01" w:rsidP="00144A01">
      <w:pPr>
        <w:pStyle w:val="ResimYazs"/>
        <w:rPr>
          <w:rFonts w:ascii="Times New Roman" w:hAnsi="Times New Roman" w:cs="Times New Roman"/>
          <w:szCs w:val="24"/>
        </w:rPr>
      </w:pPr>
      <w:bookmarkStart w:id="65" w:name="_Toc160009870"/>
      <w:r w:rsidRPr="008F4CA4">
        <w:rPr>
          <w:rFonts w:ascii="Times New Roman" w:hAnsi="Times New Roman" w:cs="Times New Roman"/>
          <w:b/>
          <w:szCs w:val="24"/>
        </w:rPr>
        <w:t xml:space="preserve">Tablo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Tablo \* ARABIC </w:instrText>
      </w:r>
      <w:r w:rsidRPr="008F4CA4">
        <w:rPr>
          <w:rFonts w:ascii="Times New Roman" w:hAnsi="Times New Roman" w:cs="Times New Roman"/>
          <w:b/>
          <w:szCs w:val="24"/>
        </w:rPr>
        <w:fldChar w:fldCharType="separate"/>
      </w:r>
      <w:r>
        <w:rPr>
          <w:rFonts w:ascii="Times New Roman" w:hAnsi="Times New Roman" w:cs="Times New Roman"/>
          <w:b/>
          <w:szCs w:val="24"/>
        </w:rPr>
        <w:t>11</w:t>
      </w:r>
      <w:r w:rsidRPr="008F4CA4">
        <w:rPr>
          <w:rFonts w:ascii="Times New Roman" w:hAnsi="Times New Roman" w:cs="Times New Roman"/>
          <w:b/>
          <w:szCs w:val="24"/>
        </w:rPr>
        <w:fldChar w:fldCharType="end"/>
      </w:r>
      <w:r w:rsidRPr="008F4CA4">
        <w:rPr>
          <w:rFonts w:ascii="Times New Roman" w:hAnsi="Times New Roman" w:cs="Times New Roman"/>
          <w:b/>
          <w:szCs w:val="24"/>
        </w:rPr>
        <w:t>.</w:t>
      </w:r>
      <w:r w:rsidRPr="008F4CA4">
        <w:rPr>
          <w:rFonts w:ascii="Times New Roman" w:hAnsi="Times New Roman" w:cs="Times New Roman"/>
          <w:szCs w:val="24"/>
        </w:rPr>
        <w:t xml:space="preserve"> Amaç ve Hedef Maliyetleri Tablosu</w:t>
      </w:r>
      <w:bookmarkEnd w:id="64"/>
      <w:bookmarkEnd w:id="65"/>
    </w:p>
    <w:tbl>
      <w:tblPr>
        <w:tblW w:w="150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412"/>
        <w:gridCol w:w="1993"/>
        <w:gridCol w:w="1657"/>
        <w:gridCol w:w="1657"/>
        <w:gridCol w:w="1724"/>
        <w:gridCol w:w="1724"/>
        <w:gridCol w:w="1903"/>
      </w:tblGrid>
      <w:tr w:rsidR="00144A01" w:rsidRPr="008F4CA4" w14:paraId="5D689D74" w14:textId="77777777" w:rsidTr="00244D4D">
        <w:trPr>
          <w:trHeight w:val="499"/>
        </w:trPr>
        <w:tc>
          <w:tcPr>
            <w:tcW w:w="4412" w:type="dxa"/>
            <w:tcBorders>
              <w:top w:val="single" w:sz="4" w:space="0" w:color="808080" w:themeColor="background1" w:themeShade="80"/>
              <w:bottom w:val="single" w:sz="4" w:space="0" w:color="808080" w:themeColor="background1" w:themeShade="80"/>
            </w:tcBorders>
            <w:shd w:val="clear" w:color="auto" w:fill="808080" w:themeFill="background1" w:themeFillShade="80"/>
            <w:noWrap/>
            <w:vAlign w:val="center"/>
            <w:hideMark/>
          </w:tcPr>
          <w:p w14:paraId="0B6F294E"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Amaç ve Hedef No</w:t>
            </w:r>
          </w:p>
        </w:tc>
        <w:tc>
          <w:tcPr>
            <w:tcW w:w="1993" w:type="dxa"/>
            <w:tcBorders>
              <w:top w:val="single" w:sz="4" w:space="0" w:color="808080" w:themeColor="background1" w:themeShade="80"/>
              <w:bottom w:val="single" w:sz="4" w:space="0" w:color="808080" w:themeColor="background1" w:themeShade="80"/>
            </w:tcBorders>
            <w:shd w:val="clear" w:color="auto" w:fill="808080" w:themeFill="background1" w:themeFillShade="80"/>
            <w:noWrap/>
            <w:vAlign w:val="center"/>
            <w:hideMark/>
          </w:tcPr>
          <w:p w14:paraId="4290455D"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2024</w:t>
            </w:r>
          </w:p>
        </w:tc>
        <w:tc>
          <w:tcPr>
            <w:tcW w:w="1657" w:type="dxa"/>
            <w:tcBorders>
              <w:top w:val="single" w:sz="4" w:space="0" w:color="808080" w:themeColor="background1" w:themeShade="80"/>
              <w:bottom w:val="single" w:sz="4" w:space="0" w:color="808080" w:themeColor="background1" w:themeShade="80"/>
            </w:tcBorders>
            <w:shd w:val="clear" w:color="auto" w:fill="808080" w:themeFill="background1" w:themeFillShade="80"/>
            <w:noWrap/>
            <w:vAlign w:val="center"/>
            <w:hideMark/>
          </w:tcPr>
          <w:p w14:paraId="33C1EB2F"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2025</w:t>
            </w:r>
          </w:p>
        </w:tc>
        <w:tc>
          <w:tcPr>
            <w:tcW w:w="1657" w:type="dxa"/>
            <w:tcBorders>
              <w:top w:val="single" w:sz="4" w:space="0" w:color="808080" w:themeColor="background1" w:themeShade="80"/>
              <w:bottom w:val="single" w:sz="4" w:space="0" w:color="808080" w:themeColor="background1" w:themeShade="80"/>
            </w:tcBorders>
            <w:shd w:val="clear" w:color="auto" w:fill="808080" w:themeFill="background1" w:themeFillShade="80"/>
            <w:noWrap/>
            <w:vAlign w:val="center"/>
            <w:hideMark/>
          </w:tcPr>
          <w:p w14:paraId="31684138"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2026</w:t>
            </w:r>
          </w:p>
        </w:tc>
        <w:tc>
          <w:tcPr>
            <w:tcW w:w="1724" w:type="dxa"/>
            <w:tcBorders>
              <w:top w:val="single" w:sz="4" w:space="0" w:color="808080"/>
              <w:bottom w:val="single" w:sz="4" w:space="0" w:color="808080" w:themeColor="background1" w:themeShade="80"/>
            </w:tcBorders>
            <w:shd w:val="clear" w:color="auto" w:fill="808080" w:themeFill="background1" w:themeFillShade="80"/>
            <w:noWrap/>
            <w:vAlign w:val="center"/>
            <w:hideMark/>
          </w:tcPr>
          <w:p w14:paraId="079ABE57"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2027</w:t>
            </w:r>
          </w:p>
        </w:tc>
        <w:tc>
          <w:tcPr>
            <w:tcW w:w="1724" w:type="dxa"/>
            <w:tcBorders>
              <w:top w:val="single" w:sz="4" w:space="0" w:color="808080"/>
              <w:bottom w:val="single" w:sz="4" w:space="0" w:color="808080" w:themeColor="background1" w:themeShade="80"/>
            </w:tcBorders>
            <w:shd w:val="clear" w:color="auto" w:fill="808080" w:themeFill="background1" w:themeFillShade="80"/>
            <w:noWrap/>
            <w:vAlign w:val="center"/>
            <w:hideMark/>
          </w:tcPr>
          <w:p w14:paraId="5684BD89"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2028</w:t>
            </w:r>
          </w:p>
        </w:tc>
        <w:tc>
          <w:tcPr>
            <w:tcW w:w="1903" w:type="dxa"/>
            <w:tcBorders>
              <w:top w:val="single" w:sz="4" w:space="0" w:color="808080"/>
              <w:bottom w:val="single" w:sz="4" w:space="0" w:color="808080" w:themeColor="background1" w:themeShade="80"/>
            </w:tcBorders>
            <w:shd w:val="clear" w:color="auto" w:fill="808080" w:themeFill="background1" w:themeFillShade="80"/>
            <w:noWrap/>
            <w:vAlign w:val="center"/>
            <w:hideMark/>
          </w:tcPr>
          <w:p w14:paraId="3D6817DF"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TOPLAM</w:t>
            </w:r>
          </w:p>
        </w:tc>
      </w:tr>
      <w:tr w:rsidR="00144A01" w:rsidRPr="008F4CA4" w14:paraId="52773D17" w14:textId="77777777" w:rsidTr="00244D4D">
        <w:trPr>
          <w:trHeight w:val="499"/>
        </w:trPr>
        <w:tc>
          <w:tcPr>
            <w:tcW w:w="4412" w:type="dxa"/>
            <w:tcBorders>
              <w:top w:val="single" w:sz="4" w:space="0" w:color="5B9BD5" w:themeColor="accent1"/>
              <w:bottom w:val="single" w:sz="4" w:space="0" w:color="5B9BD5" w:themeColor="accent1"/>
            </w:tcBorders>
            <w:shd w:val="clear" w:color="auto" w:fill="00B0F0"/>
            <w:noWrap/>
            <w:vAlign w:val="center"/>
            <w:hideMark/>
          </w:tcPr>
          <w:p w14:paraId="116D4402" w14:textId="77777777" w:rsidR="00144A01" w:rsidRPr="008F4CA4" w:rsidRDefault="00144A01" w:rsidP="00244D4D">
            <w:pPr>
              <w:spacing w:after="0" w:line="240" w:lineRule="auto"/>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AMAÇ 1</w:t>
            </w:r>
          </w:p>
        </w:tc>
        <w:tc>
          <w:tcPr>
            <w:tcW w:w="1993" w:type="dxa"/>
            <w:tcBorders>
              <w:top w:val="single" w:sz="4" w:space="0" w:color="5B9BD5" w:themeColor="accent1"/>
              <w:bottom w:val="single" w:sz="4" w:space="0" w:color="5B9BD5" w:themeColor="accent1"/>
            </w:tcBorders>
            <w:shd w:val="clear" w:color="auto" w:fill="00B0F0"/>
            <w:noWrap/>
            <w:vAlign w:val="center"/>
          </w:tcPr>
          <w:p w14:paraId="27D6C48A"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5B9BD5" w:themeColor="accent1"/>
              <w:bottom w:val="single" w:sz="4" w:space="0" w:color="5B9BD5" w:themeColor="accent1"/>
            </w:tcBorders>
            <w:shd w:val="clear" w:color="auto" w:fill="00B0F0"/>
            <w:noWrap/>
            <w:vAlign w:val="center"/>
          </w:tcPr>
          <w:p w14:paraId="753EA45E"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5B9BD5" w:themeColor="accent1"/>
              <w:bottom w:val="single" w:sz="4" w:space="0" w:color="5B9BD5" w:themeColor="accent1"/>
            </w:tcBorders>
            <w:shd w:val="clear" w:color="auto" w:fill="00B0F0"/>
            <w:noWrap/>
            <w:vAlign w:val="center"/>
          </w:tcPr>
          <w:p w14:paraId="7F3499DD"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5B9BD5" w:themeColor="accent1"/>
              <w:bottom w:val="single" w:sz="4" w:space="0" w:color="5B9BD5" w:themeColor="accent1"/>
            </w:tcBorders>
            <w:shd w:val="clear" w:color="auto" w:fill="00B0F0"/>
            <w:noWrap/>
            <w:vAlign w:val="center"/>
          </w:tcPr>
          <w:p w14:paraId="1FFFACE5"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5B9BD5" w:themeColor="accent1"/>
              <w:bottom w:val="single" w:sz="4" w:space="0" w:color="5B9BD5" w:themeColor="accent1"/>
            </w:tcBorders>
            <w:shd w:val="clear" w:color="auto" w:fill="00B0F0"/>
            <w:noWrap/>
            <w:vAlign w:val="center"/>
          </w:tcPr>
          <w:p w14:paraId="2E989F8A"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903" w:type="dxa"/>
            <w:tcBorders>
              <w:top w:val="single" w:sz="4" w:space="0" w:color="5B9BD5" w:themeColor="accent1"/>
              <w:bottom w:val="single" w:sz="4" w:space="0" w:color="5B9BD5" w:themeColor="accent1"/>
            </w:tcBorders>
            <w:shd w:val="clear" w:color="auto" w:fill="00B0F0"/>
            <w:noWrap/>
            <w:vAlign w:val="center"/>
          </w:tcPr>
          <w:p w14:paraId="302D3C83"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r>
      <w:tr w:rsidR="00144A01" w:rsidRPr="008F4CA4" w14:paraId="747DA080" w14:textId="77777777" w:rsidTr="00244D4D">
        <w:trPr>
          <w:trHeight w:val="229"/>
        </w:trPr>
        <w:tc>
          <w:tcPr>
            <w:tcW w:w="4412" w:type="dxa"/>
            <w:tcBorders>
              <w:top w:val="single" w:sz="4" w:space="0" w:color="5B9BD5" w:themeColor="accent1"/>
              <w:bottom w:val="single" w:sz="4" w:space="0" w:color="B7D1EB"/>
            </w:tcBorders>
            <w:shd w:val="clear" w:color="auto" w:fill="B7D1EB"/>
            <w:noWrap/>
            <w:vAlign w:val="bottom"/>
          </w:tcPr>
          <w:p w14:paraId="436F6A7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5B9BD5" w:themeColor="accent1"/>
              <w:bottom w:val="single" w:sz="4" w:space="0" w:color="B7D1EB"/>
            </w:tcBorders>
            <w:shd w:val="clear" w:color="auto" w:fill="B7D1EB"/>
            <w:noWrap/>
            <w:vAlign w:val="bottom"/>
          </w:tcPr>
          <w:p w14:paraId="2454C355"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5B9BD5" w:themeColor="accent1"/>
              <w:bottom w:val="single" w:sz="4" w:space="0" w:color="B7D1EB"/>
            </w:tcBorders>
            <w:shd w:val="clear" w:color="auto" w:fill="B7D1EB"/>
            <w:noWrap/>
            <w:vAlign w:val="bottom"/>
          </w:tcPr>
          <w:p w14:paraId="62D654C4"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5B9BD5" w:themeColor="accent1"/>
              <w:bottom w:val="single" w:sz="4" w:space="0" w:color="B7D1EB"/>
            </w:tcBorders>
            <w:shd w:val="clear" w:color="auto" w:fill="B7D1EB"/>
            <w:noWrap/>
            <w:vAlign w:val="bottom"/>
          </w:tcPr>
          <w:p w14:paraId="537EC895"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5B9BD5" w:themeColor="accent1"/>
              <w:bottom w:val="single" w:sz="4" w:space="0" w:color="B7D1EB"/>
            </w:tcBorders>
            <w:shd w:val="clear" w:color="auto" w:fill="B7D1EB"/>
            <w:noWrap/>
            <w:vAlign w:val="bottom"/>
          </w:tcPr>
          <w:p w14:paraId="41E1CCC1"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5B9BD5" w:themeColor="accent1"/>
              <w:bottom w:val="single" w:sz="4" w:space="0" w:color="B7D1EB"/>
            </w:tcBorders>
            <w:shd w:val="clear" w:color="auto" w:fill="B7D1EB"/>
            <w:noWrap/>
            <w:vAlign w:val="bottom"/>
          </w:tcPr>
          <w:p w14:paraId="0E78CCAD"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903" w:type="dxa"/>
            <w:tcBorders>
              <w:top w:val="single" w:sz="4" w:space="0" w:color="5B9BD5" w:themeColor="accent1"/>
              <w:bottom w:val="single" w:sz="4" w:space="0" w:color="B7D1EB"/>
            </w:tcBorders>
            <w:shd w:val="clear" w:color="auto" w:fill="B7D1EB"/>
            <w:noWrap/>
            <w:vAlign w:val="bottom"/>
          </w:tcPr>
          <w:p w14:paraId="4B50C40A"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r>
      <w:tr w:rsidR="00144A01" w:rsidRPr="008F4CA4" w14:paraId="229BD62C" w14:textId="77777777" w:rsidTr="00244D4D">
        <w:trPr>
          <w:trHeight w:val="229"/>
        </w:trPr>
        <w:tc>
          <w:tcPr>
            <w:tcW w:w="4412" w:type="dxa"/>
            <w:tcBorders>
              <w:top w:val="single" w:sz="4" w:space="0" w:color="B7D1EB"/>
            </w:tcBorders>
            <w:shd w:val="clear" w:color="auto" w:fill="B7D1EB"/>
            <w:noWrap/>
            <w:vAlign w:val="bottom"/>
          </w:tcPr>
          <w:p w14:paraId="12834BC8"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color w:val="000000"/>
                <w:sz w:val="24"/>
                <w:szCs w:val="24"/>
                <w:lang w:eastAsia="tr-TR"/>
              </w:rPr>
              <w:t>HEDEF 1.1</w:t>
            </w:r>
          </w:p>
        </w:tc>
        <w:tc>
          <w:tcPr>
            <w:tcW w:w="1993" w:type="dxa"/>
            <w:tcBorders>
              <w:top w:val="single" w:sz="4" w:space="0" w:color="5B9BD5" w:themeColor="accent1"/>
              <w:bottom w:val="single" w:sz="4" w:space="0" w:color="5B9BD5" w:themeColor="accent1"/>
            </w:tcBorders>
            <w:shd w:val="clear" w:color="auto" w:fill="00B0F0"/>
            <w:noWrap/>
            <w:vAlign w:val="center"/>
          </w:tcPr>
          <w:p w14:paraId="51FF061B"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10.000</w:t>
            </w:r>
          </w:p>
        </w:tc>
        <w:tc>
          <w:tcPr>
            <w:tcW w:w="1657" w:type="dxa"/>
            <w:tcBorders>
              <w:top w:val="single" w:sz="4" w:space="0" w:color="5B9BD5" w:themeColor="accent1"/>
              <w:bottom w:val="single" w:sz="4" w:space="0" w:color="5B9BD5" w:themeColor="accent1"/>
            </w:tcBorders>
            <w:shd w:val="clear" w:color="auto" w:fill="00B0F0"/>
            <w:noWrap/>
            <w:vAlign w:val="center"/>
          </w:tcPr>
          <w:p w14:paraId="3F9A1A77"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 xml:space="preserve">      15.000</w:t>
            </w:r>
          </w:p>
        </w:tc>
        <w:tc>
          <w:tcPr>
            <w:tcW w:w="1657" w:type="dxa"/>
            <w:tcBorders>
              <w:top w:val="single" w:sz="4" w:space="0" w:color="5B9BD5" w:themeColor="accent1"/>
              <w:bottom w:val="single" w:sz="4" w:space="0" w:color="5B9BD5" w:themeColor="accent1"/>
            </w:tcBorders>
            <w:shd w:val="clear" w:color="auto" w:fill="00B0F0"/>
            <w:noWrap/>
            <w:vAlign w:val="center"/>
          </w:tcPr>
          <w:p w14:paraId="15F62D36"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20.000</w:t>
            </w:r>
          </w:p>
        </w:tc>
        <w:tc>
          <w:tcPr>
            <w:tcW w:w="1724" w:type="dxa"/>
            <w:tcBorders>
              <w:top w:val="single" w:sz="4" w:space="0" w:color="5B9BD5" w:themeColor="accent1"/>
              <w:bottom w:val="single" w:sz="4" w:space="0" w:color="5B9BD5" w:themeColor="accent1"/>
            </w:tcBorders>
            <w:shd w:val="clear" w:color="auto" w:fill="00B0F0"/>
            <w:noWrap/>
            <w:vAlign w:val="center"/>
          </w:tcPr>
          <w:p w14:paraId="20312C43"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25.000</w:t>
            </w:r>
          </w:p>
        </w:tc>
        <w:tc>
          <w:tcPr>
            <w:tcW w:w="1724" w:type="dxa"/>
            <w:tcBorders>
              <w:top w:val="single" w:sz="4" w:space="0" w:color="5B9BD5" w:themeColor="accent1"/>
              <w:bottom w:val="single" w:sz="4" w:space="0" w:color="5B9BD5" w:themeColor="accent1"/>
            </w:tcBorders>
            <w:shd w:val="clear" w:color="auto" w:fill="00B0F0"/>
            <w:noWrap/>
            <w:vAlign w:val="center"/>
          </w:tcPr>
          <w:p w14:paraId="197BD04C"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30.000</w:t>
            </w:r>
          </w:p>
        </w:tc>
        <w:tc>
          <w:tcPr>
            <w:tcW w:w="1903" w:type="dxa"/>
            <w:tcBorders>
              <w:top w:val="single" w:sz="4" w:space="0" w:color="5B9BD5" w:themeColor="accent1"/>
              <w:bottom w:val="single" w:sz="4" w:space="0" w:color="5B9BD5" w:themeColor="accent1"/>
            </w:tcBorders>
            <w:shd w:val="clear" w:color="auto" w:fill="00B0F0"/>
            <w:noWrap/>
            <w:vAlign w:val="center"/>
          </w:tcPr>
          <w:p w14:paraId="3DF2B1CD"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FFFFFF" w:themeColor="background1"/>
                <w:sz w:val="24"/>
                <w:szCs w:val="24"/>
                <w:lang w:eastAsia="tr-TR"/>
              </w:rPr>
              <w:t>100.000</w:t>
            </w:r>
          </w:p>
        </w:tc>
      </w:tr>
      <w:tr w:rsidR="00144A01" w:rsidRPr="008F4CA4" w14:paraId="707AAAB2" w14:textId="77777777" w:rsidTr="00244D4D">
        <w:trPr>
          <w:trHeight w:val="229"/>
        </w:trPr>
        <w:tc>
          <w:tcPr>
            <w:tcW w:w="4412" w:type="dxa"/>
            <w:tcBorders>
              <w:top w:val="single" w:sz="4" w:space="0" w:color="B7D1EB"/>
              <w:bottom w:val="single" w:sz="4" w:space="0" w:color="auto"/>
            </w:tcBorders>
            <w:shd w:val="clear" w:color="auto" w:fill="B7D1EB"/>
            <w:noWrap/>
            <w:vAlign w:val="bottom"/>
          </w:tcPr>
          <w:p w14:paraId="4F742183"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5B9BD5" w:themeColor="accent1"/>
              <w:bottom w:val="single" w:sz="4" w:space="0" w:color="auto"/>
            </w:tcBorders>
            <w:shd w:val="clear" w:color="auto" w:fill="B7D1EB"/>
            <w:noWrap/>
            <w:vAlign w:val="bottom"/>
          </w:tcPr>
          <w:p w14:paraId="35367C07"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5B9BD5" w:themeColor="accent1"/>
              <w:bottom w:val="single" w:sz="4" w:space="0" w:color="auto"/>
            </w:tcBorders>
            <w:shd w:val="clear" w:color="auto" w:fill="B7D1EB"/>
            <w:noWrap/>
            <w:vAlign w:val="bottom"/>
          </w:tcPr>
          <w:p w14:paraId="0640DF6E"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5B9BD5" w:themeColor="accent1"/>
              <w:bottom w:val="single" w:sz="4" w:space="0" w:color="auto"/>
            </w:tcBorders>
            <w:shd w:val="clear" w:color="auto" w:fill="B7D1EB"/>
            <w:noWrap/>
            <w:vAlign w:val="bottom"/>
          </w:tcPr>
          <w:p w14:paraId="01C82BFF"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5B9BD5" w:themeColor="accent1"/>
              <w:bottom w:val="single" w:sz="4" w:space="0" w:color="auto"/>
            </w:tcBorders>
            <w:shd w:val="clear" w:color="auto" w:fill="B7D1EB"/>
            <w:noWrap/>
            <w:vAlign w:val="bottom"/>
          </w:tcPr>
          <w:p w14:paraId="774C8F7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5B9BD5" w:themeColor="accent1"/>
              <w:bottom w:val="single" w:sz="4" w:space="0" w:color="auto"/>
            </w:tcBorders>
            <w:shd w:val="clear" w:color="auto" w:fill="B7D1EB"/>
            <w:noWrap/>
            <w:vAlign w:val="bottom"/>
          </w:tcPr>
          <w:p w14:paraId="4F294437"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03" w:type="dxa"/>
            <w:tcBorders>
              <w:top w:val="single" w:sz="4" w:space="0" w:color="5B9BD5" w:themeColor="accent1"/>
              <w:bottom w:val="single" w:sz="4" w:space="0" w:color="auto"/>
            </w:tcBorders>
            <w:shd w:val="clear" w:color="auto" w:fill="B7D1EB"/>
            <w:noWrap/>
            <w:vAlign w:val="bottom"/>
          </w:tcPr>
          <w:p w14:paraId="7D2ADD59"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r>
      <w:tr w:rsidR="00144A01" w:rsidRPr="008F4CA4" w14:paraId="588F117C" w14:textId="77777777" w:rsidTr="00244D4D">
        <w:trPr>
          <w:trHeight w:val="499"/>
        </w:trPr>
        <w:tc>
          <w:tcPr>
            <w:tcW w:w="4412" w:type="dxa"/>
            <w:tcBorders>
              <w:top w:val="single" w:sz="4" w:space="0" w:color="ED7D31" w:themeColor="accent2"/>
              <w:bottom w:val="single" w:sz="4" w:space="0" w:color="ED7D31" w:themeColor="accent2"/>
            </w:tcBorders>
            <w:shd w:val="clear" w:color="auto" w:fill="ED7D31" w:themeFill="accent2"/>
            <w:noWrap/>
            <w:vAlign w:val="center"/>
            <w:hideMark/>
          </w:tcPr>
          <w:p w14:paraId="2CF3692C" w14:textId="77777777" w:rsidR="00144A01" w:rsidRPr="008F4CA4" w:rsidRDefault="00144A01" w:rsidP="00244D4D">
            <w:pPr>
              <w:spacing w:after="0" w:line="240" w:lineRule="auto"/>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AMAÇ 2</w:t>
            </w:r>
          </w:p>
        </w:tc>
        <w:tc>
          <w:tcPr>
            <w:tcW w:w="1993" w:type="dxa"/>
            <w:tcBorders>
              <w:top w:val="single" w:sz="4" w:space="0" w:color="ED7D31" w:themeColor="accent2"/>
              <w:bottom w:val="single" w:sz="4" w:space="0" w:color="ED7D31" w:themeColor="accent2"/>
            </w:tcBorders>
            <w:shd w:val="clear" w:color="auto" w:fill="ED7D31" w:themeFill="accent2"/>
            <w:noWrap/>
            <w:vAlign w:val="center"/>
          </w:tcPr>
          <w:p w14:paraId="1116963A"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ED7D31" w:themeColor="accent2"/>
              <w:bottom w:val="single" w:sz="4" w:space="0" w:color="ED7D31" w:themeColor="accent2"/>
            </w:tcBorders>
            <w:shd w:val="clear" w:color="auto" w:fill="ED7D31" w:themeFill="accent2"/>
            <w:noWrap/>
            <w:vAlign w:val="center"/>
          </w:tcPr>
          <w:p w14:paraId="2A8DEF5C"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ED7D31" w:themeColor="accent2"/>
              <w:bottom w:val="single" w:sz="4" w:space="0" w:color="ED7D31" w:themeColor="accent2"/>
            </w:tcBorders>
            <w:shd w:val="clear" w:color="auto" w:fill="ED7D31" w:themeFill="accent2"/>
            <w:noWrap/>
            <w:vAlign w:val="center"/>
          </w:tcPr>
          <w:p w14:paraId="2224706B"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ED7D31" w:themeColor="accent2"/>
              <w:bottom w:val="single" w:sz="4" w:space="0" w:color="ED7D31" w:themeColor="accent2"/>
            </w:tcBorders>
            <w:shd w:val="clear" w:color="auto" w:fill="ED7D31" w:themeFill="accent2"/>
            <w:noWrap/>
            <w:vAlign w:val="center"/>
          </w:tcPr>
          <w:p w14:paraId="6AF98419"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ED7D31" w:themeColor="accent2"/>
              <w:bottom w:val="single" w:sz="4" w:space="0" w:color="ED7D31" w:themeColor="accent2"/>
            </w:tcBorders>
            <w:shd w:val="clear" w:color="auto" w:fill="ED7D31" w:themeFill="accent2"/>
            <w:noWrap/>
            <w:vAlign w:val="center"/>
          </w:tcPr>
          <w:p w14:paraId="014D9B03"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903" w:type="dxa"/>
            <w:tcBorders>
              <w:top w:val="single" w:sz="4" w:space="0" w:color="ED7D31" w:themeColor="accent2"/>
              <w:bottom w:val="single" w:sz="4" w:space="0" w:color="ED7D31" w:themeColor="accent2"/>
            </w:tcBorders>
            <w:shd w:val="clear" w:color="auto" w:fill="ED7D31" w:themeFill="accent2"/>
            <w:noWrap/>
            <w:vAlign w:val="center"/>
          </w:tcPr>
          <w:p w14:paraId="1940732C"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r>
      <w:tr w:rsidR="00144A01" w:rsidRPr="008F4CA4" w14:paraId="55FB8C47" w14:textId="77777777" w:rsidTr="00244D4D">
        <w:trPr>
          <w:trHeight w:val="229"/>
        </w:trPr>
        <w:tc>
          <w:tcPr>
            <w:tcW w:w="4412" w:type="dxa"/>
            <w:tcBorders>
              <w:top w:val="single" w:sz="4" w:space="0" w:color="ED7D31" w:themeColor="accent2"/>
              <w:bottom w:val="single" w:sz="4" w:space="0" w:color="FBE4D5"/>
            </w:tcBorders>
            <w:shd w:val="clear" w:color="auto" w:fill="FBE4D5" w:themeFill="accent2" w:themeFillTint="33"/>
            <w:noWrap/>
            <w:vAlign w:val="bottom"/>
          </w:tcPr>
          <w:p w14:paraId="039EB7B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ED7D31" w:themeColor="accent2"/>
              <w:bottom w:val="single" w:sz="4" w:space="0" w:color="FBE4D5"/>
            </w:tcBorders>
            <w:shd w:val="clear" w:color="auto" w:fill="FBE4D5" w:themeFill="accent2" w:themeFillTint="33"/>
            <w:noWrap/>
            <w:vAlign w:val="bottom"/>
          </w:tcPr>
          <w:p w14:paraId="7AFB0520"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ED7D31" w:themeColor="accent2"/>
              <w:bottom w:val="single" w:sz="4" w:space="0" w:color="FBE4D5"/>
            </w:tcBorders>
            <w:shd w:val="clear" w:color="auto" w:fill="FBE4D5" w:themeFill="accent2" w:themeFillTint="33"/>
            <w:noWrap/>
            <w:vAlign w:val="bottom"/>
          </w:tcPr>
          <w:p w14:paraId="0B00A36D"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ED7D31" w:themeColor="accent2"/>
              <w:bottom w:val="single" w:sz="4" w:space="0" w:color="FBE4D5"/>
            </w:tcBorders>
            <w:shd w:val="clear" w:color="auto" w:fill="FBE4D5" w:themeFill="accent2" w:themeFillTint="33"/>
            <w:noWrap/>
            <w:vAlign w:val="bottom"/>
          </w:tcPr>
          <w:p w14:paraId="328A3762"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ED7D31" w:themeColor="accent2"/>
              <w:bottom w:val="single" w:sz="4" w:space="0" w:color="FBE4D5"/>
            </w:tcBorders>
            <w:shd w:val="clear" w:color="auto" w:fill="FBE4D5" w:themeFill="accent2" w:themeFillTint="33"/>
            <w:noWrap/>
            <w:vAlign w:val="bottom"/>
          </w:tcPr>
          <w:p w14:paraId="7B7B7993"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ED7D31" w:themeColor="accent2"/>
              <w:bottom w:val="single" w:sz="4" w:space="0" w:color="FBE4D5"/>
            </w:tcBorders>
            <w:shd w:val="clear" w:color="auto" w:fill="FBE4D5" w:themeFill="accent2" w:themeFillTint="33"/>
            <w:noWrap/>
            <w:vAlign w:val="bottom"/>
          </w:tcPr>
          <w:p w14:paraId="4AF3E779"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903" w:type="dxa"/>
            <w:tcBorders>
              <w:top w:val="single" w:sz="4" w:space="0" w:color="ED7D31" w:themeColor="accent2"/>
              <w:bottom w:val="single" w:sz="4" w:space="0" w:color="FBE4D5"/>
            </w:tcBorders>
            <w:shd w:val="clear" w:color="auto" w:fill="FBE4D5" w:themeFill="accent2" w:themeFillTint="33"/>
            <w:noWrap/>
            <w:vAlign w:val="bottom"/>
          </w:tcPr>
          <w:p w14:paraId="0A03FC87"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r>
      <w:tr w:rsidR="00144A01" w:rsidRPr="008F4CA4" w14:paraId="71D0C83A" w14:textId="77777777" w:rsidTr="00244D4D">
        <w:trPr>
          <w:trHeight w:val="229"/>
        </w:trPr>
        <w:tc>
          <w:tcPr>
            <w:tcW w:w="4412" w:type="dxa"/>
            <w:tcBorders>
              <w:top w:val="single" w:sz="4" w:space="0" w:color="FBE4D5"/>
              <w:bottom w:val="single" w:sz="4" w:space="0" w:color="FBE4D5" w:themeColor="accent2" w:themeTint="33"/>
            </w:tcBorders>
            <w:shd w:val="clear" w:color="auto" w:fill="FBE4D5" w:themeFill="accent2" w:themeFillTint="33"/>
            <w:noWrap/>
            <w:vAlign w:val="bottom"/>
          </w:tcPr>
          <w:p w14:paraId="2E415357"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color w:val="000000"/>
                <w:sz w:val="24"/>
                <w:szCs w:val="24"/>
                <w:lang w:eastAsia="tr-TR"/>
              </w:rPr>
              <w:t>HEDEF 2.1</w:t>
            </w:r>
          </w:p>
        </w:tc>
        <w:tc>
          <w:tcPr>
            <w:tcW w:w="1993" w:type="dxa"/>
            <w:tcBorders>
              <w:top w:val="single" w:sz="4" w:space="0" w:color="FBE4D5"/>
              <w:bottom w:val="single" w:sz="4" w:space="0" w:color="FBE4D5" w:themeColor="accent2" w:themeTint="33"/>
            </w:tcBorders>
            <w:shd w:val="clear" w:color="auto" w:fill="FBE4D5" w:themeFill="accent2" w:themeFillTint="33"/>
            <w:noWrap/>
          </w:tcPr>
          <w:p w14:paraId="1B26F864"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c>
          <w:tcPr>
            <w:tcW w:w="1657" w:type="dxa"/>
            <w:tcBorders>
              <w:top w:val="single" w:sz="4" w:space="0" w:color="FBE4D5"/>
              <w:bottom w:val="single" w:sz="4" w:space="0" w:color="FBE4D5" w:themeColor="accent2" w:themeTint="33"/>
            </w:tcBorders>
            <w:shd w:val="clear" w:color="auto" w:fill="FBE4D5" w:themeFill="accent2" w:themeFillTint="33"/>
            <w:noWrap/>
          </w:tcPr>
          <w:p w14:paraId="4113C841"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35.000</w:t>
            </w:r>
          </w:p>
        </w:tc>
        <w:tc>
          <w:tcPr>
            <w:tcW w:w="1657" w:type="dxa"/>
            <w:tcBorders>
              <w:top w:val="single" w:sz="4" w:space="0" w:color="FBE4D5"/>
              <w:bottom w:val="single" w:sz="4" w:space="0" w:color="FBE4D5" w:themeColor="accent2" w:themeTint="33"/>
            </w:tcBorders>
            <w:shd w:val="clear" w:color="auto" w:fill="FBE4D5" w:themeFill="accent2" w:themeFillTint="33"/>
            <w:noWrap/>
          </w:tcPr>
          <w:p w14:paraId="2EF63ABC"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w:t>
            </w:r>
          </w:p>
        </w:tc>
        <w:tc>
          <w:tcPr>
            <w:tcW w:w="1724" w:type="dxa"/>
            <w:tcBorders>
              <w:top w:val="single" w:sz="4" w:space="0" w:color="FBE4D5"/>
              <w:bottom w:val="single" w:sz="4" w:space="0" w:color="FBE4D5" w:themeColor="accent2" w:themeTint="33"/>
            </w:tcBorders>
            <w:shd w:val="clear" w:color="auto" w:fill="FBE4D5" w:themeFill="accent2" w:themeFillTint="33"/>
            <w:noWrap/>
          </w:tcPr>
          <w:p w14:paraId="3737FEF6"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45.000</w:t>
            </w:r>
          </w:p>
        </w:tc>
        <w:tc>
          <w:tcPr>
            <w:tcW w:w="1724" w:type="dxa"/>
            <w:tcBorders>
              <w:top w:val="single" w:sz="4" w:space="0" w:color="FBE4D5"/>
              <w:bottom w:val="single" w:sz="4" w:space="0" w:color="FBE4D5" w:themeColor="accent2" w:themeTint="33"/>
            </w:tcBorders>
            <w:shd w:val="clear" w:color="auto" w:fill="FBE4D5" w:themeFill="accent2" w:themeFillTint="33"/>
            <w:noWrap/>
          </w:tcPr>
          <w:p w14:paraId="7A3CF3D6"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50.000</w:t>
            </w:r>
          </w:p>
        </w:tc>
        <w:tc>
          <w:tcPr>
            <w:tcW w:w="1903" w:type="dxa"/>
            <w:tcBorders>
              <w:top w:val="single" w:sz="4" w:space="0" w:color="FBE4D5"/>
              <w:bottom w:val="single" w:sz="4" w:space="0" w:color="FBE4D5" w:themeColor="accent2" w:themeTint="33"/>
            </w:tcBorders>
            <w:shd w:val="clear" w:color="auto" w:fill="FBE4D5" w:themeFill="accent2" w:themeFillTint="33"/>
            <w:noWrap/>
          </w:tcPr>
          <w:p w14:paraId="0F635C18"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200.000</w:t>
            </w:r>
          </w:p>
        </w:tc>
      </w:tr>
      <w:tr w:rsidR="00144A01" w:rsidRPr="008F4CA4" w14:paraId="5B292783" w14:textId="77777777" w:rsidTr="00244D4D">
        <w:trPr>
          <w:trHeight w:val="229"/>
        </w:trPr>
        <w:tc>
          <w:tcPr>
            <w:tcW w:w="4412" w:type="dxa"/>
            <w:tcBorders>
              <w:top w:val="single" w:sz="4" w:space="0" w:color="FBE4D5" w:themeColor="accent2" w:themeTint="33"/>
            </w:tcBorders>
            <w:shd w:val="clear" w:color="auto" w:fill="FBE4D5" w:themeFill="accent2" w:themeFillTint="33"/>
            <w:noWrap/>
            <w:vAlign w:val="bottom"/>
          </w:tcPr>
          <w:p w14:paraId="719E4C28"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FBE4D5" w:themeColor="accent2" w:themeTint="33"/>
            </w:tcBorders>
            <w:shd w:val="clear" w:color="auto" w:fill="FBE4D5" w:themeFill="accent2" w:themeFillTint="33"/>
            <w:noWrap/>
          </w:tcPr>
          <w:p w14:paraId="60DC9AB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FBE4D5" w:themeColor="accent2" w:themeTint="33"/>
            </w:tcBorders>
            <w:shd w:val="clear" w:color="auto" w:fill="FBE4D5" w:themeFill="accent2" w:themeFillTint="33"/>
            <w:noWrap/>
          </w:tcPr>
          <w:p w14:paraId="0A28F00C"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FBE4D5" w:themeColor="accent2" w:themeTint="33"/>
            </w:tcBorders>
            <w:shd w:val="clear" w:color="auto" w:fill="FBE4D5" w:themeFill="accent2" w:themeFillTint="33"/>
            <w:noWrap/>
          </w:tcPr>
          <w:p w14:paraId="5F8DB65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FBE4D5" w:themeColor="accent2" w:themeTint="33"/>
            </w:tcBorders>
            <w:shd w:val="clear" w:color="auto" w:fill="FBE4D5" w:themeFill="accent2" w:themeFillTint="33"/>
            <w:noWrap/>
          </w:tcPr>
          <w:p w14:paraId="5A998B29"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FBE4D5" w:themeColor="accent2" w:themeTint="33"/>
            </w:tcBorders>
            <w:shd w:val="clear" w:color="auto" w:fill="FBE4D5" w:themeFill="accent2" w:themeFillTint="33"/>
            <w:noWrap/>
          </w:tcPr>
          <w:p w14:paraId="4F7C9662"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03" w:type="dxa"/>
            <w:tcBorders>
              <w:top w:val="single" w:sz="4" w:space="0" w:color="FBE4D5" w:themeColor="accent2" w:themeTint="33"/>
            </w:tcBorders>
            <w:shd w:val="clear" w:color="auto" w:fill="FBE4D5" w:themeFill="accent2" w:themeFillTint="33"/>
            <w:noWrap/>
          </w:tcPr>
          <w:p w14:paraId="79A21C6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r>
      <w:tr w:rsidR="00144A01" w:rsidRPr="008F4CA4" w14:paraId="130F77B5" w14:textId="77777777" w:rsidTr="00244D4D">
        <w:trPr>
          <w:trHeight w:val="499"/>
        </w:trPr>
        <w:tc>
          <w:tcPr>
            <w:tcW w:w="4412" w:type="dxa"/>
            <w:tcBorders>
              <w:top w:val="single" w:sz="4" w:space="0" w:color="D16DCC"/>
              <w:bottom w:val="single" w:sz="4" w:space="0" w:color="D16DCC"/>
            </w:tcBorders>
            <w:shd w:val="clear" w:color="auto" w:fill="D16DCC"/>
            <w:noWrap/>
            <w:vAlign w:val="center"/>
            <w:hideMark/>
          </w:tcPr>
          <w:p w14:paraId="54DDA322" w14:textId="77777777" w:rsidR="00144A01" w:rsidRPr="008F4CA4" w:rsidRDefault="00144A01" w:rsidP="00244D4D">
            <w:pPr>
              <w:spacing w:after="0" w:line="240" w:lineRule="auto"/>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AMAÇ 3</w:t>
            </w:r>
          </w:p>
        </w:tc>
        <w:tc>
          <w:tcPr>
            <w:tcW w:w="1993" w:type="dxa"/>
            <w:tcBorders>
              <w:top w:val="single" w:sz="4" w:space="0" w:color="D16DCC"/>
              <w:bottom w:val="single" w:sz="4" w:space="0" w:color="D16DCC"/>
            </w:tcBorders>
            <w:shd w:val="clear" w:color="auto" w:fill="D16DCC"/>
            <w:noWrap/>
            <w:vAlign w:val="center"/>
          </w:tcPr>
          <w:p w14:paraId="55C82152"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D16DCC"/>
              <w:bottom w:val="single" w:sz="4" w:space="0" w:color="D16DCC"/>
            </w:tcBorders>
            <w:shd w:val="clear" w:color="auto" w:fill="D16DCC"/>
            <w:noWrap/>
            <w:vAlign w:val="center"/>
          </w:tcPr>
          <w:p w14:paraId="79B33C0C"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D16DCC"/>
              <w:bottom w:val="single" w:sz="4" w:space="0" w:color="D16DCC"/>
            </w:tcBorders>
            <w:shd w:val="clear" w:color="auto" w:fill="D16DCC"/>
            <w:noWrap/>
            <w:vAlign w:val="center"/>
          </w:tcPr>
          <w:p w14:paraId="6C13A2D3"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D16DCC"/>
              <w:bottom w:val="single" w:sz="4" w:space="0" w:color="D16DCC"/>
            </w:tcBorders>
            <w:shd w:val="clear" w:color="auto" w:fill="D16DCC"/>
            <w:noWrap/>
            <w:vAlign w:val="center"/>
          </w:tcPr>
          <w:p w14:paraId="485A6C44"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D16DCC"/>
              <w:bottom w:val="single" w:sz="4" w:space="0" w:color="D16DCC"/>
            </w:tcBorders>
            <w:shd w:val="clear" w:color="auto" w:fill="D16DCC"/>
            <w:noWrap/>
            <w:vAlign w:val="center"/>
          </w:tcPr>
          <w:p w14:paraId="4FF85108"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903" w:type="dxa"/>
            <w:tcBorders>
              <w:top w:val="single" w:sz="4" w:space="0" w:color="D16DCC"/>
              <w:bottom w:val="single" w:sz="4" w:space="0" w:color="D16DCC"/>
            </w:tcBorders>
            <w:shd w:val="clear" w:color="auto" w:fill="D16DCC"/>
            <w:noWrap/>
            <w:vAlign w:val="center"/>
          </w:tcPr>
          <w:p w14:paraId="04498211"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r>
      <w:tr w:rsidR="00144A01" w:rsidRPr="008F4CA4" w14:paraId="040AD7B6" w14:textId="77777777" w:rsidTr="00244D4D">
        <w:trPr>
          <w:trHeight w:val="229"/>
        </w:trPr>
        <w:tc>
          <w:tcPr>
            <w:tcW w:w="4412" w:type="dxa"/>
            <w:tcBorders>
              <w:top w:val="single" w:sz="4" w:space="0" w:color="D16DCC"/>
              <w:bottom w:val="single" w:sz="4" w:space="0" w:color="FAD6F7"/>
            </w:tcBorders>
            <w:shd w:val="clear" w:color="auto" w:fill="FAD6F7"/>
            <w:noWrap/>
            <w:vAlign w:val="bottom"/>
          </w:tcPr>
          <w:p w14:paraId="537010B4"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D16DCC"/>
              <w:bottom w:val="single" w:sz="4" w:space="0" w:color="FAD6F7"/>
            </w:tcBorders>
            <w:shd w:val="clear" w:color="auto" w:fill="FAD6F7"/>
            <w:noWrap/>
            <w:vAlign w:val="bottom"/>
          </w:tcPr>
          <w:p w14:paraId="0D3D9AD7"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D16DCC"/>
              <w:bottom w:val="single" w:sz="4" w:space="0" w:color="FAD6F7"/>
            </w:tcBorders>
            <w:shd w:val="clear" w:color="auto" w:fill="FAD6F7"/>
            <w:noWrap/>
            <w:vAlign w:val="bottom"/>
          </w:tcPr>
          <w:p w14:paraId="0F69EE98"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D16DCC"/>
              <w:bottom w:val="single" w:sz="4" w:space="0" w:color="FAD6F7"/>
            </w:tcBorders>
            <w:shd w:val="clear" w:color="auto" w:fill="FAD6F7"/>
            <w:noWrap/>
            <w:vAlign w:val="bottom"/>
          </w:tcPr>
          <w:p w14:paraId="6DF2F171"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D16DCC"/>
              <w:bottom w:val="single" w:sz="4" w:space="0" w:color="FAD6F7"/>
            </w:tcBorders>
            <w:shd w:val="clear" w:color="auto" w:fill="FAD6F7"/>
            <w:noWrap/>
            <w:vAlign w:val="bottom"/>
          </w:tcPr>
          <w:p w14:paraId="1C256D0C"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D16DCC"/>
              <w:bottom w:val="single" w:sz="4" w:space="0" w:color="FAD6F7"/>
            </w:tcBorders>
            <w:shd w:val="clear" w:color="auto" w:fill="FAD6F7"/>
            <w:noWrap/>
            <w:vAlign w:val="bottom"/>
          </w:tcPr>
          <w:p w14:paraId="62D51589"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903" w:type="dxa"/>
            <w:tcBorders>
              <w:top w:val="single" w:sz="4" w:space="0" w:color="D16DCC"/>
              <w:bottom w:val="single" w:sz="4" w:space="0" w:color="FAD6F7"/>
            </w:tcBorders>
            <w:shd w:val="clear" w:color="auto" w:fill="FAD6F7"/>
            <w:noWrap/>
            <w:vAlign w:val="bottom"/>
          </w:tcPr>
          <w:p w14:paraId="23A8211B"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r>
      <w:tr w:rsidR="00144A01" w:rsidRPr="008F4CA4" w14:paraId="361C1615" w14:textId="77777777" w:rsidTr="00244D4D">
        <w:trPr>
          <w:trHeight w:val="229"/>
        </w:trPr>
        <w:tc>
          <w:tcPr>
            <w:tcW w:w="4412" w:type="dxa"/>
            <w:tcBorders>
              <w:top w:val="single" w:sz="4" w:space="0" w:color="FAD6F7"/>
              <w:bottom w:val="single" w:sz="4" w:space="0" w:color="FAD6F7"/>
            </w:tcBorders>
            <w:shd w:val="clear" w:color="auto" w:fill="FAD6F7"/>
            <w:noWrap/>
            <w:vAlign w:val="bottom"/>
          </w:tcPr>
          <w:p w14:paraId="2F021EDC"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color w:val="000000"/>
                <w:sz w:val="24"/>
                <w:szCs w:val="24"/>
                <w:lang w:eastAsia="tr-TR"/>
              </w:rPr>
              <w:t>HEDEF 3.1</w:t>
            </w:r>
          </w:p>
        </w:tc>
        <w:tc>
          <w:tcPr>
            <w:tcW w:w="1993" w:type="dxa"/>
            <w:tcBorders>
              <w:top w:val="single" w:sz="4" w:space="0" w:color="FAD6F7"/>
              <w:bottom w:val="single" w:sz="4" w:space="0" w:color="FAD6F7"/>
            </w:tcBorders>
            <w:shd w:val="clear" w:color="auto" w:fill="FAD6F7"/>
            <w:noWrap/>
          </w:tcPr>
          <w:p w14:paraId="7F66AB2B"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c>
          <w:tcPr>
            <w:tcW w:w="1657" w:type="dxa"/>
            <w:tcBorders>
              <w:top w:val="single" w:sz="4" w:space="0" w:color="FAD6F7"/>
              <w:bottom w:val="single" w:sz="4" w:space="0" w:color="FAD6F7"/>
            </w:tcBorders>
            <w:shd w:val="clear" w:color="auto" w:fill="FAD6F7"/>
            <w:noWrap/>
          </w:tcPr>
          <w:p w14:paraId="20C19B3E"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35.000</w:t>
            </w:r>
          </w:p>
        </w:tc>
        <w:tc>
          <w:tcPr>
            <w:tcW w:w="1657" w:type="dxa"/>
            <w:tcBorders>
              <w:top w:val="single" w:sz="4" w:space="0" w:color="FAD6F7"/>
              <w:bottom w:val="single" w:sz="4" w:space="0" w:color="FAD6F7"/>
            </w:tcBorders>
            <w:shd w:val="clear" w:color="auto" w:fill="FAD6F7"/>
            <w:noWrap/>
          </w:tcPr>
          <w:p w14:paraId="3E6D4E80"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w:t>
            </w:r>
          </w:p>
        </w:tc>
        <w:tc>
          <w:tcPr>
            <w:tcW w:w="1724" w:type="dxa"/>
            <w:tcBorders>
              <w:top w:val="single" w:sz="4" w:space="0" w:color="FAD6F7"/>
              <w:bottom w:val="single" w:sz="4" w:space="0" w:color="FAD6F7"/>
            </w:tcBorders>
            <w:shd w:val="clear" w:color="auto" w:fill="FAD6F7"/>
            <w:noWrap/>
          </w:tcPr>
          <w:p w14:paraId="02694817"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45.000</w:t>
            </w:r>
          </w:p>
        </w:tc>
        <w:tc>
          <w:tcPr>
            <w:tcW w:w="1724" w:type="dxa"/>
            <w:tcBorders>
              <w:top w:val="single" w:sz="4" w:space="0" w:color="FAD6F7"/>
              <w:bottom w:val="single" w:sz="4" w:space="0" w:color="FAD6F7"/>
            </w:tcBorders>
            <w:shd w:val="clear" w:color="auto" w:fill="FAD6F7"/>
            <w:noWrap/>
          </w:tcPr>
          <w:p w14:paraId="1BFF47B1"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50.000</w:t>
            </w:r>
          </w:p>
        </w:tc>
        <w:tc>
          <w:tcPr>
            <w:tcW w:w="1903" w:type="dxa"/>
            <w:tcBorders>
              <w:top w:val="single" w:sz="4" w:space="0" w:color="FAD6F7"/>
              <w:bottom w:val="single" w:sz="4" w:space="0" w:color="FAD6F7"/>
            </w:tcBorders>
            <w:shd w:val="clear" w:color="auto" w:fill="FAD6F7"/>
            <w:noWrap/>
          </w:tcPr>
          <w:p w14:paraId="2B6E00A9"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200.000</w:t>
            </w:r>
          </w:p>
        </w:tc>
      </w:tr>
      <w:tr w:rsidR="00144A01" w:rsidRPr="008F4CA4" w14:paraId="58494EFF" w14:textId="77777777" w:rsidTr="00244D4D">
        <w:trPr>
          <w:trHeight w:val="229"/>
        </w:trPr>
        <w:tc>
          <w:tcPr>
            <w:tcW w:w="4412" w:type="dxa"/>
            <w:tcBorders>
              <w:top w:val="single" w:sz="4" w:space="0" w:color="FAD6F7"/>
            </w:tcBorders>
            <w:shd w:val="clear" w:color="auto" w:fill="FAD6F7"/>
            <w:noWrap/>
            <w:vAlign w:val="bottom"/>
          </w:tcPr>
          <w:p w14:paraId="6E87F06E"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FAD6F7"/>
            </w:tcBorders>
            <w:shd w:val="clear" w:color="auto" w:fill="FAD6F7"/>
            <w:noWrap/>
          </w:tcPr>
          <w:p w14:paraId="701F8CC4"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FAD6F7"/>
            </w:tcBorders>
            <w:shd w:val="clear" w:color="auto" w:fill="FAD6F7"/>
            <w:noWrap/>
          </w:tcPr>
          <w:p w14:paraId="05682F1F"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FAD6F7"/>
            </w:tcBorders>
            <w:shd w:val="clear" w:color="auto" w:fill="FAD6F7"/>
            <w:noWrap/>
          </w:tcPr>
          <w:p w14:paraId="08E46BBE"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FAD6F7"/>
            </w:tcBorders>
            <w:shd w:val="clear" w:color="auto" w:fill="FAD6F7"/>
            <w:noWrap/>
          </w:tcPr>
          <w:p w14:paraId="3E060355"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FAD6F7"/>
            </w:tcBorders>
            <w:shd w:val="clear" w:color="auto" w:fill="FAD6F7"/>
            <w:noWrap/>
          </w:tcPr>
          <w:p w14:paraId="07BAAD46"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03" w:type="dxa"/>
            <w:tcBorders>
              <w:top w:val="single" w:sz="4" w:space="0" w:color="FAD6F7"/>
            </w:tcBorders>
            <w:shd w:val="clear" w:color="auto" w:fill="FAD6F7"/>
            <w:noWrap/>
          </w:tcPr>
          <w:p w14:paraId="1F95FE4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r>
      <w:tr w:rsidR="00144A01" w:rsidRPr="008F4CA4" w14:paraId="7D261D44" w14:textId="77777777" w:rsidTr="00244D4D">
        <w:trPr>
          <w:trHeight w:val="499"/>
        </w:trPr>
        <w:tc>
          <w:tcPr>
            <w:tcW w:w="4412" w:type="dxa"/>
            <w:tcBorders>
              <w:top w:val="single" w:sz="4" w:space="0" w:color="2F8577"/>
              <w:bottom w:val="single" w:sz="4" w:space="0" w:color="2F8577"/>
            </w:tcBorders>
            <w:shd w:val="clear" w:color="auto" w:fill="2F8577"/>
            <w:noWrap/>
            <w:vAlign w:val="center"/>
            <w:hideMark/>
          </w:tcPr>
          <w:p w14:paraId="0F687EFB" w14:textId="77777777" w:rsidR="00144A01" w:rsidRPr="008F4CA4" w:rsidRDefault="00144A01" w:rsidP="00244D4D">
            <w:pPr>
              <w:spacing w:after="0" w:line="240" w:lineRule="auto"/>
              <w:rPr>
                <w:rFonts w:ascii="Times New Roman" w:eastAsia="Times New Roman" w:hAnsi="Times New Roman" w:cs="Times New Roman"/>
                <w:b/>
                <w:color w:val="FFFFFF" w:themeColor="background1"/>
                <w:sz w:val="24"/>
                <w:szCs w:val="24"/>
                <w:lang w:eastAsia="tr-TR"/>
              </w:rPr>
            </w:pPr>
            <w:r w:rsidRPr="008F4CA4">
              <w:rPr>
                <w:rFonts w:ascii="Times New Roman" w:eastAsia="Times New Roman" w:hAnsi="Times New Roman" w:cs="Times New Roman"/>
                <w:b/>
                <w:color w:val="FFFFFF" w:themeColor="background1"/>
                <w:sz w:val="24"/>
                <w:szCs w:val="24"/>
                <w:lang w:eastAsia="tr-TR"/>
              </w:rPr>
              <w:t>AMAÇ 4</w:t>
            </w:r>
          </w:p>
        </w:tc>
        <w:tc>
          <w:tcPr>
            <w:tcW w:w="1993" w:type="dxa"/>
            <w:tcBorders>
              <w:top w:val="single" w:sz="4" w:space="0" w:color="2F8577"/>
              <w:bottom w:val="single" w:sz="4" w:space="0" w:color="2F8577"/>
            </w:tcBorders>
            <w:shd w:val="clear" w:color="auto" w:fill="2F8577"/>
            <w:noWrap/>
            <w:vAlign w:val="center"/>
          </w:tcPr>
          <w:p w14:paraId="36DC1DB4"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2F8577"/>
              <w:bottom w:val="single" w:sz="4" w:space="0" w:color="2F8577"/>
            </w:tcBorders>
            <w:shd w:val="clear" w:color="auto" w:fill="2F8577"/>
            <w:noWrap/>
            <w:vAlign w:val="center"/>
          </w:tcPr>
          <w:p w14:paraId="356C56E9"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657" w:type="dxa"/>
            <w:tcBorders>
              <w:top w:val="single" w:sz="4" w:space="0" w:color="2F8577"/>
              <w:bottom w:val="single" w:sz="4" w:space="0" w:color="2F8577"/>
            </w:tcBorders>
            <w:shd w:val="clear" w:color="auto" w:fill="2F8577"/>
            <w:noWrap/>
            <w:vAlign w:val="center"/>
          </w:tcPr>
          <w:p w14:paraId="184EFE4A"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2F8577"/>
              <w:bottom w:val="single" w:sz="4" w:space="0" w:color="2F8577"/>
            </w:tcBorders>
            <w:shd w:val="clear" w:color="auto" w:fill="2F8577"/>
            <w:noWrap/>
            <w:vAlign w:val="center"/>
          </w:tcPr>
          <w:p w14:paraId="297E27F6"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724" w:type="dxa"/>
            <w:tcBorders>
              <w:top w:val="single" w:sz="4" w:space="0" w:color="2F8577"/>
              <w:bottom w:val="single" w:sz="4" w:space="0" w:color="2F8577"/>
            </w:tcBorders>
            <w:shd w:val="clear" w:color="auto" w:fill="2F8577"/>
            <w:noWrap/>
            <w:vAlign w:val="center"/>
          </w:tcPr>
          <w:p w14:paraId="67CFE25B"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c>
          <w:tcPr>
            <w:tcW w:w="1903" w:type="dxa"/>
            <w:tcBorders>
              <w:top w:val="single" w:sz="4" w:space="0" w:color="2F8577"/>
              <w:bottom w:val="single" w:sz="4" w:space="0" w:color="2F8577"/>
            </w:tcBorders>
            <w:shd w:val="clear" w:color="auto" w:fill="2F8577"/>
            <w:noWrap/>
            <w:vAlign w:val="center"/>
          </w:tcPr>
          <w:p w14:paraId="2D2B9CAB" w14:textId="77777777" w:rsidR="00144A01" w:rsidRPr="008F4CA4" w:rsidRDefault="00144A01" w:rsidP="00244D4D">
            <w:pPr>
              <w:spacing w:after="0" w:line="240" w:lineRule="auto"/>
              <w:jc w:val="center"/>
              <w:rPr>
                <w:rFonts w:ascii="Times New Roman" w:eastAsia="Times New Roman" w:hAnsi="Times New Roman" w:cs="Times New Roman"/>
                <w:b/>
                <w:color w:val="FFFFFF" w:themeColor="background1"/>
                <w:sz w:val="24"/>
                <w:szCs w:val="24"/>
                <w:lang w:eastAsia="tr-TR"/>
              </w:rPr>
            </w:pPr>
          </w:p>
        </w:tc>
      </w:tr>
      <w:tr w:rsidR="00144A01" w:rsidRPr="008F4CA4" w14:paraId="48E942A2" w14:textId="77777777" w:rsidTr="00244D4D">
        <w:trPr>
          <w:trHeight w:val="229"/>
        </w:trPr>
        <w:tc>
          <w:tcPr>
            <w:tcW w:w="4412" w:type="dxa"/>
            <w:tcBorders>
              <w:top w:val="single" w:sz="4" w:space="0" w:color="2F8577"/>
              <w:bottom w:val="single" w:sz="4" w:space="0" w:color="69C3C5"/>
            </w:tcBorders>
            <w:shd w:val="clear" w:color="auto" w:fill="69C3C5"/>
            <w:noWrap/>
            <w:vAlign w:val="bottom"/>
          </w:tcPr>
          <w:p w14:paraId="3A3DAF0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2F8577"/>
              <w:bottom w:val="single" w:sz="4" w:space="0" w:color="69C3C5"/>
            </w:tcBorders>
            <w:shd w:val="clear" w:color="auto" w:fill="69C3C5"/>
            <w:noWrap/>
            <w:vAlign w:val="bottom"/>
          </w:tcPr>
          <w:p w14:paraId="6B70FDDA"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2F8577"/>
              <w:bottom w:val="single" w:sz="4" w:space="0" w:color="69C3C5"/>
            </w:tcBorders>
            <w:shd w:val="clear" w:color="auto" w:fill="69C3C5"/>
            <w:noWrap/>
            <w:vAlign w:val="bottom"/>
          </w:tcPr>
          <w:p w14:paraId="68C791A0"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657" w:type="dxa"/>
            <w:tcBorders>
              <w:top w:val="single" w:sz="4" w:space="0" w:color="2F8577"/>
              <w:bottom w:val="single" w:sz="4" w:space="0" w:color="69C3C5"/>
            </w:tcBorders>
            <w:shd w:val="clear" w:color="auto" w:fill="69C3C5"/>
            <w:noWrap/>
            <w:vAlign w:val="bottom"/>
          </w:tcPr>
          <w:p w14:paraId="4B2A83A9"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2F8577"/>
              <w:bottom w:val="single" w:sz="4" w:space="0" w:color="69C3C5"/>
            </w:tcBorders>
            <w:shd w:val="clear" w:color="auto" w:fill="69C3C5"/>
            <w:noWrap/>
            <w:vAlign w:val="bottom"/>
          </w:tcPr>
          <w:p w14:paraId="3909D0BF"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724" w:type="dxa"/>
            <w:tcBorders>
              <w:top w:val="single" w:sz="4" w:space="0" w:color="2F8577"/>
              <w:bottom w:val="single" w:sz="4" w:space="0" w:color="69C3C5"/>
            </w:tcBorders>
            <w:shd w:val="clear" w:color="auto" w:fill="69C3C5"/>
            <w:noWrap/>
            <w:vAlign w:val="bottom"/>
          </w:tcPr>
          <w:p w14:paraId="489A0DDF"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c>
          <w:tcPr>
            <w:tcW w:w="1903" w:type="dxa"/>
            <w:tcBorders>
              <w:top w:val="single" w:sz="4" w:space="0" w:color="2F8577"/>
              <w:bottom w:val="single" w:sz="4" w:space="0" w:color="69C3C5"/>
            </w:tcBorders>
            <w:shd w:val="clear" w:color="auto" w:fill="69C3C5"/>
            <w:noWrap/>
            <w:vAlign w:val="bottom"/>
          </w:tcPr>
          <w:p w14:paraId="5912FFB9"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p>
        </w:tc>
      </w:tr>
      <w:tr w:rsidR="00144A01" w:rsidRPr="008F4CA4" w14:paraId="49758FE0" w14:textId="77777777" w:rsidTr="00244D4D">
        <w:trPr>
          <w:trHeight w:val="229"/>
        </w:trPr>
        <w:tc>
          <w:tcPr>
            <w:tcW w:w="4412" w:type="dxa"/>
            <w:tcBorders>
              <w:top w:val="single" w:sz="4" w:space="0" w:color="69C3C5"/>
              <w:bottom w:val="single" w:sz="4" w:space="0" w:color="69C3C5"/>
            </w:tcBorders>
            <w:shd w:val="clear" w:color="auto" w:fill="69C3C5"/>
            <w:noWrap/>
            <w:vAlign w:val="bottom"/>
          </w:tcPr>
          <w:p w14:paraId="37AE264E"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color w:val="000000"/>
                <w:sz w:val="24"/>
                <w:szCs w:val="24"/>
                <w:lang w:eastAsia="tr-TR"/>
              </w:rPr>
              <w:t>HEDEF 4.1</w:t>
            </w:r>
          </w:p>
        </w:tc>
        <w:tc>
          <w:tcPr>
            <w:tcW w:w="1993" w:type="dxa"/>
            <w:tcBorders>
              <w:top w:val="single" w:sz="4" w:space="0" w:color="69C3C5"/>
              <w:bottom w:val="single" w:sz="4" w:space="0" w:color="69C3C5"/>
            </w:tcBorders>
            <w:shd w:val="clear" w:color="auto" w:fill="69C3C5"/>
            <w:noWrap/>
          </w:tcPr>
          <w:p w14:paraId="2F0055EE"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c>
          <w:tcPr>
            <w:tcW w:w="1657" w:type="dxa"/>
            <w:tcBorders>
              <w:top w:val="single" w:sz="4" w:space="0" w:color="69C3C5"/>
              <w:bottom w:val="single" w:sz="4" w:space="0" w:color="69C3C5"/>
            </w:tcBorders>
            <w:shd w:val="clear" w:color="auto" w:fill="69C3C5"/>
            <w:noWrap/>
          </w:tcPr>
          <w:p w14:paraId="3AED4BE6"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35.000</w:t>
            </w:r>
          </w:p>
        </w:tc>
        <w:tc>
          <w:tcPr>
            <w:tcW w:w="1657" w:type="dxa"/>
            <w:tcBorders>
              <w:top w:val="single" w:sz="4" w:space="0" w:color="69C3C5"/>
              <w:bottom w:val="single" w:sz="4" w:space="0" w:color="69C3C5"/>
            </w:tcBorders>
            <w:shd w:val="clear" w:color="auto" w:fill="69C3C5"/>
            <w:noWrap/>
          </w:tcPr>
          <w:p w14:paraId="3C85987D"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w:t>
            </w:r>
          </w:p>
        </w:tc>
        <w:tc>
          <w:tcPr>
            <w:tcW w:w="1724" w:type="dxa"/>
            <w:tcBorders>
              <w:top w:val="single" w:sz="4" w:space="0" w:color="69C3C5"/>
              <w:bottom w:val="single" w:sz="4" w:space="0" w:color="69C3C5"/>
            </w:tcBorders>
            <w:shd w:val="clear" w:color="auto" w:fill="69C3C5"/>
            <w:noWrap/>
          </w:tcPr>
          <w:p w14:paraId="6C37B665"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45.000</w:t>
            </w:r>
          </w:p>
        </w:tc>
        <w:tc>
          <w:tcPr>
            <w:tcW w:w="1724" w:type="dxa"/>
            <w:tcBorders>
              <w:top w:val="single" w:sz="4" w:space="0" w:color="69C3C5"/>
              <w:bottom w:val="single" w:sz="4" w:space="0" w:color="69C3C5"/>
            </w:tcBorders>
            <w:shd w:val="clear" w:color="auto" w:fill="69C3C5"/>
            <w:noWrap/>
          </w:tcPr>
          <w:p w14:paraId="305D295E"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50.000</w:t>
            </w:r>
          </w:p>
        </w:tc>
        <w:tc>
          <w:tcPr>
            <w:tcW w:w="1903" w:type="dxa"/>
            <w:tcBorders>
              <w:top w:val="single" w:sz="4" w:space="0" w:color="69C3C5"/>
              <w:bottom w:val="single" w:sz="4" w:space="0" w:color="69C3C5"/>
            </w:tcBorders>
            <w:shd w:val="clear" w:color="auto" w:fill="69C3C5"/>
            <w:noWrap/>
          </w:tcPr>
          <w:p w14:paraId="0108CB8D" w14:textId="77777777" w:rsidR="00144A01" w:rsidRPr="008F4CA4" w:rsidRDefault="00144A01" w:rsidP="00244D4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200.000</w:t>
            </w:r>
          </w:p>
        </w:tc>
      </w:tr>
      <w:tr w:rsidR="00144A01" w:rsidRPr="008F4CA4" w14:paraId="10BBBFF2" w14:textId="77777777" w:rsidTr="00244D4D">
        <w:trPr>
          <w:trHeight w:val="229"/>
        </w:trPr>
        <w:tc>
          <w:tcPr>
            <w:tcW w:w="4412" w:type="dxa"/>
            <w:tcBorders>
              <w:top w:val="single" w:sz="4" w:space="0" w:color="69C3C5"/>
              <w:bottom w:val="single" w:sz="4" w:space="0" w:color="69C3C5"/>
            </w:tcBorders>
            <w:shd w:val="clear" w:color="auto" w:fill="69C3C5"/>
            <w:noWrap/>
            <w:vAlign w:val="bottom"/>
          </w:tcPr>
          <w:p w14:paraId="3E1D724C"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93" w:type="dxa"/>
            <w:tcBorders>
              <w:top w:val="single" w:sz="4" w:space="0" w:color="69C3C5"/>
              <w:bottom w:val="single" w:sz="4" w:space="0" w:color="69C3C5"/>
            </w:tcBorders>
            <w:shd w:val="clear" w:color="auto" w:fill="69C3C5"/>
            <w:noWrap/>
          </w:tcPr>
          <w:p w14:paraId="0AB69E76"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69C3C5"/>
              <w:bottom w:val="single" w:sz="4" w:space="0" w:color="69C3C5"/>
            </w:tcBorders>
            <w:shd w:val="clear" w:color="auto" w:fill="69C3C5"/>
            <w:noWrap/>
          </w:tcPr>
          <w:p w14:paraId="1AE9C7F9"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657" w:type="dxa"/>
            <w:tcBorders>
              <w:top w:val="single" w:sz="4" w:space="0" w:color="69C3C5"/>
              <w:bottom w:val="single" w:sz="4" w:space="0" w:color="69C3C5"/>
            </w:tcBorders>
            <w:shd w:val="clear" w:color="auto" w:fill="69C3C5"/>
            <w:noWrap/>
          </w:tcPr>
          <w:p w14:paraId="15A94A4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724" w:type="dxa"/>
            <w:tcBorders>
              <w:top w:val="single" w:sz="4" w:space="0" w:color="69C3C5"/>
              <w:bottom w:val="single" w:sz="4" w:space="0" w:color="69C3C5"/>
            </w:tcBorders>
            <w:shd w:val="clear" w:color="auto" w:fill="69C3C5"/>
            <w:noWrap/>
          </w:tcPr>
          <w:p w14:paraId="1A93C084"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724" w:type="dxa"/>
            <w:tcBorders>
              <w:top w:val="single" w:sz="4" w:space="0" w:color="69C3C5"/>
              <w:bottom w:val="single" w:sz="4" w:space="0" w:color="69C3C5"/>
            </w:tcBorders>
            <w:shd w:val="clear" w:color="auto" w:fill="69C3C5"/>
            <w:noWrap/>
          </w:tcPr>
          <w:p w14:paraId="314D544E"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c>
          <w:tcPr>
            <w:tcW w:w="1903" w:type="dxa"/>
            <w:tcBorders>
              <w:top w:val="single" w:sz="4" w:space="0" w:color="69C3C5"/>
              <w:bottom w:val="single" w:sz="4" w:space="0" w:color="69C3C5"/>
            </w:tcBorders>
            <w:shd w:val="clear" w:color="auto" w:fill="69C3C5"/>
            <w:noWrap/>
          </w:tcPr>
          <w:p w14:paraId="7EA811B1"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p>
        </w:tc>
      </w:tr>
      <w:tr w:rsidR="00144A01" w:rsidRPr="008F4CA4" w14:paraId="6A4FFEE2" w14:textId="77777777" w:rsidTr="00244D4D">
        <w:trPr>
          <w:trHeight w:val="229"/>
        </w:trPr>
        <w:tc>
          <w:tcPr>
            <w:tcW w:w="4412" w:type="dxa"/>
            <w:tcBorders>
              <w:top w:val="single" w:sz="4" w:space="0" w:color="69C3C5"/>
            </w:tcBorders>
            <w:shd w:val="clear" w:color="auto" w:fill="69C3C5"/>
            <w:noWrap/>
            <w:vAlign w:val="bottom"/>
          </w:tcPr>
          <w:p w14:paraId="0DBF5825"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sidRPr="008F4CA4">
              <w:rPr>
                <w:rFonts w:ascii="Times New Roman" w:eastAsia="Times New Roman" w:hAnsi="Times New Roman" w:cs="Times New Roman"/>
                <w:b/>
                <w:color w:val="000000"/>
                <w:sz w:val="24"/>
                <w:szCs w:val="24"/>
                <w:lang w:eastAsia="tr-TR"/>
              </w:rPr>
              <w:t>GENEL TOPLAM</w:t>
            </w:r>
          </w:p>
        </w:tc>
        <w:tc>
          <w:tcPr>
            <w:tcW w:w="1993" w:type="dxa"/>
            <w:tcBorders>
              <w:top w:val="single" w:sz="4" w:space="0" w:color="69C3C5"/>
            </w:tcBorders>
            <w:shd w:val="clear" w:color="auto" w:fill="69C3C5"/>
            <w:noWrap/>
          </w:tcPr>
          <w:p w14:paraId="00A543E2"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100.000  </w:t>
            </w:r>
          </w:p>
        </w:tc>
        <w:tc>
          <w:tcPr>
            <w:tcW w:w="1657" w:type="dxa"/>
            <w:tcBorders>
              <w:top w:val="single" w:sz="4" w:space="0" w:color="69C3C5"/>
            </w:tcBorders>
            <w:shd w:val="clear" w:color="auto" w:fill="69C3C5"/>
            <w:noWrap/>
          </w:tcPr>
          <w:p w14:paraId="5F29F0A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120.000</w:t>
            </w:r>
          </w:p>
        </w:tc>
        <w:tc>
          <w:tcPr>
            <w:tcW w:w="1657" w:type="dxa"/>
            <w:tcBorders>
              <w:top w:val="single" w:sz="4" w:space="0" w:color="69C3C5"/>
            </w:tcBorders>
            <w:shd w:val="clear" w:color="auto" w:fill="69C3C5"/>
            <w:noWrap/>
          </w:tcPr>
          <w:p w14:paraId="6702B978"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140.000</w:t>
            </w:r>
          </w:p>
        </w:tc>
        <w:tc>
          <w:tcPr>
            <w:tcW w:w="1724" w:type="dxa"/>
            <w:tcBorders>
              <w:top w:val="single" w:sz="4" w:space="0" w:color="69C3C5"/>
            </w:tcBorders>
            <w:shd w:val="clear" w:color="auto" w:fill="69C3C5"/>
            <w:noWrap/>
          </w:tcPr>
          <w:p w14:paraId="6E9224BB"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160.000</w:t>
            </w:r>
          </w:p>
        </w:tc>
        <w:tc>
          <w:tcPr>
            <w:tcW w:w="1724" w:type="dxa"/>
            <w:tcBorders>
              <w:top w:val="single" w:sz="4" w:space="0" w:color="69C3C5"/>
            </w:tcBorders>
            <w:shd w:val="clear" w:color="auto" w:fill="69C3C5"/>
            <w:noWrap/>
          </w:tcPr>
          <w:p w14:paraId="7798089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180.000</w:t>
            </w:r>
          </w:p>
        </w:tc>
        <w:tc>
          <w:tcPr>
            <w:tcW w:w="1903" w:type="dxa"/>
            <w:tcBorders>
              <w:top w:val="single" w:sz="4" w:space="0" w:color="69C3C5"/>
            </w:tcBorders>
            <w:shd w:val="clear" w:color="auto" w:fill="69C3C5"/>
            <w:noWrap/>
          </w:tcPr>
          <w:p w14:paraId="1E8EE0BA" w14:textId="77777777" w:rsidR="00144A01" w:rsidRPr="008F4CA4" w:rsidRDefault="00144A01" w:rsidP="00244D4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700.000</w:t>
            </w:r>
          </w:p>
        </w:tc>
      </w:tr>
    </w:tbl>
    <w:p w14:paraId="4B9BDADF" w14:textId="684E5BBD" w:rsidR="00144A01" w:rsidRDefault="00144A01" w:rsidP="00144A01">
      <w:pPr>
        <w:spacing w:line="360" w:lineRule="auto"/>
        <w:jc w:val="both"/>
        <w:rPr>
          <w:rFonts w:ascii="Times New Roman" w:hAnsi="Times New Roman" w:cs="Times New Roman"/>
          <w:sz w:val="24"/>
          <w:szCs w:val="24"/>
        </w:rPr>
      </w:pPr>
    </w:p>
    <w:p w14:paraId="21225B92" w14:textId="77777777" w:rsidR="00244D4D" w:rsidRPr="008F4CA4" w:rsidRDefault="00244D4D" w:rsidP="00144A01">
      <w:pPr>
        <w:spacing w:line="360" w:lineRule="auto"/>
        <w:jc w:val="both"/>
        <w:rPr>
          <w:rFonts w:ascii="Times New Roman" w:hAnsi="Times New Roman" w:cs="Times New Roman"/>
          <w:sz w:val="24"/>
          <w:szCs w:val="24"/>
        </w:rPr>
      </w:pPr>
    </w:p>
    <w:p w14:paraId="35287BF2" w14:textId="77777777" w:rsidR="00144A01" w:rsidRPr="008F4CA4" w:rsidRDefault="00144A01" w:rsidP="00144A01">
      <w:pPr>
        <w:pStyle w:val="Balk1"/>
        <w:rPr>
          <w:rFonts w:ascii="Times New Roman" w:hAnsi="Times New Roman" w:cs="Times New Roman"/>
          <w:sz w:val="24"/>
          <w:szCs w:val="24"/>
        </w:rPr>
      </w:pPr>
      <w:bookmarkStart w:id="66" w:name="_Toc534886501"/>
      <w:bookmarkStart w:id="67" w:name="_Toc534896683"/>
      <w:bookmarkStart w:id="68" w:name="_Toc160187464"/>
      <w:bookmarkStart w:id="69" w:name="_Toc163051668"/>
      <w:r w:rsidRPr="008F4CA4">
        <w:rPr>
          <w:rFonts w:ascii="Times New Roman" w:hAnsi="Times New Roman" w:cs="Times New Roman"/>
          <w:sz w:val="24"/>
          <w:szCs w:val="24"/>
        </w:rPr>
        <w:lastRenderedPageBreak/>
        <w:t>5.</w:t>
      </w:r>
      <w:bookmarkStart w:id="70" w:name="_Toc534886502"/>
      <w:bookmarkEnd w:id="66"/>
      <w:r w:rsidRPr="008F4CA4">
        <w:rPr>
          <w:rFonts w:ascii="Times New Roman" w:hAnsi="Times New Roman" w:cs="Times New Roman"/>
          <w:sz w:val="24"/>
          <w:szCs w:val="24"/>
        </w:rPr>
        <w:t xml:space="preserve"> İZLEME ve DEĞERLENDİRME</w:t>
      </w:r>
      <w:bookmarkEnd w:id="67"/>
      <w:bookmarkEnd w:id="68"/>
      <w:bookmarkEnd w:id="69"/>
      <w:bookmarkEnd w:id="70"/>
    </w:p>
    <w:p w14:paraId="6D27D212" w14:textId="77777777" w:rsidR="00144A01" w:rsidRPr="008F4CA4" w:rsidRDefault="00144A01" w:rsidP="00144A01">
      <w:pPr>
        <w:rPr>
          <w:rFonts w:ascii="Times New Roman" w:hAnsi="Times New Roman" w:cs="Times New Roman"/>
          <w:sz w:val="24"/>
          <w:szCs w:val="24"/>
        </w:rPr>
      </w:pPr>
    </w:p>
    <w:p w14:paraId="2BB2F09B" w14:textId="77777777" w:rsidR="00144A01" w:rsidRPr="00442D4E" w:rsidRDefault="00144A01" w:rsidP="00144A01">
      <w:pPr>
        <w:pStyle w:val="Balk2"/>
        <w:rPr>
          <w:color w:val="000000" w:themeColor="text1"/>
          <w:szCs w:val="24"/>
        </w:rPr>
      </w:pPr>
      <w:bookmarkStart w:id="71" w:name="_Toc160187465"/>
      <w:bookmarkStart w:id="72" w:name="_Toc163051669"/>
      <w:r w:rsidRPr="00442D4E">
        <w:rPr>
          <w:color w:val="000000" w:themeColor="text1"/>
          <w:szCs w:val="24"/>
        </w:rPr>
        <w:t>5.1. Fatih İlkokulu 2024-2028 Stratejik Planı İzleme ve Değerlendirme Modeli</w:t>
      </w:r>
      <w:bookmarkEnd w:id="71"/>
      <w:bookmarkEnd w:id="72"/>
    </w:p>
    <w:p w14:paraId="0AC52BB9" w14:textId="77777777" w:rsidR="00144A01" w:rsidRPr="008F4CA4" w:rsidRDefault="00144A01" w:rsidP="00144A01">
      <w:pPr>
        <w:spacing w:line="360" w:lineRule="auto"/>
        <w:ind w:firstLine="360"/>
        <w:jc w:val="both"/>
        <w:rPr>
          <w:rFonts w:ascii="Times New Roman" w:hAnsi="Times New Roman" w:cs="Times New Roman"/>
          <w:sz w:val="24"/>
          <w:szCs w:val="24"/>
        </w:rPr>
      </w:pPr>
      <w:bookmarkStart w:id="73" w:name="_Toc533002171"/>
      <w:r>
        <w:rPr>
          <w:rFonts w:ascii="Times New Roman" w:hAnsi="Times New Roman" w:cs="Times New Roman"/>
          <w:sz w:val="24"/>
          <w:szCs w:val="24"/>
        </w:rPr>
        <w:t>Fatih İlk</w:t>
      </w:r>
      <w:r w:rsidRPr="008F4CA4">
        <w:rPr>
          <w:rFonts w:ascii="Times New Roman" w:hAnsi="Times New Roman" w:cs="Times New Roman"/>
          <w:sz w:val="24"/>
          <w:szCs w:val="24"/>
        </w:rPr>
        <w:t>okul</w:t>
      </w:r>
      <w:r>
        <w:rPr>
          <w:rFonts w:ascii="Times New Roman" w:hAnsi="Times New Roman" w:cs="Times New Roman"/>
          <w:sz w:val="24"/>
          <w:szCs w:val="24"/>
        </w:rPr>
        <w:t>u</w:t>
      </w:r>
      <w:r w:rsidRPr="008F4CA4">
        <w:rPr>
          <w:rFonts w:ascii="Times New Roman" w:hAnsi="Times New Roman" w:cs="Times New Roman"/>
          <w:sz w:val="24"/>
          <w:szCs w:val="24"/>
        </w:rPr>
        <w:t xml:space="preserve"> stratejik</w:t>
      </w:r>
      <w:r>
        <w:rPr>
          <w:rFonts w:ascii="Times New Roman" w:hAnsi="Times New Roman" w:cs="Times New Roman"/>
          <w:sz w:val="24"/>
          <w:szCs w:val="24"/>
        </w:rPr>
        <w:t xml:space="preserve"> plan değerlendirme işlemleri  Susurluk</w:t>
      </w:r>
      <w:r w:rsidRPr="008F4CA4">
        <w:rPr>
          <w:rFonts w:ascii="Times New Roman" w:hAnsi="Times New Roman" w:cs="Times New Roman"/>
          <w:sz w:val="24"/>
          <w:szCs w:val="24"/>
        </w:rPr>
        <w:t xml:space="preserve">İlçe Millî Eğitim Müdürlüğü  ile birlikte yürütülecektir. Belirtilen temel ilkeler ve veri analiz yöntemleri doğrultusunda </w:t>
      </w:r>
      <w:r>
        <w:rPr>
          <w:rFonts w:ascii="Times New Roman" w:hAnsi="Times New Roman" w:cs="Times New Roman"/>
          <w:sz w:val="24"/>
          <w:szCs w:val="24"/>
        </w:rPr>
        <w:t xml:space="preserve"> Susurluk </w:t>
      </w:r>
      <w:r w:rsidRPr="008F4CA4">
        <w:rPr>
          <w:rFonts w:ascii="Times New Roman" w:hAnsi="Times New Roman" w:cs="Times New Roman"/>
          <w:sz w:val="24"/>
          <w:szCs w:val="24"/>
        </w:rPr>
        <w:t>İlçe Millî Eğitim Müdürlüğü 2024-2028 Stratejik Planı İzleme ve Değerlendirme Modeli’nin çerçevesini;</w:t>
      </w:r>
    </w:p>
    <w:p w14:paraId="492B21A3"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1. Performans göstergeleri ve stratejiler bazında gerçekleşme durumlarının belirlenmesi,</w:t>
      </w:r>
    </w:p>
    <w:p w14:paraId="16B6445B"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2. Performans göstergelerinin gerçekleşme durumlarının hedeflerle kıyaslanması,</w:t>
      </w:r>
    </w:p>
    <w:p w14:paraId="69691E3D"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3. Stratejiler kapsamında yürütülen faaliyetlerin müdürlük hizmet birimlerine dağıtımının belirlenmesi,</w:t>
      </w:r>
    </w:p>
    <w:p w14:paraId="00B9F96F"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4. Sonuçların raporlanması ve paydaşlarla paylaşımı,</w:t>
      </w:r>
    </w:p>
    <w:p w14:paraId="79A2C0AE"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5. Hedeflerden sapmaların nedenlerinin araştırılması,</w:t>
      </w:r>
    </w:p>
    <w:p w14:paraId="73C6DD9A" w14:textId="77777777" w:rsidR="00144A01" w:rsidRPr="008F4CA4" w:rsidRDefault="00144A01" w:rsidP="00144A01">
      <w:pPr>
        <w:spacing w:after="0" w:line="360" w:lineRule="auto"/>
        <w:ind w:left="360"/>
        <w:jc w:val="both"/>
        <w:rPr>
          <w:rFonts w:ascii="Times New Roman" w:hAnsi="Times New Roman" w:cs="Times New Roman"/>
          <w:sz w:val="24"/>
          <w:szCs w:val="24"/>
        </w:rPr>
      </w:pPr>
      <w:r w:rsidRPr="008F4CA4">
        <w:rPr>
          <w:rFonts w:ascii="Times New Roman" w:hAnsi="Times New Roman" w:cs="Times New Roman"/>
          <w:sz w:val="24"/>
          <w:szCs w:val="24"/>
        </w:rPr>
        <w:t>6. Alternatiflerin ve çözüm önerilerinin geliştirilmesi süreçleri oluşturmaktadır.</w:t>
      </w:r>
    </w:p>
    <w:p w14:paraId="2F305535" w14:textId="77777777" w:rsidR="00144A01" w:rsidRPr="008F4CA4" w:rsidRDefault="00144A01" w:rsidP="00144A01">
      <w:pPr>
        <w:spacing w:after="0" w:line="360" w:lineRule="auto"/>
        <w:ind w:left="360"/>
        <w:jc w:val="both"/>
        <w:rPr>
          <w:rFonts w:ascii="Times New Roman" w:hAnsi="Times New Roman" w:cs="Times New Roman"/>
          <w:sz w:val="24"/>
          <w:szCs w:val="24"/>
        </w:rPr>
      </w:pPr>
    </w:p>
    <w:p w14:paraId="6C419A42" w14:textId="77777777" w:rsidR="00144A01" w:rsidRPr="008F4CA4" w:rsidRDefault="00144A01" w:rsidP="00144A01">
      <w:pPr>
        <w:spacing w:after="0" w:line="360" w:lineRule="auto"/>
        <w:jc w:val="both"/>
        <w:rPr>
          <w:rFonts w:ascii="Times New Roman" w:hAnsi="Times New Roman" w:cs="Times New Roman"/>
          <w:sz w:val="24"/>
          <w:szCs w:val="24"/>
        </w:rPr>
      </w:pPr>
    </w:p>
    <w:p w14:paraId="2BC7C52C" w14:textId="77777777" w:rsidR="00144A01" w:rsidRPr="00442D4E" w:rsidRDefault="00144A01" w:rsidP="00144A01">
      <w:pPr>
        <w:pStyle w:val="Balk2"/>
        <w:rPr>
          <w:color w:val="000000" w:themeColor="text1"/>
          <w:szCs w:val="24"/>
        </w:rPr>
      </w:pPr>
      <w:bookmarkStart w:id="74" w:name="_Toc160187466"/>
      <w:bookmarkStart w:id="75" w:name="_Toc163051670"/>
      <w:bookmarkEnd w:id="73"/>
      <w:r w:rsidRPr="00442D4E">
        <w:rPr>
          <w:color w:val="000000" w:themeColor="text1"/>
          <w:szCs w:val="24"/>
        </w:rPr>
        <w:t>5.2. İzleme ve Değerlendirme Sürecinin İşleyişi</w:t>
      </w:r>
      <w:bookmarkEnd w:id="74"/>
      <w:bookmarkEnd w:id="75"/>
    </w:p>
    <w:p w14:paraId="29E3F1BE" w14:textId="77777777" w:rsidR="00144A01" w:rsidRPr="008F4CA4" w:rsidRDefault="00144A01" w:rsidP="00144A01">
      <w:pPr>
        <w:spacing w:line="360" w:lineRule="auto"/>
        <w:jc w:val="both"/>
        <w:rPr>
          <w:rFonts w:ascii="Times New Roman" w:hAnsi="Times New Roman" w:cs="Times New Roman"/>
          <w:sz w:val="24"/>
          <w:szCs w:val="24"/>
        </w:rPr>
      </w:pPr>
      <w:r>
        <w:rPr>
          <w:rFonts w:ascii="Times New Roman" w:hAnsi="Times New Roman" w:cs="Times New Roman"/>
          <w:sz w:val="24"/>
          <w:szCs w:val="24"/>
        </w:rPr>
        <w:t>Fatih İlk</w:t>
      </w:r>
      <w:r w:rsidRPr="008F4CA4">
        <w:rPr>
          <w:rFonts w:ascii="Times New Roman" w:hAnsi="Times New Roman" w:cs="Times New Roman"/>
          <w:sz w:val="24"/>
          <w:szCs w:val="24"/>
        </w:rPr>
        <w:t>okulu Stratejik Planı’nda yer alan performans göstergelerinin gerçekleşme durumlarının tespiti yılda iki kez yapılacaktır. Ara izleme olarak nitelendirilebilecek yılın ilk altı aylık dönemini kapsayan birinci izleme kapsamında,  yıl sonu değerlendirmesinde hedefe uaşılamayacağını düşündüğünüz göstergelere dair stratejiler altında eylemler gerçekleştirmeniz gerekmektedir.</w:t>
      </w:r>
    </w:p>
    <w:p w14:paraId="28BDC7D0" w14:textId="77777777" w:rsidR="00144A01" w:rsidRPr="008F4CA4" w:rsidRDefault="00144A01" w:rsidP="00144A01">
      <w:pPr>
        <w:spacing w:line="360" w:lineRule="auto"/>
        <w:jc w:val="both"/>
        <w:rPr>
          <w:rFonts w:ascii="Times New Roman" w:hAnsi="Times New Roman" w:cs="Times New Roman"/>
          <w:sz w:val="24"/>
          <w:szCs w:val="24"/>
        </w:rPr>
      </w:pPr>
      <w:r>
        <w:rPr>
          <w:rFonts w:ascii="Times New Roman" w:hAnsi="Times New Roman" w:cs="Times New Roman"/>
          <w:sz w:val="24"/>
          <w:szCs w:val="24"/>
        </w:rPr>
        <w:t>Fatih İlk</w:t>
      </w:r>
      <w:r w:rsidRPr="008F4CA4">
        <w:rPr>
          <w:rFonts w:ascii="Times New Roman" w:hAnsi="Times New Roman" w:cs="Times New Roman"/>
          <w:sz w:val="24"/>
          <w:szCs w:val="24"/>
        </w:rPr>
        <w:t xml:space="preserve">okulu 2024-2028 Stratejik Plan’ının izleme ve değerlendirme süreci ve takvimi </w:t>
      </w:r>
      <w:r w:rsidRPr="008F4CA4">
        <w:rPr>
          <w:rFonts w:ascii="Times New Roman" w:hAnsi="Times New Roman" w:cs="Times New Roman"/>
          <w:b/>
          <w:sz w:val="24"/>
          <w:szCs w:val="24"/>
        </w:rPr>
        <w:t>Şekil 2</w:t>
      </w:r>
      <w:r w:rsidRPr="008F4CA4">
        <w:rPr>
          <w:rFonts w:ascii="Times New Roman" w:hAnsi="Times New Roman" w:cs="Times New Roman"/>
          <w:sz w:val="24"/>
          <w:szCs w:val="24"/>
        </w:rPr>
        <w:t>’de ifade edilmiştir.</w:t>
      </w:r>
    </w:p>
    <w:p w14:paraId="13A73C79" w14:textId="2EA3ABBF" w:rsidR="00144A01" w:rsidRDefault="00144A01" w:rsidP="00144A01">
      <w:pPr>
        <w:pStyle w:val="ResimYazs"/>
        <w:rPr>
          <w:rFonts w:ascii="Times New Roman" w:hAnsi="Times New Roman" w:cs="Times New Roman"/>
          <w:b/>
          <w:szCs w:val="24"/>
        </w:rPr>
      </w:pPr>
      <w:bookmarkStart w:id="76" w:name="_Toc160009877"/>
    </w:p>
    <w:p w14:paraId="580084AB" w14:textId="77777777" w:rsidR="00AC35F8" w:rsidRPr="00AC35F8" w:rsidRDefault="00AC35F8" w:rsidP="00AC35F8"/>
    <w:p w14:paraId="11C7B37E" w14:textId="77777777" w:rsidR="00144A01" w:rsidRPr="00442D4E" w:rsidRDefault="00144A01" w:rsidP="00144A01">
      <w:pPr>
        <w:pStyle w:val="ResimYazs"/>
        <w:rPr>
          <w:rFonts w:ascii="Times New Roman" w:hAnsi="Times New Roman" w:cs="Times New Roman"/>
          <w:szCs w:val="24"/>
        </w:rPr>
      </w:pPr>
      <w:r w:rsidRPr="008F4CA4">
        <w:rPr>
          <w:rFonts w:ascii="Times New Roman" w:hAnsi="Times New Roman" w:cs="Times New Roman"/>
          <w:b/>
          <w:szCs w:val="24"/>
        </w:rPr>
        <w:lastRenderedPageBreak/>
        <w:t xml:space="preserve">Şekil </w:t>
      </w:r>
      <w:r w:rsidRPr="008F4CA4">
        <w:rPr>
          <w:rFonts w:ascii="Times New Roman" w:hAnsi="Times New Roman" w:cs="Times New Roman"/>
          <w:b/>
          <w:szCs w:val="24"/>
        </w:rPr>
        <w:fldChar w:fldCharType="begin"/>
      </w:r>
      <w:r w:rsidRPr="008F4CA4">
        <w:rPr>
          <w:rFonts w:ascii="Times New Roman" w:hAnsi="Times New Roman" w:cs="Times New Roman"/>
          <w:b/>
          <w:szCs w:val="24"/>
        </w:rPr>
        <w:instrText xml:space="preserve"> SEQ Şekil \* ARABIC </w:instrText>
      </w:r>
      <w:r w:rsidRPr="008F4CA4">
        <w:rPr>
          <w:rFonts w:ascii="Times New Roman" w:hAnsi="Times New Roman" w:cs="Times New Roman"/>
          <w:b/>
          <w:szCs w:val="24"/>
        </w:rPr>
        <w:fldChar w:fldCharType="separate"/>
      </w:r>
      <w:r>
        <w:rPr>
          <w:rFonts w:ascii="Times New Roman" w:hAnsi="Times New Roman" w:cs="Times New Roman"/>
          <w:b/>
          <w:szCs w:val="24"/>
        </w:rPr>
        <w:t>2</w:t>
      </w:r>
      <w:r w:rsidRPr="008F4CA4">
        <w:rPr>
          <w:rFonts w:ascii="Times New Roman" w:hAnsi="Times New Roman" w:cs="Times New Roman"/>
          <w:b/>
          <w:szCs w:val="24"/>
        </w:rPr>
        <w:fldChar w:fldCharType="end"/>
      </w:r>
      <w:r w:rsidRPr="008F4CA4">
        <w:rPr>
          <w:rFonts w:ascii="Times New Roman" w:hAnsi="Times New Roman" w:cs="Times New Roman"/>
          <w:b/>
          <w:szCs w:val="24"/>
        </w:rPr>
        <w:t>.</w:t>
      </w:r>
      <w:r w:rsidRPr="008F4CA4">
        <w:rPr>
          <w:rFonts w:ascii="Times New Roman" w:hAnsi="Times New Roman" w:cs="Times New Roman"/>
          <w:szCs w:val="24"/>
        </w:rPr>
        <w:t xml:space="preserve"> </w:t>
      </w:r>
      <w:r w:rsidRPr="00442D4E">
        <w:rPr>
          <w:rFonts w:ascii="Times New Roman" w:hAnsi="Times New Roman" w:cs="Times New Roman"/>
          <w:color w:val="000000" w:themeColor="text1"/>
          <w:szCs w:val="24"/>
        </w:rPr>
        <w:t>İzleme Değerlendirme Süreci</w:t>
      </w:r>
      <w:bookmarkEnd w:id="76"/>
    </w:p>
    <w:p w14:paraId="1FD84E95" w14:textId="20C1A2FB" w:rsidR="00793812" w:rsidRDefault="00793812" w:rsidP="004B5CFE">
      <w:pPr>
        <w:spacing w:line="360" w:lineRule="auto"/>
        <w:jc w:val="both"/>
        <w:rPr>
          <w:rFonts w:ascii="Times New Roman" w:hAnsi="Times New Roman" w:cs="Times New Roman"/>
          <w:b/>
          <w:sz w:val="24"/>
          <w:szCs w:val="24"/>
        </w:rPr>
      </w:pPr>
    </w:p>
    <w:p w14:paraId="55A12C73" w14:textId="2C753327" w:rsidR="00C92E6C" w:rsidRPr="008F4CA4" w:rsidRDefault="00311606" w:rsidP="0079381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pict w14:anchorId="37E6C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08.75pt">
            <v:imagedata r:id="rId28" o:title="asa"/>
          </v:shape>
        </w:pict>
      </w:r>
    </w:p>
    <w:sectPr w:rsidR="00C92E6C" w:rsidRPr="008F4CA4" w:rsidSect="00737493">
      <w:footerReference w:type="default" r:id="rId29"/>
      <w:footerReference w:type="first" r:id="rId30"/>
      <w:pgSz w:w="16838" w:h="11906" w:orient="landscape"/>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0B62" w14:textId="77777777" w:rsidR="001C1ACA" w:rsidRDefault="001C1ACA" w:rsidP="006D455F">
      <w:pPr>
        <w:spacing w:after="0" w:line="240" w:lineRule="auto"/>
      </w:pPr>
      <w:r>
        <w:separator/>
      </w:r>
    </w:p>
  </w:endnote>
  <w:endnote w:type="continuationSeparator" w:id="0">
    <w:p w14:paraId="0CBCCA5A" w14:textId="77777777" w:rsidR="001C1ACA" w:rsidRDefault="001C1ACA" w:rsidP="006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Neo Sans Pro">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6024"/>
      <w:docPartObj>
        <w:docPartGallery w:val="Page Numbers (Bottom of Page)"/>
        <w:docPartUnique/>
      </w:docPartObj>
    </w:sdtPr>
    <w:sdtContent>
      <w:p w14:paraId="6ACA292E" w14:textId="4CD50666" w:rsidR="00153EA0" w:rsidRDefault="00153EA0">
        <w:pPr>
          <w:pStyle w:val="AltBilgi"/>
          <w:jc w:val="center"/>
        </w:pPr>
        <w:r>
          <w:fldChar w:fldCharType="begin"/>
        </w:r>
        <w:r>
          <w:instrText>PAGE   \* MERGEFORMAT</w:instrText>
        </w:r>
        <w:r>
          <w:fldChar w:fldCharType="separate"/>
        </w:r>
        <w:r w:rsidR="00A73641">
          <w:t>22</w:t>
        </w:r>
        <w:r>
          <w:fldChar w:fldCharType="end"/>
        </w:r>
      </w:p>
    </w:sdtContent>
  </w:sdt>
  <w:p w14:paraId="31B0A539" w14:textId="3D5EC5DE" w:rsidR="00153EA0" w:rsidRDefault="00153EA0" w:rsidP="00144A01">
    <w:pPr>
      <w:tabs>
        <w:tab w:val="left" w:pos="9072"/>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36FA" w14:textId="77777777" w:rsidR="00153EA0" w:rsidRDefault="00153EA0">
    <w:pPr>
      <w:pStyle w:val="AltBilgi"/>
    </w:pPr>
  </w:p>
  <w:p w14:paraId="44B74B35" w14:textId="77777777" w:rsidR="00153EA0" w:rsidRDefault="00153E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801A" w14:textId="77777777" w:rsidR="001C1ACA" w:rsidRDefault="001C1ACA" w:rsidP="006D455F">
      <w:pPr>
        <w:spacing w:after="0" w:line="240" w:lineRule="auto"/>
      </w:pPr>
      <w:r>
        <w:separator/>
      </w:r>
    </w:p>
  </w:footnote>
  <w:footnote w:type="continuationSeparator" w:id="0">
    <w:p w14:paraId="03D99DF4" w14:textId="77777777" w:rsidR="001C1ACA" w:rsidRDefault="001C1ACA" w:rsidP="006D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D86"/>
    <w:multiLevelType w:val="hybridMultilevel"/>
    <w:tmpl w:val="E3B2A3A0"/>
    <w:lvl w:ilvl="0" w:tplc="A896320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02232"/>
    <w:multiLevelType w:val="hybridMultilevel"/>
    <w:tmpl w:val="4184ED2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895C34"/>
    <w:multiLevelType w:val="hybridMultilevel"/>
    <w:tmpl w:val="E3A25DB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F264C7"/>
    <w:multiLevelType w:val="hybridMultilevel"/>
    <w:tmpl w:val="09267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1B6A7B"/>
    <w:multiLevelType w:val="hybridMultilevel"/>
    <w:tmpl w:val="936C30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863530"/>
    <w:multiLevelType w:val="hybridMultilevel"/>
    <w:tmpl w:val="4D08B1E8"/>
    <w:lvl w:ilvl="0" w:tplc="E962DBE8">
      <w:numFmt w:val="bullet"/>
      <w:lvlText w:val=""/>
      <w:lvlJc w:val="left"/>
      <w:pPr>
        <w:ind w:left="720" w:hanging="360"/>
      </w:pPr>
      <w:rPr>
        <w:rFonts w:ascii="Symbol" w:eastAsia="Symbol" w:hAnsi="Symbol" w:cs="Symbol" w:hint="default"/>
        <w:b w:val="0"/>
        <w:bCs w:val="0"/>
        <w:i w:val="0"/>
        <w:iCs w:val="0"/>
        <w:spacing w:val="0"/>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076B6C"/>
    <w:multiLevelType w:val="hybridMultilevel"/>
    <w:tmpl w:val="E79012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2C5B45"/>
    <w:multiLevelType w:val="multilevel"/>
    <w:tmpl w:val="322AF03E"/>
    <w:lvl w:ilvl="0">
      <w:start w:val="3"/>
      <w:numFmt w:val="decimal"/>
      <w:lvlText w:val="%1"/>
      <w:lvlJc w:val="left"/>
      <w:pPr>
        <w:ind w:left="1364" w:hanging="387"/>
      </w:pPr>
      <w:rPr>
        <w:rFonts w:hint="default"/>
        <w:lang w:val="tr-TR" w:eastAsia="en-US" w:bidi="ar-SA"/>
      </w:rPr>
    </w:lvl>
    <w:lvl w:ilvl="1">
      <w:start w:val="1"/>
      <w:numFmt w:val="decimal"/>
      <w:lvlText w:val="%1.%2."/>
      <w:lvlJc w:val="left"/>
      <w:pPr>
        <w:ind w:left="1364" w:hanging="387"/>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1530" w:hanging="552"/>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4552" w:hanging="552"/>
      </w:pPr>
      <w:rPr>
        <w:rFonts w:hint="default"/>
        <w:lang w:val="tr-TR" w:eastAsia="en-US" w:bidi="ar-SA"/>
      </w:rPr>
    </w:lvl>
    <w:lvl w:ilvl="4">
      <w:numFmt w:val="bullet"/>
      <w:lvlText w:val="•"/>
      <w:lvlJc w:val="left"/>
      <w:pPr>
        <w:ind w:left="6059" w:hanging="552"/>
      </w:pPr>
      <w:rPr>
        <w:rFonts w:hint="default"/>
        <w:lang w:val="tr-TR" w:eastAsia="en-US" w:bidi="ar-SA"/>
      </w:rPr>
    </w:lvl>
    <w:lvl w:ilvl="5">
      <w:numFmt w:val="bullet"/>
      <w:lvlText w:val="•"/>
      <w:lvlJc w:val="left"/>
      <w:pPr>
        <w:ind w:left="7565" w:hanging="552"/>
      </w:pPr>
      <w:rPr>
        <w:rFonts w:hint="default"/>
        <w:lang w:val="tr-TR" w:eastAsia="en-US" w:bidi="ar-SA"/>
      </w:rPr>
    </w:lvl>
    <w:lvl w:ilvl="6">
      <w:numFmt w:val="bullet"/>
      <w:lvlText w:val="•"/>
      <w:lvlJc w:val="left"/>
      <w:pPr>
        <w:ind w:left="9072" w:hanging="552"/>
      </w:pPr>
      <w:rPr>
        <w:rFonts w:hint="default"/>
        <w:lang w:val="tr-TR" w:eastAsia="en-US" w:bidi="ar-SA"/>
      </w:rPr>
    </w:lvl>
    <w:lvl w:ilvl="7">
      <w:numFmt w:val="bullet"/>
      <w:lvlText w:val="•"/>
      <w:lvlJc w:val="left"/>
      <w:pPr>
        <w:ind w:left="10578" w:hanging="552"/>
      </w:pPr>
      <w:rPr>
        <w:rFonts w:hint="default"/>
        <w:lang w:val="tr-TR" w:eastAsia="en-US" w:bidi="ar-SA"/>
      </w:rPr>
    </w:lvl>
    <w:lvl w:ilvl="8">
      <w:numFmt w:val="bullet"/>
      <w:lvlText w:val="•"/>
      <w:lvlJc w:val="left"/>
      <w:pPr>
        <w:ind w:left="12085" w:hanging="552"/>
      </w:pPr>
      <w:rPr>
        <w:rFonts w:hint="default"/>
        <w:lang w:val="tr-TR" w:eastAsia="en-US" w:bidi="ar-SA"/>
      </w:rPr>
    </w:lvl>
  </w:abstractNum>
  <w:abstractNum w:abstractNumId="8" w15:restartNumberingAfterBreak="0">
    <w:nsid w:val="1A70006C"/>
    <w:multiLevelType w:val="hybridMultilevel"/>
    <w:tmpl w:val="E3A25DB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B302594"/>
    <w:multiLevelType w:val="hybridMultilevel"/>
    <w:tmpl w:val="9172544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CB5789"/>
    <w:multiLevelType w:val="hybridMultilevel"/>
    <w:tmpl w:val="F8046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C64CF1"/>
    <w:multiLevelType w:val="hybridMultilevel"/>
    <w:tmpl w:val="AAC02CCC"/>
    <w:lvl w:ilvl="0" w:tplc="E8220EEA">
      <w:start w:val="1"/>
      <w:numFmt w:val="bullet"/>
      <w:lvlText w:val=""/>
      <w:lvlJc w:val="left"/>
      <w:pPr>
        <w:ind w:left="747"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C347CC"/>
    <w:multiLevelType w:val="hybridMultilevel"/>
    <w:tmpl w:val="40C66E52"/>
    <w:lvl w:ilvl="0" w:tplc="9A16E3A8">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35905F42">
      <w:numFmt w:val="bullet"/>
      <w:lvlText w:val="•"/>
      <w:lvlJc w:val="left"/>
      <w:pPr>
        <w:ind w:left="1842" w:hanging="360"/>
      </w:pPr>
      <w:rPr>
        <w:rFonts w:hint="default"/>
        <w:lang w:val="tr-TR" w:eastAsia="en-US" w:bidi="ar-SA"/>
      </w:rPr>
    </w:lvl>
    <w:lvl w:ilvl="2" w:tplc="D8CCAAAA">
      <w:numFmt w:val="bullet"/>
      <w:lvlText w:val="•"/>
      <w:lvlJc w:val="left"/>
      <w:pPr>
        <w:ind w:left="2865" w:hanging="360"/>
      </w:pPr>
      <w:rPr>
        <w:rFonts w:hint="default"/>
        <w:lang w:val="tr-TR" w:eastAsia="en-US" w:bidi="ar-SA"/>
      </w:rPr>
    </w:lvl>
    <w:lvl w:ilvl="3" w:tplc="B1E894E0">
      <w:numFmt w:val="bullet"/>
      <w:lvlText w:val="•"/>
      <w:lvlJc w:val="left"/>
      <w:pPr>
        <w:ind w:left="3888" w:hanging="360"/>
      </w:pPr>
      <w:rPr>
        <w:rFonts w:hint="default"/>
        <w:lang w:val="tr-TR" w:eastAsia="en-US" w:bidi="ar-SA"/>
      </w:rPr>
    </w:lvl>
    <w:lvl w:ilvl="4" w:tplc="D1484EAE">
      <w:numFmt w:val="bullet"/>
      <w:lvlText w:val="•"/>
      <w:lvlJc w:val="left"/>
      <w:pPr>
        <w:ind w:left="4910" w:hanging="360"/>
      </w:pPr>
      <w:rPr>
        <w:rFonts w:hint="default"/>
        <w:lang w:val="tr-TR" w:eastAsia="en-US" w:bidi="ar-SA"/>
      </w:rPr>
    </w:lvl>
    <w:lvl w:ilvl="5" w:tplc="F7C4CA00">
      <w:numFmt w:val="bullet"/>
      <w:lvlText w:val="•"/>
      <w:lvlJc w:val="left"/>
      <w:pPr>
        <w:ind w:left="5933" w:hanging="360"/>
      </w:pPr>
      <w:rPr>
        <w:rFonts w:hint="default"/>
        <w:lang w:val="tr-TR" w:eastAsia="en-US" w:bidi="ar-SA"/>
      </w:rPr>
    </w:lvl>
    <w:lvl w:ilvl="6" w:tplc="03FC2270">
      <w:numFmt w:val="bullet"/>
      <w:lvlText w:val="•"/>
      <w:lvlJc w:val="left"/>
      <w:pPr>
        <w:ind w:left="6956" w:hanging="360"/>
      </w:pPr>
      <w:rPr>
        <w:rFonts w:hint="default"/>
        <w:lang w:val="tr-TR" w:eastAsia="en-US" w:bidi="ar-SA"/>
      </w:rPr>
    </w:lvl>
    <w:lvl w:ilvl="7" w:tplc="A126D968">
      <w:numFmt w:val="bullet"/>
      <w:lvlText w:val="•"/>
      <w:lvlJc w:val="left"/>
      <w:pPr>
        <w:ind w:left="7978" w:hanging="360"/>
      </w:pPr>
      <w:rPr>
        <w:rFonts w:hint="default"/>
        <w:lang w:val="tr-TR" w:eastAsia="en-US" w:bidi="ar-SA"/>
      </w:rPr>
    </w:lvl>
    <w:lvl w:ilvl="8" w:tplc="207CA0DC">
      <w:numFmt w:val="bullet"/>
      <w:lvlText w:val="•"/>
      <w:lvlJc w:val="left"/>
      <w:pPr>
        <w:ind w:left="9001" w:hanging="360"/>
      </w:pPr>
      <w:rPr>
        <w:rFonts w:hint="default"/>
        <w:lang w:val="tr-TR" w:eastAsia="en-US" w:bidi="ar-SA"/>
      </w:rPr>
    </w:lvl>
  </w:abstractNum>
  <w:abstractNum w:abstractNumId="13" w15:restartNumberingAfterBreak="0">
    <w:nsid w:val="2A6A62C9"/>
    <w:multiLevelType w:val="hybridMultilevel"/>
    <w:tmpl w:val="25EEA86E"/>
    <w:lvl w:ilvl="0" w:tplc="FFB8F83E">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1D8872E8">
      <w:numFmt w:val="bullet"/>
      <w:lvlText w:val="•"/>
      <w:lvlJc w:val="left"/>
      <w:pPr>
        <w:ind w:left="1842" w:hanging="360"/>
      </w:pPr>
      <w:rPr>
        <w:rFonts w:hint="default"/>
        <w:lang w:val="tr-TR" w:eastAsia="en-US" w:bidi="ar-SA"/>
      </w:rPr>
    </w:lvl>
    <w:lvl w:ilvl="2" w:tplc="BADAC74C">
      <w:numFmt w:val="bullet"/>
      <w:lvlText w:val="•"/>
      <w:lvlJc w:val="left"/>
      <w:pPr>
        <w:ind w:left="2865" w:hanging="360"/>
      </w:pPr>
      <w:rPr>
        <w:rFonts w:hint="default"/>
        <w:lang w:val="tr-TR" w:eastAsia="en-US" w:bidi="ar-SA"/>
      </w:rPr>
    </w:lvl>
    <w:lvl w:ilvl="3" w:tplc="5A3C4AF6">
      <w:numFmt w:val="bullet"/>
      <w:lvlText w:val="•"/>
      <w:lvlJc w:val="left"/>
      <w:pPr>
        <w:ind w:left="3888" w:hanging="360"/>
      </w:pPr>
      <w:rPr>
        <w:rFonts w:hint="default"/>
        <w:lang w:val="tr-TR" w:eastAsia="en-US" w:bidi="ar-SA"/>
      </w:rPr>
    </w:lvl>
    <w:lvl w:ilvl="4" w:tplc="475014E6">
      <w:numFmt w:val="bullet"/>
      <w:lvlText w:val="•"/>
      <w:lvlJc w:val="left"/>
      <w:pPr>
        <w:ind w:left="4910" w:hanging="360"/>
      </w:pPr>
      <w:rPr>
        <w:rFonts w:hint="default"/>
        <w:lang w:val="tr-TR" w:eastAsia="en-US" w:bidi="ar-SA"/>
      </w:rPr>
    </w:lvl>
    <w:lvl w:ilvl="5" w:tplc="00F63004">
      <w:numFmt w:val="bullet"/>
      <w:lvlText w:val="•"/>
      <w:lvlJc w:val="left"/>
      <w:pPr>
        <w:ind w:left="5933" w:hanging="360"/>
      </w:pPr>
      <w:rPr>
        <w:rFonts w:hint="default"/>
        <w:lang w:val="tr-TR" w:eastAsia="en-US" w:bidi="ar-SA"/>
      </w:rPr>
    </w:lvl>
    <w:lvl w:ilvl="6" w:tplc="95882348">
      <w:numFmt w:val="bullet"/>
      <w:lvlText w:val="•"/>
      <w:lvlJc w:val="left"/>
      <w:pPr>
        <w:ind w:left="6956" w:hanging="360"/>
      </w:pPr>
      <w:rPr>
        <w:rFonts w:hint="default"/>
        <w:lang w:val="tr-TR" w:eastAsia="en-US" w:bidi="ar-SA"/>
      </w:rPr>
    </w:lvl>
    <w:lvl w:ilvl="7" w:tplc="F4CE34AC">
      <w:numFmt w:val="bullet"/>
      <w:lvlText w:val="•"/>
      <w:lvlJc w:val="left"/>
      <w:pPr>
        <w:ind w:left="7978" w:hanging="360"/>
      </w:pPr>
      <w:rPr>
        <w:rFonts w:hint="default"/>
        <w:lang w:val="tr-TR" w:eastAsia="en-US" w:bidi="ar-SA"/>
      </w:rPr>
    </w:lvl>
    <w:lvl w:ilvl="8" w:tplc="1EFAB148">
      <w:numFmt w:val="bullet"/>
      <w:lvlText w:val="•"/>
      <w:lvlJc w:val="left"/>
      <w:pPr>
        <w:ind w:left="9001" w:hanging="360"/>
      </w:pPr>
      <w:rPr>
        <w:rFonts w:hint="default"/>
        <w:lang w:val="tr-TR" w:eastAsia="en-US" w:bidi="ar-SA"/>
      </w:rPr>
    </w:lvl>
  </w:abstractNum>
  <w:abstractNum w:abstractNumId="14" w15:restartNumberingAfterBreak="0">
    <w:nsid w:val="2A8866B8"/>
    <w:multiLevelType w:val="hybridMultilevel"/>
    <w:tmpl w:val="83E0D1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AF6BFD"/>
    <w:multiLevelType w:val="hybridMultilevel"/>
    <w:tmpl w:val="1F1A7F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C11F05"/>
    <w:multiLevelType w:val="hybridMultilevel"/>
    <w:tmpl w:val="8736ABEE"/>
    <w:lvl w:ilvl="0" w:tplc="4E36CB6A">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2452E8A6">
      <w:numFmt w:val="bullet"/>
      <w:lvlText w:val="•"/>
      <w:lvlJc w:val="left"/>
      <w:pPr>
        <w:ind w:left="1842" w:hanging="360"/>
      </w:pPr>
      <w:rPr>
        <w:rFonts w:hint="default"/>
        <w:lang w:val="tr-TR" w:eastAsia="en-US" w:bidi="ar-SA"/>
      </w:rPr>
    </w:lvl>
    <w:lvl w:ilvl="2" w:tplc="E732E918">
      <w:numFmt w:val="bullet"/>
      <w:lvlText w:val="•"/>
      <w:lvlJc w:val="left"/>
      <w:pPr>
        <w:ind w:left="2865" w:hanging="360"/>
      </w:pPr>
      <w:rPr>
        <w:rFonts w:hint="default"/>
        <w:lang w:val="tr-TR" w:eastAsia="en-US" w:bidi="ar-SA"/>
      </w:rPr>
    </w:lvl>
    <w:lvl w:ilvl="3" w:tplc="03AAD7DA">
      <w:numFmt w:val="bullet"/>
      <w:lvlText w:val="•"/>
      <w:lvlJc w:val="left"/>
      <w:pPr>
        <w:ind w:left="3888" w:hanging="360"/>
      </w:pPr>
      <w:rPr>
        <w:rFonts w:hint="default"/>
        <w:lang w:val="tr-TR" w:eastAsia="en-US" w:bidi="ar-SA"/>
      </w:rPr>
    </w:lvl>
    <w:lvl w:ilvl="4" w:tplc="58BEF354">
      <w:numFmt w:val="bullet"/>
      <w:lvlText w:val="•"/>
      <w:lvlJc w:val="left"/>
      <w:pPr>
        <w:ind w:left="4910" w:hanging="360"/>
      </w:pPr>
      <w:rPr>
        <w:rFonts w:hint="default"/>
        <w:lang w:val="tr-TR" w:eastAsia="en-US" w:bidi="ar-SA"/>
      </w:rPr>
    </w:lvl>
    <w:lvl w:ilvl="5" w:tplc="7FE01624">
      <w:numFmt w:val="bullet"/>
      <w:lvlText w:val="•"/>
      <w:lvlJc w:val="left"/>
      <w:pPr>
        <w:ind w:left="5933" w:hanging="360"/>
      </w:pPr>
      <w:rPr>
        <w:rFonts w:hint="default"/>
        <w:lang w:val="tr-TR" w:eastAsia="en-US" w:bidi="ar-SA"/>
      </w:rPr>
    </w:lvl>
    <w:lvl w:ilvl="6" w:tplc="DD56AE6C">
      <w:numFmt w:val="bullet"/>
      <w:lvlText w:val="•"/>
      <w:lvlJc w:val="left"/>
      <w:pPr>
        <w:ind w:left="6956" w:hanging="360"/>
      </w:pPr>
      <w:rPr>
        <w:rFonts w:hint="default"/>
        <w:lang w:val="tr-TR" w:eastAsia="en-US" w:bidi="ar-SA"/>
      </w:rPr>
    </w:lvl>
    <w:lvl w:ilvl="7" w:tplc="0A0E2186">
      <w:numFmt w:val="bullet"/>
      <w:lvlText w:val="•"/>
      <w:lvlJc w:val="left"/>
      <w:pPr>
        <w:ind w:left="7978" w:hanging="360"/>
      </w:pPr>
      <w:rPr>
        <w:rFonts w:hint="default"/>
        <w:lang w:val="tr-TR" w:eastAsia="en-US" w:bidi="ar-SA"/>
      </w:rPr>
    </w:lvl>
    <w:lvl w:ilvl="8" w:tplc="6BD4FC2A">
      <w:numFmt w:val="bullet"/>
      <w:lvlText w:val="•"/>
      <w:lvlJc w:val="left"/>
      <w:pPr>
        <w:ind w:left="9001" w:hanging="360"/>
      </w:pPr>
      <w:rPr>
        <w:rFonts w:hint="default"/>
        <w:lang w:val="tr-TR" w:eastAsia="en-US" w:bidi="ar-SA"/>
      </w:rPr>
    </w:lvl>
  </w:abstractNum>
  <w:abstractNum w:abstractNumId="17" w15:restartNumberingAfterBreak="0">
    <w:nsid w:val="324D6AED"/>
    <w:multiLevelType w:val="hybridMultilevel"/>
    <w:tmpl w:val="B6AA511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7167ABA"/>
    <w:multiLevelType w:val="hybridMultilevel"/>
    <w:tmpl w:val="1E586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E7069A"/>
    <w:multiLevelType w:val="hybridMultilevel"/>
    <w:tmpl w:val="E92A6D56"/>
    <w:lvl w:ilvl="0" w:tplc="DEF27B7C">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A804247C">
      <w:numFmt w:val="bullet"/>
      <w:lvlText w:val="•"/>
      <w:lvlJc w:val="left"/>
      <w:pPr>
        <w:ind w:left="1842" w:hanging="360"/>
      </w:pPr>
      <w:rPr>
        <w:rFonts w:hint="default"/>
        <w:lang w:val="tr-TR" w:eastAsia="en-US" w:bidi="ar-SA"/>
      </w:rPr>
    </w:lvl>
    <w:lvl w:ilvl="2" w:tplc="30C0BA94">
      <w:numFmt w:val="bullet"/>
      <w:lvlText w:val="•"/>
      <w:lvlJc w:val="left"/>
      <w:pPr>
        <w:ind w:left="2865" w:hanging="360"/>
      </w:pPr>
      <w:rPr>
        <w:rFonts w:hint="default"/>
        <w:lang w:val="tr-TR" w:eastAsia="en-US" w:bidi="ar-SA"/>
      </w:rPr>
    </w:lvl>
    <w:lvl w:ilvl="3" w:tplc="4802E710">
      <w:numFmt w:val="bullet"/>
      <w:lvlText w:val="•"/>
      <w:lvlJc w:val="left"/>
      <w:pPr>
        <w:ind w:left="3888" w:hanging="360"/>
      </w:pPr>
      <w:rPr>
        <w:rFonts w:hint="default"/>
        <w:lang w:val="tr-TR" w:eastAsia="en-US" w:bidi="ar-SA"/>
      </w:rPr>
    </w:lvl>
    <w:lvl w:ilvl="4" w:tplc="DE983098">
      <w:numFmt w:val="bullet"/>
      <w:lvlText w:val="•"/>
      <w:lvlJc w:val="left"/>
      <w:pPr>
        <w:ind w:left="4910" w:hanging="360"/>
      </w:pPr>
      <w:rPr>
        <w:rFonts w:hint="default"/>
        <w:lang w:val="tr-TR" w:eastAsia="en-US" w:bidi="ar-SA"/>
      </w:rPr>
    </w:lvl>
    <w:lvl w:ilvl="5" w:tplc="8760F8A4">
      <w:numFmt w:val="bullet"/>
      <w:lvlText w:val="•"/>
      <w:lvlJc w:val="left"/>
      <w:pPr>
        <w:ind w:left="5933" w:hanging="360"/>
      </w:pPr>
      <w:rPr>
        <w:rFonts w:hint="default"/>
        <w:lang w:val="tr-TR" w:eastAsia="en-US" w:bidi="ar-SA"/>
      </w:rPr>
    </w:lvl>
    <w:lvl w:ilvl="6" w:tplc="42A2D2AA">
      <w:numFmt w:val="bullet"/>
      <w:lvlText w:val="•"/>
      <w:lvlJc w:val="left"/>
      <w:pPr>
        <w:ind w:left="6956" w:hanging="360"/>
      </w:pPr>
      <w:rPr>
        <w:rFonts w:hint="default"/>
        <w:lang w:val="tr-TR" w:eastAsia="en-US" w:bidi="ar-SA"/>
      </w:rPr>
    </w:lvl>
    <w:lvl w:ilvl="7" w:tplc="68F4C0F6">
      <w:numFmt w:val="bullet"/>
      <w:lvlText w:val="•"/>
      <w:lvlJc w:val="left"/>
      <w:pPr>
        <w:ind w:left="7978" w:hanging="360"/>
      </w:pPr>
      <w:rPr>
        <w:rFonts w:hint="default"/>
        <w:lang w:val="tr-TR" w:eastAsia="en-US" w:bidi="ar-SA"/>
      </w:rPr>
    </w:lvl>
    <w:lvl w:ilvl="8" w:tplc="43104B7C">
      <w:numFmt w:val="bullet"/>
      <w:lvlText w:val="•"/>
      <w:lvlJc w:val="left"/>
      <w:pPr>
        <w:ind w:left="9001" w:hanging="360"/>
      </w:pPr>
      <w:rPr>
        <w:rFonts w:hint="default"/>
        <w:lang w:val="tr-TR" w:eastAsia="en-US" w:bidi="ar-SA"/>
      </w:rPr>
    </w:lvl>
  </w:abstractNum>
  <w:abstractNum w:abstractNumId="20" w15:restartNumberingAfterBreak="0">
    <w:nsid w:val="3B154661"/>
    <w:multiLevelType w:val="multilevel"/>
    <w:tmpl w:val="7754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B10A1"/>
    <w:multiLevelType w:val="hybridMultilevel"/>
    <w:tmpl w:val="3B741A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9E16CF"/>
    <w:multiLevelType w:val="hybridMultilevel"/>
    <w:tmpl w:val="72688E68"/>
    <w:lvl w:ilvl="0" w:tplc="6C42A978">
      <w:start w:val="1"/>
      <w:numFmt w:val="bullet"/>
      <w:lvlText w:val=""/>
      <w:lvlJc w:val="left"/>
      <w:pPr>
        <w:ind w:left="927" w:hanging="360"/>
      </w:pPr>
      <w:rPr>
        <w:rFonts w:ascii="Wingdings" w:hAnsi="Wingdings" w:hint="default"/>
        <w:color w:val="auto"/>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50BB60B1"/>
    <w:multiLevelType w:val="hybridMultilevel"/>
    <w:tmpl w:val="4EAA1EA8"/>
    <w:lvl w:ilvl="0" w:tplc="889E7B7C">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EAF2F004">
      <w:numFmt w:val="bullet"/>
      <w:lvlText w:val="•"/>
      <w:lvlJc w:val="left"/>
      <w:pPr>
        <w:ind w:left="1899" w:hanging="360"/>
      </w:pPr>
      <w:rPr>
        <w:rFonts w:hint="default"/>
        <w:lang w:val="tr-TR" w:eastAsia="en-US" w:bidi="ar-SA"/>
      </w:rPr>
    </w:lvl>
    <w:lvl w:ilvl="2" w:tplc="5C386282">
      <w:numFmt w:val="bullet"/>
      <w:lvlText w:val="•"/>
      <w:lvlJc w:val="left"/>
      <w:pPr>
        <w:ind w:left="2978" w:hanging="360"/>
      </w:pPr>
      <w:rPr>
        <w:rFonts w:hint="default"/>
        <w:lang w:val="tr-TR" w:eastAsia="en-US" w:bidi="ar-SA"/>
      </w:rPr>
    </w:lvl>
    <w:lvl w:ilvl="3" w:tplc="AC1C5BB4">
      <w:numFmt w:val="bullet"/>
      <w:lvlText w:val="•"/>
      <w:lvlJc w:val="left"/>
      <w:pPr>
        <w:ind w:left="4057" w:hanging="360"/>
      </w:pPr>
      <w:rPr>
        <w:rFonts w:hint="default"/>
        <w:lang w:val="tr-TR" w:eastAsia="en-US" w:bidi="ar-SA"/>
      </w:rPr>
    </w:lvl>
    <w:lvl w:ilvl="4" w:tplc="9856B52C">
      <w:numFmt w:val="bullet"/>
      <w:lvlText w:val="•"/>
      <w:lvlJc w:val="left"/>
      <w:pPr>
        <w:ind w:left="5137" w:hanging="360"/>
      </w:pPr>
      <w:rPr>
        <w:rFonts w:hint="default"/>
        <w:lang w:val="tr-TR" w:eastAsia="en-US" w:bidi="ar-SA"/>
      </w:rPr>
    </w:lvl>
    <w:lvl w:ilvl="5" w:tplc="DF520C30">
      <w:numFmt w:val="bullet"/>
      <w:lvlText w:val="•"/>
      <w:lvlJc w:val="left"/>
      <w:pPr>
        <w:ind w:left="6216" w:hanging="360"/>
      </w:pPr>
      <w:rPr>
        <w:rFonts w:hint="default"/>
        <w:lang w:val="tr-TR" w:eastAsia="en-US" w:bidi="ar-SA"/>
      </w:rPr>
    </w:lvl>
    <w:lvl w:ilvl="6" w:tplc="0AAE2E24">
      <w:numFmt w:val="bullet"/>
      <w:lvlText w:val="•"/>
      <w:lvlJc w:val="left"/>
      <w:pPr>
        <w:ind w:left="7295" w:hanging="360"/>
      </w:pPr>
      <w:rPr>
        <w:rFonts w:hint="default"/>
        <w:lang w:val="tr-TR" w:eastAsia="en-US" w:bidi="ar-SA"/>
      </w:rPr>
    </w:lvl>
    <w:lvl w:ilvl="7" w:tplc="603AFF94">
      <w:numFmt w:val="bullet"/>
      <w:lvlText w:val="•"/>
      <w:lvlJc w:val="left"/>
      <w:pPr>
        <w:ind w:left="8375" w:hanging="360"/>
      </w:pPr>
      <w:rPr>
        <w:rFonts w:hint="default"/>
        <w:lang w:val="tr-TR" w:eastAsia="en-US" w:bidi="ar-SA"/>
      </w:rPr>
    </w:lvl>
    <w:lvl w:ilvl="8" w:tplc="93048EB0">
      <w:numFmt w:val="bullet"/>
      <w:lvlText w:val="•"/>
      <w:lvlJc w:val="left"/>
      <w:pPr>
        <w:ind w:left="9454" w:hanging="360"/>
      </w:pPr>
      <w:rPr>
        <w:rFonts w:hint="default"/>
        <w:lang w:val="tr-TR" w:eastAsia="en-US" w:bidi="ar-SA"/>
      </w:rPr>
    </w:lvl>
  </w:abstractNum>
  <w:abstractNum w:abstractNumId="24" w15:restartNumberingAfterBreak="0">
    <w:nsid w:val="52054DD3"/>
    <w:multiLevelType w:val="hybridMultilevel"/>
    <w:tmpl w:val="BEB6C8A2"/>
    <w:lvl w:ilvl="0" w:tplc="A58C9122">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6CEAD184">
      <w:numFmt w:val="bullet"/>
      <w:lvlText w:val="•"/>
      <w:lvlJc w:val="left"/>
      <w:pPr>
        <w:ind w:left="1842" w:hanging="360"/>
      </w:pPr>
      <w:rPr>
        <w:rFonts w:hint="default"/>
        <w:lang w:val="tr-TR" w:eastAsia="en-US" w:bidi="ar-SA"/>
      </w:rPr>
    </w:lvl>
    <w:lvl w:ilvl="2" w:tplc="48928F50">
      <w:numFmt w:val="bullet"/>
      <w:lvlText w:val="•"/>
      <w:lvlJc w:val="left"/>
      <w:pPr>
        <w:ind w:left="2865" w:hanging="360"/>
      </w:pPr>
      <w:rPr>
        <w:rFonts w:hint="default"/>
        <w:lang w:val="tr-TR" w:eastAsia="en-US" w:bidi="ar-SA"/>
      </w:rPr>
    </w:lvl>
    <w:lvl w:ilvl="3" w:tplc="91341A9E">
      <w:numFmt w:val="bullet"/>
      <w:lvlText w:val="•"/>
      <w:lvlJc w:val="left"/>
      <w:pPr>
        <w:ind w:left="3888" w:hanging="360"/>
      </w:pPr>
      <w:rPr>
        <w:rFonts w:hint="default"/>
        <w:lang w:val="tr-TR" w:eastAsia="en-US" w:bidi="ar-SA"/>
      </w:rPr>
    </w:lvl>
    <w:lvl w:ilvl="4" w:tplc="9370BA9A">
      <w:numFmt w:val="bullet"/>
      <w:lvlText w:val="•"/>
      <w:lvlJc w:val="left"/>
      <w:pPr>
        <w:ind w:left="4910" w:hanging="360"/>
      </w:pPr>
      <w:rPr>
        <w:rFonts w:hint="default"/>
        <w:lang w:val="tr-TR" w:eastAsia="en-US" w:bidi="ar-SA"/>
      </w:rPr>
    </w:lvl>
    <w:lvl w:ilvl="5" w:tplc="3D043DB2">
      <w:numFmt w:val="bullet"/>
      <w:lvlText w:val="•"/>
      <w:lvlJc w:val="left"/>
      <w:pPr>
        <w:ind w:left="5933" w:hanging="360"/>
      </w:pPr>
      <w:rPr>
        <w:rFonts w:hint="default"/>
        <w:lang w:val="tr-TR" w:eastAsia="en-US" w:bidi="ar-SA"/>
      </w:rPr>
    </w:lvl>
    <w:lvl w:ilvl="6" w:tplc="58C262E4">
      <w:numFmt w:val="bullet"/>
      <w:lvlText w:val="•"/>
      <w:lvlJc w:val="left"/>
      <w:pPr>
        <w:ind w:left="6956" w:hanging="360"/>
      </w:pPr>
      <w:rPr>
        <w:rFonts w:hint="default"/>
        <w:lang w:val="tr-TR" w:eastAsia="en-US" w:bidi="ar-SA"/>
      </w:rPr>
    </w:lvl>
    <w:lvl w:ilvl="7" w:tplc="40847F56">
      <w:numFmt w:val="bullet"/>
      <w:lvlText w:val="•"/>
      <w:lvlJc w:val="left"/>
      <w:pPr>
        <w:ind w:left="7978" w:hanging="360"/>
      </w:pPr>
      <w:rPr>
        <w:rFonts w:hint="default"/>
        <w:lang w:val="tr-TR" w:eastAsia="en-US" w:bidi="ar-SA"/>
      </w:rPr>
    </w:lvl>
    <w:lvl w:ilvl="8" w:tplc="98B4C6DE">
      <w:numFmt w:val="bullet"/>
      <w:lvlText w:val="•"/>
      <w:lvlJc w:val="left"/>
      <w:pPr>
        <w:ind w:left="9001" w:hanging="360"/>
      </w:pPr>
      <w:rPr>
        <w:rFonts w:hint="default"/>
        <w:lang w:val="tr-TR" w:eastAsia="en-US" w:bidi="ar-SA"/>
      </w:rPr>
    </w:lvl>
  </w:abstractNum>
  <w:abstractNum w:abstractNumId="25" w15:restartNumberingAfterBreak="0">
    <w:nsid w:val="52CC1778"/>
    <w:multiLevelType w:val="hybridMultilevel"/>
    <w:tmpl w:val="37C01DA4"/>
    <w:lvl w:ilvl="0" w:tplc="5CA487EA">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9E5A6AF4">
      <w:numFmt w:val="bullet"/>
      <w:lvlText w:val="•"/>
      <w:lvlJc w:val="left"/>
      <w:pPr>
        <w:ind w:left="1842" w:hanging="360"/>
      </w:pPr>
      <w:rPr>
        <w:rFonts w:hint="default"/>
        <w:lang w:val="tr-TR" w:eastAsia="en-US" w:bidi="ar-SA"/>
      </w:rPr>
    </w:lvl>
    <w:lvl w:ilvl="2" w:tplc="B43E4E52">
      <w:numFmt w:val="bullet"/>
      <w:lvlText w:val="•"/>
      <w:lvlJc w:val="left"/>
      <w:pPr>
        <w:ind w:left="2865" w:hanging="360"/>
      </w:pPr>
      <w:rPr>
        <w:rFonts w:hint="default"/>
        <w:lang w:val="tr-TR" w:eastAsia="en-US" w:bidi="ar-SA"/>
      </w:rPr>
    </w:lvl>
    <w:lvl w:ilvl="3" w:tplc="1C0EA4E6">
      <w:numFmt w:val="bullet"/>
      <w:lvlText w:val="•"/>
      <w:lvlJc w:val="left"/>
      <w:pPr>
        <w:ind w:left="3888" w:hanging="360"/>
      </w:pPr>
      <w:rPr>
        <w:rFonts w:hint="default"/>
        <w:lang w:val="tr-TR" w:eastAsia="en-US" w:bidi="ar-SA"/>
      </w:rPr>
    </w:lvl>
    <w:lvl w:ilvl="4" w:tplc="BF20ADB4">
      <w:numFmt w:val="bullet"/>
      <w:lvlText w:val="•"/>
      <w:lvlJc w:val="left"/>
      <w:pPr>
        <w:ind w:left="4910" w:hanging="360"/>
      </w:pPr>
      <w:rPr>
        <w:rFonts w:hint="default"/>
        <w:lang w:val="tr-TR" w:eastAsia="en-US" w:bidi="ar-SA"/>
      </w:rPr>
    </w:lvl>
    <w:lvl w:ilvl="5" w:tplc="70EEC96C">
      <w:numFmt w:val="bullet"/>
      <w:lvlText w:val="•"/>
      <w:lvlJc w:val="left"/>
      <w:pPr>
        <w:ind w:left="5933" w:hanging="360"/>
      </w:pPr>
      <w:rPr>
        <w:rFonts w:hint="default"/>
        <w:lang w:val="tr-TR" w:eastAsia="en-US" w:bidi="ar-SA"/>
      </w:rPr>
    </w:lvl>
    <w:lvl w:ilvl="6" w:tplc="ABCC3B50">
      <w:numFmt w:val="bullet"/>
      <w:lvlText w:val="•"/>
      <w:lvlJc w:val="left"/>
      <w:pPr>
        <w:ind w:left="6956" w:hanging="360"/>
      </w:pPr>
      <w:rPr>
        <w:rFonts w:hint="default"/>
        <w:lang w:val="tr-TR" w:eastAsia="en-US" w:bidi="ar-SA"/>
      </w:rPr>
    </w:lvl>
    <w:lvl w:ilvl="7" w:tplc="ED6E1DEC">
      <w:numFmt w:val="bullet"/>
      <w:lvlText w:val="•"/>
      <w:lvlJc w:val="left"/>
      <w:pPr>
        <w:ind w:left="7978" w:hanging="360"/>
      </w:pPr>
      <w:rPr>
        <w:rFonts w:hint="default"/>
        <w:lang w:val="tr-TR" w:eastAsia="en-US" w:bidi="ar-SA"/>
      </w:rPr>
    </w:lvl>
    <w:lvl w:ilvl="8" w:tplc="4D8C6C02">
      <w:numFmt w:val="bullet"/>
      <w:lvlText w:val="•"/>
      <w:lvlJc w:val="left"/>
      <w:pPr>
        <w:ind w:left="9001" w:hanging="360"/>
      </w:pPr>
      <w:rPr>
        <w:rFonts w:hint="default"/>
        <w:lang w:val="tr-TR" w:eastAsia="en-US" w:bidi="ar-SA"/>
      </w:rPr>
    </w:lvl>
  </w:abstractNum>
  <w:abstractNum w:abstractNumId="26" w15:restartNumberingAfterBreak="0">
    <w:nsid w:val="58533A94"/>
    <w:multiLevelType w:val="hybridMultilevel"/>
    <w:tmpl w:val="247AD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4C2D69"/>
    <w:multiLevelType w:val="hybridMultilevel"/>
    <w:tmpl w:val="A28450E6"/>
    <w:lvl w:ilvl="0" w:tplc="E962DBE8">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07385836">
      <w:numFmt w:val="bullet"/>
      <w:lvlText w:val="•"/>
      <w:lvlJc w:val="left"/>
      <w:pPr>
        <w:ind w:left="1899" w:hanging="360"/>
      </w:pPr>
      <w:rPr>
        <w:rFonts w:hint="default"/>
        <w:lang w:val="tr-TR" w:eastAsia="en-US" w:bidi="ar-SA"/>
      </w:rPr>
    </w:lvl>
    <w:lvl w:ilvl="2" w:tplc="880A7260">
      <w:numFmt w:val="bullet"/>
      <w:lvlText w:val="•"/>
      <w:lvlJc w:val="left"/>
      <w:pPr>
        <w:ind w:left="2978" w:hanging="360"/>
      </w:pPr>
      <w:rPr>
        <w:rFonts w:hint="default"/>
        <w:lang w:val="tr-TR" w:eastAsia="en-US" w:bidi="ar-SA"/>
      </w:rPr>
    </w:lvl>
    <w:lvl w:ilvl="3" w:tplc="44EA43B4">
      <w:numFmt w:val="bullet"/>
      <w:lvlText w:val="•"/>
      <w:lvlJc w:val="left"/>
      <w:pPr>
        <w:ind w:left="4057" w:hanging="360"/>
      </w:pPr>
      <w:rPr>
        <w:rFonts w:hint="default"/>
        <w:lang w:val="tr-TR" w:eastAsia="en-US" w:bidi="ar-SA"/>
      </w:rPr>
    </w:lvl>
    <w:lvl w:ilvl="4" w:tplc="A9580E9A">
      <w:numFmt w:val="bullet"/>
      <w:lvlText w:val="•"/>
      <w:lvlJc w:val="left"/>
      <w:pPr>
        <w:ind w:left="5137" w:hanging="360"/>
      </w:pPr>
      <w:rPr>
        <w:rFonts w:hint="default"/>
        <w:lang w:val="tr-TR" w:eastAsia="en-US" w:bidi="ar-SA"/>
      </w:rPr>
    </w:lvl>
    <w:lvl w:ilvl="5" w:tplc="B0DEBAA0">
      <w:numFmt w:val="bullet"/>
      <w:lvlText w:val="•"/>
      <w:lvlJc w:val="left"/>
      <w:pPr>
        <w:ind w:left="6216" w:hanging="360"/>
      </w:pPr>
      <w:rPr>
        <w:rFonts w:hint="default"/>
        <w:lang w:val="tr-TR" w:eastAsia="en-US" w:bidi="ar-SA"/>
      </w:rPr>
    </w:lvl>
    <w:lvl w:ilvl="6" w:tplc="FD401318">
      <w:numFmt w:val="bullet"/>
      <w:lvlText w:val="•"/>
      <w:lvlJc w:val="left"/>
      <w:pPr>
        <w:ind w:left="7295" w:hanging="360"/>
      </w:pPr>
      <w:rPr>
        <w:rFonts w:hint="default"/>
        <w:lang w:val="tr-TR" w:eastAsia="en-US" w:bidi="ar-SA"/>
      </w:rPr>
    </w:lvl>
    <w:lvl w:ilvl="7" w:tplc="EFE2485E">
      <w:numFmt w:val="bullet"/>
      <w:lvlText w:val="•"/>
      <w:lvlJc w:val="left"/>
      <w:pPr>
        <w:ind w:left="8375" w:hanging="360"/>
      </w:pPr>
      <w:rPr>
        <w:rFonts w:hint="default"/>
        <w:lang w:val="tr-TR" w:eastAsia="en-US" w:bidi="ar-SA"/>
      </w:rPr>
    </w:lvl>
    <w:lvl w:ilvl="8" w:tplc="A0BCBE7E">
      <w:numFmt w:val="bullet"/>
      <w:lvlText w:val="•"/>
      <w:lvlJc w:val="left"/>
      <w:pPr>
        <w:ind w:left="9454" w:hanging="360"/>
      </w:pPr>
      <w:rPr>
        <w:rFonts w:hint="default"/>
        <w:lang w:val="tr-TR" w:eastAsia="en-US" w:bidi="ar-SA"/>
      </w:rPr>
    </w:lvl>
  </w:abstractNum>
  <w:abstractNum w:abstractNumId="28" w15:restartNumberingAfterBreak="0">
    <w:nsid w:val="62477B10"/>
    <w:multiLevelType w:val="multilevel"/>
    <w:tmpl w:val="5F5CE724"/>
    <w:lvl w:ilvl="0">
      <w:start w:val="19"/>
      <w:numFmt w:val="upperLetter"/>
      <w:lvlText w:val="%1"/>
      <w:lvlJc w:val="left"/>
      <w:pPr>
        <w:ind w:left="6" w:hanging="289"/>
      </w:pPr>
      <w:rPr>
        <w:rFonts w:hint="default"/>
        <w:lang w:val="tr-TR" w:eastAsia="en-US" w:bidi="ar-SA"/>
      </w:rPr>
    </w:lvl>
    <w:lvl w:ilvl="1">
      <w:start w:val="2"/>
      <w:numFmt w:val="decimal"/>
      <w:lvlText w:val="%1.%2"/>
      <w:lvlJc w:val="left"/>
      <w:pPr>
        <w:ind w:left="6" w:hanging="289"/>
      </w:pPr>
      <w:rPr>
        <w:rFonts w:ascii="Calibri" w:eastAsia="Calibri" w:hAnsi="Calibri" w:cs="Calibri" w:hint="default"/>
        <w:b w:val="0"/>
        <w:bCs w:val="0"/>
        <w:i w:val="0"/>
        <w:iCs w:val="0"/>
        <w:spacing w:val="0"/>
        <w:w w:val="100"/>
        <w:sz w:val="20"/>
        <w:szCs w:val="20"/>
        <w:lang w:val="tr-TR" w:eastAsia="en-US" w:bidi="ar-SA"/>
      </w:rPr>
    </w:lvl>
    <w:lvl w:ilvl="2">
      <w:numFmt w:val="bullet"/>
      <w:lvlText w:val="•"/>
      <w:lvlJc w:val="left"/>
      <w:pPr>
        <w:ind w:left="2312" w:hanging="289"/>
      </w:pPr>
      <w:rPr>
        <w:rFonts w:hint="default"/>
        <w:lang w:val="tr-TR" w:eastAsia="en-US" w:bidi="ar-SA"/>
      </w:rPr>
    </w:lvl>
    <w:lvl w:ilvl="3">
      <w:numFmt w:val="bullet"/>
      <w:lvlText w:val="•"/>
      <w:lvlJc w:val="left"/>
      <w:pPr>
        <w:ind w:left="3469" w:hanging="289"/>
      </w:pPr>
      <w:rPr>
        <w:rFonts w:hint="default"/>
        <w:lang w:val="tr-TR" w:eastAsia="en-US" w:bidi="ar-SA"/>
      </w:rPr>
    </w:lvl>
    <w:lvl w:ilvl="4">
      <w:numFmt w:val="bullet"/>
      <w:lvlText w:val="•"/>
      <w:lvlJc w:val="left"/>
      <w:pPr>
        <w:ind w:left="4625" w:hanging="289"/>
      </w:pPr>
      <w:rPr>
        <w:rFonts w:hint="default"/>
        <w:lang w:val="tr-TR" w:eastAsia="en-US" w:bidi="ar-SA"/>
      </w:rPr>
    </w:lvl>
    <w:lvl w:ilvl="5">
      <w:numFmt w:val="bullet"/>
      <w:lvlText w:val="•"/>
      <w:lvlJc w:val="left"/>
      <w:pPr>
        <w:ind w:left="5782" w:hanging="289"/>
      </w:pPr>
      <w:rPr>
        <w:rFonts w:hint="default"/>
        <w:lang w:val="tr-TR" w:eastAsia="en-US" w:bidi="ar-SA"/>
      </w:rPr>
    </w:lvl>
    <w:lvl w:ilvl="6">
      <w:numFmt w:val="bullet"/>
      <w:lvlText w:val="•"/>
      <w:lvlJc w:val="left"/>
      <w:pPr>
        <w:ind w:left="6938" w:hanging="289"/>
      </w:pPr>
      <w:rPr>
        <w:rFonts w:hint="default"/>
        <w:lang w:val="tr-TR" w:eastAsia="en-US" w:bidi="ar-SA"/>
      </w:rPr>
    </w:lvl>
    <w:lvl w:ilvl="7">
      <w:numFmt w:val="bullet"/>
      <w:lvlText w:val="•"/>
      <w:lvlJc w:val="left"/>
      <w:pPr>
        <w:ind w:left="8094" w:hanging="289"/>
      </w:pPr>
      <w:rPr>
        <w:rFonts w:hint="default"/>
        <w:lang w:val="tr-TR" w:eastAsia="en-US" w:bidi="ar-SA"/>
      </w:rPr>
    </w:lvl>
    <w:lvl w:ilvl="8">
      <w:numFmt w:val="bullet"/>
      <w:lvlText w:val="•"/>
      <w:lvlJc w:val="left"/>
      <w:pPr>
        <w:ind w:left="9251" w:hanging="289"/>
      </w:pPr>
      <w:rPr>
        <w:rFonts w:hint="default"/>
        <w:lang w:val="tr-TR" w:eastAsia="en-US" w:bidi="ar-SA"/>
      </w:rPr>
    </w:lvl>
  </w:abstractNum>
  <w:abstractNum w:abstractNumId="29" w15:restartNumberingAfterBreak="0">
    <w:nsid w:val="62AF1DA6"/>
    <w:multiLevelType w:val="hybridMultilevel"/>
    <w:tmpl w:val="5746968E"/>
    <w:lvl w:ilvl="0" w:tplc="52A88006">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0CEC0E08">
      <w:numFmt w:val="bullet"/>
      <w:lvlText w:val="•"/>
      <w:lvlJc w:val="left"/>
      <w:pPr>
        <w:ind w:left="1842" w:hanging="360"/>
      </w:pPr>
      <w:rPr>
        <w:rFonts w:hint="default"/>
        <w:lang w:val="tr-TR" w:eastAsia="en-US" w:bidi="ar-SA"/>
      </w:rPr>
    </w:lvl>
    <w:lvl w:ilvl="2" w:tplc="BB147DB4">
      <w:numFmt w:val="bullet"/>
      <w:lvlText w:val="•"/>
      <w:lvlJc w:val="left"/>
      <w:pPr>
        <w:ind w:left="2865" w:hanging="360"/>
      </w:pPr>
      <w:rPr>
        <w:rFonts w:hint="default"/>
        <w:lang w:val="tr-TR" w:eastAsia="en-US" w:bidi="ar-SA"/>
      </w:rPr>
    </w:lvl>
    <w:lvl w:ilvl="3" w:tplc="05D2CDCA">
      <w:numFmt w:val="bullet"/>
      <w:lvlText w:val="•"/>
      <w:lvlJc w:val="left"/>
      <w:pPr>
        <w:ind w:left="3888" w:hanging="360"/>
      </w:pPr>
      <w:rPr>
        <w:rFonts w:hint="default"/>
        <w:lang w:val="tr-TR" w:eastAsia="en-US" w:bidi="ar-SA"/>
      </w:rPr>
    </w:lvl>
    <w:lvl w:ilvl="4" w:tplc="42CAB7B6">
      <w:numFmt w:val="bullet"/>
      <w:lvlText w:val="•"/>
      <w:lvlJc w:val="left"/>
      <w:pPr>
        <w:ind w:left="4910" w:hanging="360"/>
      </w:pPr>
      <w:rPr>
        <w:rFonts w:hint="default"/>
        <w:lang w:val="tr-TR" w:eastAsia="en-US" w:bidi="ar-SA"/>
      </w:rPr>
    </w:lvl>
    <w:lvl w:ilvl="5" w:tplc="48AC85E0">
      <w:numFmt w:val="bullet"/>
      <w:lvlText w:val="•"/>
      <w:lvlJc w:val="left"/>
      <w:pPr>
        <w:ind w:left="5933" w:hanging="360"/>
      </w:pPr>
      <w:rPr>
        <w:rFonts w:hint="default"/>
        <w:lang w:val="tr-TR" w:eastAsia="en-US" w:bidi="ar-SA"/>
      </w:rPr>
    </w:lvl>
    <w:lvl w:ilvl="6" w:tplc="445E17B6">
      <w:numFmt w:val="bullet"/>
      <w:lvlText w:val="•"/>
      <w:lvlJc w:val="left"/>
      <w:pPr>
        <w:ind w:left="6956" w:hanging="360"/>
      </w:pPr>
      <w:rPr>
        <w:rFonts w:hint="default"/>
        <w:lang w:val="tr-TR" w:eastAsia="en-US" w:bidi="ar-SA"/>
      </w:rPr>
    </w:lvl>
    <w:lvl w:ilvl="7" w:tplc="02D29F78">
      <w:numFmt w:val="bullet"/>
      <w:lvlText w:val="•"/>
      <w:lvlJc w:val="left"/>
      <w:pPr>
        <w:ind w:left="7978" w:hanging="360"/>
      </w:pPr>
      <w:rPr>
        <w:rFonts w:hint="default"/>
        <w:lang w:val="tr-TR" w:eastAsia="en-US" w:bidi="ar-SA"/>
      </w:rPr>
    </w:lvl>
    <w:lvl w:ilvl="8" w:tplc="6562D4E8">
      <w:numFmt w:val="bullet"/>
      <w:lvlText w:val="•"/>
      <w:lvlJc w:val="left"/>
      <w:pPr>
        <w:ind w:left="9001" w:hanging="360"/>
      </w:pPr>
      <w:rPr>
        <w:rFonts w:hint="default"/>
        <w:lang w:val="tr-TR" w:eastAsia="en-US" w:bidi="ar-SA"/>
      </w:rPr>
    </w:lvl>
  </w:abstractNum>
  <w:abstractNum w:abstractNumId="30" w15:restartNumberingAfterBreak="0">
    <w:nsid w:val="667B570B"/>
    <w:multiLevelType w:val="hybridMultilevel"/>
    <w:tmpl w:val="936C30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E46F59"/>
    <w:multiLevelType w:val="hybridMultilevel"/>
    <w:tmpl w:val="DC0A2A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8968D8"/>
    <w:multiLevelType w:val="hybridMultilevel"/>
    <w:tmpl w:val="0436DE2A"/>
    <w:lvl w:ilvl="0" w:tplc="8D2A21D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295F75"/>
    <w:multiLevelType w:val="hybridMultilevel"/>
    <w:tmpl w:val="8C4A804A"/>
    <w:lvl w:ilvl="0" w:tplc="05E8DB7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2649B"/>
    <w:multiLevelType w:val="hybridMultilevel"/>
    <w:tmpl w:val="A80C5C3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8C79A2"/>
    <w:multiLevelType w:val="hybridMultilevel"/>
    <w:tmpl w:val="FBA20132"/>
    <w:lvl w:ilvl="0" w:tplc="041F0009">
      <w:start w:val="1"/>
      <w:numFmt w:val="bullet"/>
      <w:lvlText w:val=""/>
      <w:lvlJc w:val="left"/>
      <w:pPr>
        <w:ind w:left="588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9087A30"/>
    <w:multiLevelType w:val="hybridMultilevel"/>
    <w:tmpl w:val="9E7C8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5"/>
  </w:num>
  <w:num w:numId="4">
    <w:abstractNumId w:val="34"/>
  </w:num>
  <w:num w:numId="5">
    <w:abstractNumId w:val="6"/>
  </w:num>
  <w:num w:numId="6">
    <w:abstractNumId w:val="11"/>
  </w:num>
  <w:num w:numId="7">
    <w:abstractNumId w:val="18"/>
  </w:num>
  <w:num w:numId="8">
    <w:abstractNumId w:val="20"/>
  </w:num>
  <w:num w:numId="9">
    <w:abstractNumId w:val="10"/>
  </w:num>
  <w:num w:numId="10">
    <w:abstractNumId w:val="26"/>
  </w:num>
  <w:num w:numId="11">
    <w:abstractNumId w:val="3"/>
  </w:num>
  <w:num w:numId="12">
    <w:abstractNumId w:val="14"/>
  </w:num>
  <w:num w:numId="13">
    <w:abstractNumId w:val="1"/>
  </w:num>
  <w:num w:numId="14">
    <w:abstractNumId w:val="17"/>
  </w:num>
  <w:num w:numId="15">
    <w:abstractNumId w:val="9"/>
  </w:num>
  <w:num w:numId="16">
    <w:abstractNumId w:val="2"/>
  </w:num>
  <w:num w:numId="17">
    <w:abstractNumId w:val="31"/>
  </w:num>
  <w:num w:numId="18">
    <w:abstractNumId w:val="8"/>
  </w:num>
  <w:num w:numId="19">
    <w:abstractNumId w:val="28"/>
  </w:num>
  <w:num w:numId="20">
    <w:abstractNumId w:val="5"/>
  </w:num>
  <w:num w:numId="21">
    <w:abstractNumId w:val="33"/>
  </w:num>
  <w:num w:numId="22">
    <w:abstractNumId w:val="30"/>
  </w:num>
  <w:num w:numId="23">
    <w:abstractNumId w:val="4"/>
  </w:num>
  <w:num w:numId="24">
    <w:abstractNumId w:val="32"/>
  </w:num>
  <w:num w:numId="25">
    <w:abstractNumId w:val="21"/>
  </w:num>
  <w:num w:numId="26">
    <w:abstractNumId w:val="36"/>
  </w:num>
  <w:num w:numId="27">
    <w:abstractNumId w:val="24"/>
  </w:num>
  <w:num w:numId="28">
    <w:abstractNumId w:val="19"/>
  </w:num>
  <w:num w:numId="29">
    <w:abstractNumId w:val="13"/>
  </w:num>
  <w:num w:numId="30">
    <w:abstractNumId w:val="29"/>
  </w:num>
  <w:num w:numId="31">
    <w:abstractNumId w:val="25"/>
  </w:num>
  <w:num w:numId="32">
    <w:abstractNumId w:val="12"/>
  </w:num>
  <w:num w:numId="33">
    <w:abstractNumId w:val="16"/>
  </w:num>
  <w:num w:numId="34">
    <w:abstractNumId w:val="27"/>
  </w:num>
  <w:num w:numId="35">
    <w:abstractNumId w:val="7"/>
  </w:num>
  <w:num w:numId="36">
    <w:abstractNumId w:val="23"/>
  </w:num>
  <w:num w:numId="3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84"/>
    <w:rsid w:val="00001C0D"/>
    <w:rsid w:val="00001D4E"/>
    <w:rsid w:val="00003E1E"/>
    <w:rsid w:val="00007E75"/>
    <w:rsid w:val="00007EC5"/>
    <w:rsid w:val="00012E9B"/>
    <w:rsid w:val="00013A6D"/>
    <w:rsid w:val="00015761"/>
    <w:rsid w:val="00016D8D"/>
    <w:rsid w:val="00020F93"/>
    <w:rsid w:val="00023A85"/>
    <w:rsid w:val="00024907"/>
    <w:rsid w:val="0002565F"/>
    <w:rsid w:val="00026307"/>
    <w:rsid w:val="000279B2"/>
    <w:rsid w:val="00032375"/>
    <w:rsid w:val="00032963"/>
    <w:rsid w:val="00033430"/>
    <w:rsid w:val="000448C3"/>
    <w:rsid w:val="00045DF4"/>
    <w:rsid w:val="0004743F"/>
    <w:rsid w:val="00050398"/>
    <w:rsid w:val="00051908"/>
    <w:rsid w:val="000523E1"/>
    <w:rsid w:val="00056467"/>
    <w:rsid w:val="000603CE"/>
    <w:rsid w:val="0006215C"/>
    <w:rsid w:val="000630E2"/>
    <w:rsid w:val="00064959"/>
    <w:rsid w:val="000658FF"/>
    <w:rsid w:val="0006702A"/>
    <w:rsid w:val="00070079"/>
    <w:rsid w:val="000725A2"/>
    <w:rsid w:val="00072CC6"/>
    <w:rsid w:val="00075574"/>
    <w:rsid w:val="00076870"/>
    <w:rsid w:val="00077730"/>
    <w:rsid w:val="00080162"/>
    <w:rsid w:val="00080AAA"/>
    <w:rsid w:val="00080FD1"/>
    <w:rsid w:val="00081067"/>
    <w:rsid w:val="000818B5"/>
    <w:rsid w:val="00084667"/>
    <w:rsid w:val="000869A7"/>
    <w:rsid w:val="000929FD"/>
    <w:rsid w:val="00093668"/>
    <w:rsid w:val="00093A03"/>
    <w:rsid w:val="00094250"/>
    <w:rsid w:val="000978A1"/>
    <w:rsid w:val="000A2CCF"/>
    <w:rsid w:val="000A4B66"/>
    <w:rsid w:val="000B0422"/>
    <w:rsid w:val="000B40A3"/>
    <w:rsid w:val="000B4904"/>
    <w:rsid w:val="000B523F"/>
    <w:rsid w:val="000B5F0A"/>
    <w:rsid w:val="000B6C20"/>
    <w:rsid w:val="000B76E5"/>
    <w:rsid w:val="000B7E9D"/>
    <w:rsid w:val="000C02C6"/>
    <w:rsid w:val="000C52D3"/>
    <w:rsid w:val="000C6FFF"/>
    <w:rsid w:val="000C7270"/>
    <w:rsid w:val="000C79B0"/>
    <w:rsid w:val="000D62D0"/>
    <w:rsid w:val="000D71EC"/>
    <w:rsid w:val="000D73CF"/>
    <w:rsid w:val="000D7D50"/>
    <w:rsid w:val="000E00F0"/>
    <w:rsid w:val="000E02DA"/>
    <w:rsid w:val="000E1052"/>
    <w:rsid w:val="000E5C2D"/>
    <w:rsid w:val="000E6D19"/>
    <w:rsid w:val="000F073A"/>
    <w:rsid w:val="000F0D2E"/>
    <w:rsid w:val="000F269E"/>
    <w:rsid w:val="000F40BE"/>
    <w:rsid w:val="000F5364"/>
    <w:rsid w:val="000F60A8"/>
    <w:rsid w:val="000F6572"/>
    <w:rsid w:val="0010119B"/>
    <w:rsid w:val="00104556"/>
    <w:rsid w:val="00105BD5"/>
    <w:rsid w:val="00112F62"/>
    <w:rsid w:val="001143E8"/>
    <w:rsid w:val="00114653"/>
    <w:rsid w:val="00120CA9"/>
    <w:rsid w:val="0012181E"/>
    <w:rsid w:val="001228F0"/>
    <w:rsid w:val="0012382C"/>
    <w:rsid w:val="001238A1"/>
    <w:rsid w:val="00123DF5"/>
    <w:rsid w:val="00124155"/>
    <w:rsid w:val="0012540D"/>
    <w:rsid w:val="00125E6D"/>
    <w:rsid w:val="0013199D"/>
    <w:rsid w:val="00135011"/>
    <w:rsid w:val="00135297"/>
    <w:rsid w:val="00135CA8"/>
    <w:rsid w:val="001363F6"/>
    <w:rsid w:val="00136599"/>
    <w:rsid w:val="00140235"/>
    <w:rsid w:val="001413B8"/>
    <w:rsid w:val="0014353F"/>
    <w:rsid w:val="00144307"/>
    <w:rsid w:val="00144A01"/>
    <w:rsid w:val="00144F23"/>
    <w:rsid w:val="001501F3"/>
    <w:rsid w:val="001525C7"/>
    <w:rsid w:val="00152ABF"/>
    <w:rsid w:val="00153EA0"/>
    <w:rsid w:val="00157828"/>
    <w:rsid w:val="00157B98"/>
    <w:rsid w:val="00163FDC"/>
    <w:rsid w:val="00164936"/>
    <w:rsid w:val="0017315F"/>
    <w:rsid w:val="00173325"/>
    <w:rsid w:val="0017773F"/>
    <w:rsid w:val="00182ECC"/>
    <w:rsid w:val="0018386E"/>
    <w:rsid w:val="001864E9"/>
    <w:rsid w:val="0019465A"/>
    <w:rsid w:val="00195B21"/>
    <w:rsid w:val="00195C9F"/>
    <w:rsid w:val="0019750C"/>
    <w:rsid w:val="001A1AF3"/>
    <w:rsid w:val="001B2760"/>
    <w:rsid w:val="001B704C"/>
    <w:rsid w:val="001B7070"/>
    <w:rsid w:val="001B752F"/>
    <w:rsid w:val="001C1ACA"/>
    <w:rsid w:val="001C3A20"/>
    <w:rsid w:val="001C4896"/>
    <w:rsid w:val="001C7794"/>
    <w:rsid w:val="001D1521"/>
    <w:rsid w:val="001D537B"/>
    <w:rsid w:val="001D53DC"/>
    <w:rsid w:val="001E0E1F"/>
    <w:rsid w:val="001E1AC9"/>
    <w:rsid w:val="001E49E1"/>
    <w:rsid w:val="001E6B23"/>
    <w:rsid w:val="001E700E"/>
    <w:rsid w:val="001F056C"/>
    <w:rsid w:val="001F251B"/>
    <w:rsid w:val="001F66B9"/>
    <w:rsid w:val="001F6CE3"/>
    <w:rsid w:val="00201E73"/>
    <w:rsid w:val="00202150"/>
    <w:rsid w:val="00205AA8"/>
    <w:rsid w:val="00214345"/>
    <w:rsid w:val="00214B21"/>
    <w:rsid w:val="00215D56"/>
    <w:rsid w:val="00216568"/>
    <w:rsid w:val="00217DB9"/>
    <w:rsid w:val="00223657"/>
    <w:rsid w:val="00224F5D"/>
    <w:rsid w:val="0022677B"/>
    <w:rsid w:val="00226C30"/>
    <w:rsid w:val="002316A3"/>
    <w:rsid w:val="00232972"/>
    <w:rsid w:val="00232E13"/>
    <w:rsid w:val="00233B09"/>
    <w:rsid w:val="002343CE"/>
    <w:rsid w:val="002367C5"/>
    <w:rsid w:val="00240A52"/>
    <w:rsid w:val="00243979"/>
    <w:rsid w:val="00244D4D"/>
    <w:rsid w:val="00251958"/>
    <w:rsid w:val="00253D36"/>
    <w:rsid w:val="00256687"/>
    <w:rsid w:val="00256FC3"/>
    <w:rsid w:val="00262ED5"/>
    <w:rsid w:val="0026448A"/>
    <w:rsid w:val="00264A81"/>
    <w:rsid w:val="002657B9"/>
    <w:rsid w:val="00266AF5"/>
    <w:rsid w:val="00271289"/>
    <w:rsid w:val="00273239"/>
    <w:rsid w:val="00275B5A"/>
    <w:rsid w:val="002767E1"/>
    <w:rsid w:val="00281E78"/>
    <w:rsid w:val="00284053"/>
    <w:rsid w:val="002909DD"/>
    <w:rsid w:val="00292FF7"/>
    <w:rsid w:val="00293EAF"/>
    <w:rsid w:val="00295153"/>
    <w:rsid w:val="0029613A"/>
    <w:rsid w:val="00297704"/>
    <w:rsid w:val="00297E5E"/>
    <w:rsid w:val="002A01BC"/>
    <w:rsid w:val="002A0A83"/>
    <w:rsid w:val="002A388E"/>
    <w:rsid w:val="002A69C9"/>
    <w:rsid w:val="002A6D01"/>
    <w:rsid w:val="002A7BAD"/>
    <w:rsid w:val="002B252C"/>
    <w:rsid w:val="002C0854"/>
    <w:rsid w:val="002C1867"/>
    <w:rsid w:val="002C2A87"/>
    <w:rsid w:val="002C37D7"/>
    <w:rsid w:val="002C5701"/>
    <w:rsid w:val="002C6116"/>
    <w:rsid w:val="002D00A5"/>
    <w:rsid w:val="002D13E0"/>
    <w:rsid w:val="002D16B9"/>
    <w:rsid w:val="002D1AB2"/>
    <w:rsid w:val="002D5603"/>
    <w:rsid w:val="002D676B"/>
    <w:rsid w:val="002D6930"/>
    <w:rsid w:val="002D6D8E"/>
    <w:rsid w:val="002E026A"/>
    <w:rsid w:val="002E1820"/>
    <w:rsid w:val="002F2AD6"/>
    <w:rsid w:val="00300011"/>
    <w:rsid w:val="003023C0"/>
    <w:rsid w:val="00302F1A"/>
    <w:rsid w:val="00303072"/>
    <w:rsid w:val="0030319A"/>
    <w:rsid w:val="0030543B"/>
    <w:rsid w:val="00305B44"/>
    <w:rsid w:val="00306CB3"/>
    <w:rsid w:val="0030733C"/>
    <w:rsid w:val="003105DC"/>
    <w:rsid w:val="003110BE"/>
    <w:rsid w:val="00311606"/>
    <w:rsid w:val="003146B0"/>
    <w:rsid w:val="0031475F"/>
    <w:rsid w:val="00316340"/>
    <w:rsid w:val="003219E0"/>
    <w:rsid w:val="00322FA8"/>
    <w:rsid w:val="0033180A"/>
    <w:rsid w:val="00333728"/>
    <w:rsid w:val="00334975"/>
    <w:rsid w:val="00335382"/>
    <w:rsid w:val="003363DC"/>
    <w:rsid w:val="00340F6A"/>
    <w:rsid w:val="00343263"/>
    <w:rsid w:val="00343569"/>
    <w:rsid w:val="003446CA"/>
    <w:rsid w:val="00345558"/>
    <w:rsid w:val="00373340"/>
    <w:rsid w:val="00375293"/>
    <w:rsid w:val="00376296"/>
    <w:rsid w:val="00376D6A"/>
    <w:rsid w:val="00377870"/>
    <w:rsid w:val="00386D1A"/>
    <w:rsid w:val="003878B9"/>
    <w:rsid w:val="003939B6"/>
    <w:rsid w:val="00395AA6"/>
    <w:rsid w:val="003A18C0"/>
    <w:rsid w:val="003A260F"/>
    <w:rsid w:val="003A3432"/>
    <w:rsid w:val="003A4746"/>
    <w:rsid w:val="003A5CD4"/>
    <w:rsid w:val="003A6D76"/>
    <w:rsid w:val="003A7D2A"/>
    <w:rsid w:val="003B0BE2"/>
    <w:rsid w:val="003B2513"/>
    <w:rsid w:val="003B36F9"/>
    <w:rsid w:val="003B4526"/>
    <w:rsid w:val="003C1EDB"/>
    <w:rsid w:val="003C2E2A"/>
    <w:rsid w:val="003C39C0"/>
    <w:rsid w:val="003C42F7"/>
    <w:rsid w:val="003C7188"/>
    <w:rsid w:val="003C76C2"/>
    <w:rsid w:val="003C7A56"/>
    <w:rsid w:val="003C7DF4"/>
    <w:rsid w:val="003D25EB"/>
    <w:rsid w:val="003E014B"/>
    <w:rsid w:val="003E3AC4"/>
    <w:rsid w:val="003E5C2B"/>
    <w:rsid w:val="003F046B"/>
    <w:rsid w:val="003F0A55"/>
    <w:rsid w:val="003F1EA1"/>
    <w:rsid w:val="003F5A3F"/>
    <w:rsid w:val="003F7CE8"/>
    <w:rsid w:val="00403DBC"/>
    <w:rsid w:val="00404CF1"/>
    <w:rsid w:val="0040723E"/>
    <w:rsid w:val="00410427"/>
    <w:rsid w:val="00410F41"/>
    <w:rsid w:val="004119BE"/>
    <w:rsid w:val="00414A29"/>
    <w:rsid w:val="00415390"/>
    <w:rsid w:val="00421394"/>
    <w:rsid w:val="00423F7A"/>
    <w:rsid w:val="00427B10"/>
    <w:rsid w:val="004309ED"/>
    <w:rsid w:val="00434507"/>
    <w:rsid w:val="00437234"/>
    <w:rsid w:val="0044257D"/>
    <w:rsid w:val="00442D4E"/>
    <w:rsid w:val="00443B63"/>
    <w:rsid w:val="00445BFF"/>
    <w:rsid w:val="00446E1E"/>
    <w:rsid w:val="00447338"/>
    <w:rsid w:val="00450099"/>
    <w:rsid w:val="0045116C"/>
    <w:rsid w:val="00452499"/>
    <w:rsid w:val="00452DE5"/>
    <w:rsid w:val="00453296"/>
    <w:rsid w:val="0045671F"/>
    <w:rsid w:val="0046069C"/>
    <w:rsid w:val="0046144E"/>
    <w:rsid w:val="004645B1"/>
    <w:rsid w:val="00464687"/>
    <w:rsid w:val="00464A6A"/>
    <w:rsid w:val="004655EF"/>
    <w:rsid w:val="00465613"/>
    <w:rsid w:val="00475A3D"/>
    <w:rsid w:val="0048061E"/>
    <w:rsid w:val="00482865"/>
    <w:rsid w:val="004832CA"/>
    <w:rsid w:val="00486C5C"/>
    <w:rsid w:val="00490825"/>
    <w:rsid w:val="00490AB7"/>
    <w:rsid w:val="00493AA0"/>
    <w:rsid w:val="004A3C2F"/>
    <w:rsid w:val="004A3F44"/>
    <w:rsid w:val="004A4084"/>
    <w:rsid w:val="004A4B61"/>
    <w:rsid w:val="004A7E64"/>
    <w:rsid w:val="004B221E"/>
    <w:rsid w:val="004B29A4"/>
    <w:rsid w:val="004B5CFE"/>
    <w:rsid w:val="004B5E1D"/>
    <w:rsid w:val="004B600B"/>
    <w:rsid w:val="004C0CB6"/>
    <w:rsid w:val="004C3F50"/>
    <w:rsid w:val="004C46F7"/>
    <w:rsid w:val="004C4FED"/>
    <w:rsid w:val="004D19FA"/>
    <w:rsid w:val="004D2AF7"/>
    <w:rsid w:val="004D4595"/>
    <w:rsid w:val="004D4975"/>
    <w:rsid w:val="004D6CC0"/>
    <w:rsid w:val="004E3014"/>
    <w:rsid w:val="004E5C79"/>
    <w:rsid w:val="004E67A5"/>
    <w:rsid w:val="004F019B"/>
    <w:rsid w:val="004F05F3"/>
    <w:rsid w:val="004F1B44"/>
    <w:rsid w:val="004F3964"/>
    <w:rsid w:val="004F64D8"/>
    <w:rsid w:val="004F6D9F"/>
    <w:rsid w:val="004F6F61"/>
    <w:rsid w:val="004F7100"/>
    <w:rsid w:val="005030DB"/>
    <w:rsid w:val="00506DFC"/>
    <w:rsid w:val="00507BA9"/>
    <w:rsid w:val="00513C04"/>
    <w:rsid w:val="00517C94"/>
    <w:rsid w:val="005211D8"/>
    <w:rsid w:val="00521ADE"/>
    <w:rsid w:val="00525784"/>
    <w:rsid w:val="00526930"/>
    <w:rsid w:val="0052720F"/>
    <w:rsid w:val="00530DB0"/>
    <w:rsid w:val="005362E8"/>
    <w:rsid w:val="005422DF"/>
    <w:rsid w:val="005435CB"/>
    <w:rsid w:val="00543CA7"/>
    <w:rsid w:val="00544CDB"/>
    <w:rsid w:val="00544D51"/>
    <w:rsid w:val="00544E60"/>
    <w:rsid w:val="00546B8A"/>
    <w:rsid w:val="00552E37"/>
    <w:rsid w:val="005537CE"/>
    <w:rsid w:val="0055594A"/>
    <w:rsid w:val="005603B8"/>
    <w:rsid w:val="005625AC"/>
    <w:rsid w:val="005646E2"/>
    <w:rsid w:val="005655EF"/>
    <w:rsid w:val="0056612B"/>
    <w:rsid w:val="00571A3D"/>
    <w:rsid w:val="00572049"/>
    <w:rsid w:val="00575849"/>
    <w:rsid w:val="00576933"/>
    <w:rsid w:val="00576DEB"/>
    <w:rsid w:val="00584471"/>
    <w:rsid w:val="00586281"/>
    <w:rsid w:val="005905DB"/>
    <w:rsid w:val="00592B28"/>
    <w:rsid w:val="0059355F"/>
    <w:rsid w:val="0059358E"/>
    <w:rsid w:val="00593DED"/>
    <w:rsid w:val="00594727"/>
    <w:rsid w:val="005950AA"/>
    <w:rsid w:val="0059513C"/>
    <w:rsid w:val="0059609C"/>
    <w:rsid w:val="0059783B"/>
    <w:rsid w:val="00597BC2"/>
    <w:rsid w:val="005A080B"/>
    <w:rsid w:val="005A1AD5"/>
    <w:rsid w:val="005A1CFC"/>
    <w:rsid w:val="005A4F51"/>
    <w:rsid w:val="005A4FDD"/>
    <w:rsid w:val="005A5148"/>
    <w:rsid w:val="005A5494"/>
    <w:rsid w:val="005B1A0A"/>
    <w:rsid w:val="005B3A6C"/>
    <w:rsid w:val="005C0B31"/>
    <w:rsid w:val="005C0E07"/>
    <w:rsid w:val="005C34F7"/>
    <w:rsid w:val="005C4D9C"/>
    <w:rsid w:val="005C562C"/>
    <w:rsid w:val="005C5D39"/>
    <w:rsid w:val="005C6123"/>
    <w:rsid w:val="005C6AC0"/>
    <w:rsid w:val="005C763C"/>
    <w:rsid w:val="005D1FEE"/>
    <w:rsid w:val="005D38BE"/>
    <w:rsid w:val="005D3A7D"/>
    <w:rsid w:val="005D3C4C"/>
    <w:rsid w:val="005D6FF9"/>
    <w:rsid w:val="005D7F47"/>
    <w:rsid w:val="005E06A5"/>
    <w:rsid w:val="005E0755"/>
    <w:rsid w:val="005E097D"/>
    <w:rsid w:val="005E3BCF"/>
    <w:rsid w:val="005E4E2D"/>
    <w:rsid w:val="005E5C20"/>
    <w:rsid w:val="005F42C8"/>
    <w:rsid w:val="005F793C"/>
    <w:rsid w:val="006017F3"/>
    <w:rsid w:val="00610351"/>
    <w:rsid w:val="0061219D"/>
    <w:rsid w:val="00613B5B"/>
    <w:rsid w:val="00615B4F"/>
    <w:rsid w:val="006213E8"/>
    <w:rsid w:val="00622FEB"/>
    <w:rsid w:val="006243A1"/>
    <w:rsid w:val="006303D4"/>
    <w:rsid w:val="00634493"/>
    <w:rsid w:val="00637EEF"/>
    <w:rsid w:val="00642D5D"/>
    <w:rsid w:val="00643EFF"/>
    <w:rsid w:val="00644B85"/>
    <w:rsid w:val="00644F67"/>
    <w:rsid w:val="00650DE1"/>
    <w:rsid w:val="00654D32"/>
    <w:rsid w:val="006571F0"/>
    <w:rsid w:val="00657899"/>
    <w:rsid w:val="00657CD8"/>
    <w:rsid w:val="00657EF3"/>
    <w:rsid w:val="00660841"/>
    <w:rsid w:val="006667FE"/>
    <w:rsid w:val="0066730E"/>
    <w:rsid w:val="006726B6"/>
    <w:rsid w:val="00673FCA"/>
    <w:rsid w:val="00680424"/>
    <w:rsid w:val="006822BB"/>
    <w:rsid w:val="00683114"/>
    <w:rsid w:val="00683BAF"/>
    <w:rsid w:val="0068421E"/>
    <w:rsid w:val="00684934"/>
    <w:rsid w:val="00684F1E"/>
    <w:rsid w:val="00687617"/>
    <w:rsid w:val="00687E9F"/>
    <w:rsid w:val="006925F1"/>
    <w:rsid w:val="00692688"/>
    <w:rsid w:val="00696868"/>
    <w:rsid w:val="006A0C4C"/>
    <w:rsid w:val="006A0CF1"/>
    <w:rsid w:val="006A167E"/>
    <w:rsid w:val="006A1ED4"/>
    <w:rsid w:val="006A2722"/>
    <w:rsid w:val="006A353E"/>
    <w:rsid w:val="006A3DC4"/>
    <w:rsid w:val="006B0484"/>
    <w:rsid w:val="006B1795"/>
    <w:rsid w:val="006B30FD"/>
    <w:rsid w:val="006B4E8F"/>
    <w:rsid w:val="006C26B5"/>
    <w:rsid w:val="006C6739"/>
    <w:rsid w:val="006C752F"/>
    <w:rsid w:val="006D023F"/>
    <w:rsid w:val="006D084F"/>
    <w:rsid w:val="006D1733"/>
    <w:rsid w:val="006D2DA6"/>
    <w:rsid w:val="006D3643"/>
    <w:rsid w:val="006D40B7"/>
    <w:rsid w:val="006D455F"/>
    <w:rsid w:val="006D5BEF"/>
    <w:rsid w:val="006D5C2F"/>
    <w:rsid w:val="006D5E3D"/>
    <w:rsid w:val="006E076E"/>
    <w:rsid w:val="006E7092"/>
    <w:rsid w:val="006E7312"/>
    <w:rsid w:val="006F045B"/>
    <w:rsid w:val="006F291C"/>
    <w:rsid w:val="006F62F2"/>
    <w:rsid w:val="006F7AC5"/>
    <w:rsid w:val="0070016F"/>
    <w:rsid w:val="00702C8B"/>
    <w:rsid w:val="00703C1C"/>
    <w:rsid w:val="00706163"/>
    <w:rsid w:val="0070626C"/>
    <w:rsid w:val="007101AC"/>
    <w:rsid w:val="007114DC"/>
    <w:rsid w:val="00711995"/>
    <w:rsid w:val="00715FA1"/>
    <w:rsid w:val="007170C2"/>
    <w:rsid w:val="00720F84"/>
    <w:rsid w:val="00721EF9"/>
    <w:rsid w:val="00727833"/>
    <w:rsid w:val="00727C05"/>
    <w:rsid w:val="007311FC"/>
    <w:rsid w:val="007322E6"/>
    <w:rsid w:val="0073334A"/>
    <w:rsid w:val="00733CB3"/>
    <w:rsid w:val="0073423D"/>
    <w:rsid w:val="00737493"/>
    <w:rsid w:val="00737895"/>
    <w:rsid w:val="00740F11"/>
    <w:rsid w:val="00741ABB"/>
    <w:rsid w:val="00742A44"/>
    <w:rsid w:val="0074487A"/>
    <w:rsid w:val="00746417"/>
    <w:rsid w:val="007467FC"/>
    <w:rsid w:val="0074735D"/>
    <w:rsid w:val="00747A89"/>
    <w:rsid w:val="00747B15"/>
    <w:rsid w:val="0075158D"/>
    <w:rsid w:val="00753867"/>
    <w:rsid w:val="007546FB"/>
    <w:rsid w:val="00755C8F"/>
    <w:rsid w:val="00756833"/>
    <w:rsid w:val="0076239A"/>
    <w:rsid w:val="00765C1C"/>
    <w:rsid w:val="00772185"/>
    <w:rsid w:val="0077243A"/>
    <w:rsid w:val="007738A0"/>
    <w:rsid w:val="007748D6"/>
    <w:rsid w:val="00774DC2"/>
    <w:rsid w:val="00774F2B"/>
    <w:rsid w:val="007762CF"/>
    <w:rsid w:val="00776A1B"/>
    <w:rsid w:val="007778A5"/>
    <w:rsid w:val="007845E5"/>
    <w:rsid w:val="0078685E"/>
    <w:rsid w:val="00791BF8"/>
    <w:rsid w:val="00793812"/>
    <w:rsid w:val="00794ADB"/>
    <w:rsid w:val="00795548"/>
    <w:rsid w:val="00795735"/>
    <w:rsid w:val="007A0200"/>
    <w:rsid w:val="007A2C21"/>
    <w:rsid w:val="007A32C5"/>
    <w:rsid w:val="007A35D3"/>
    <w:rsid w:val="007A6BBF"/>
    <w:rsid w:val="007A7864"/>
    <w:rsid w:val="007B02F1"/>
    <w:rsid w:val="007B4577"/>
    <w:rsid w:val="007B71D9"/>
    <w:rsid w:val="007C3124"/>
    <w:rsid w:val="007C4E67"/>
    <w:rsid w:val="007C4F6E"/>
    <w:rsid w:val="007C567D"/>
    <w:rsid w:val="007C5AE3"/>
    <w:rsid w:val="007C6643"/>
    <w:rsid w:val="007C7543"/>
    <w:rsid w:val="007C76FF"/>
    <w:rsid w:val="007C7A64"/>
    <w:rsid w:val="007D4CE5"/>
    <w:rsid w:val="007D5AF4"/>
    <w:rsid w:val="007D6AC6"/>
    <w:rsid w:val="007D76E8"/>
    <w:rsid w:val="007E071B"/>
    <w:rsid w:val="007E7490"/>
    <w:rsid w:val="007F05CF"/>
    <w:rsid w:val="007F0FBF"/>
    <w:rsid w:val="007F3272"/>
    <w:rsid w:val="007F3667"/>
    <w:rsid w:val="00804D40"/>
    <w:rsid w:val="0080549B"/>
    <w:rsid w:val="0081162E"/>
    <w:rsid w:val="00811A3B"/>
    <w:rsid w:val="0081446F"/>
    <w:rsid w:val="008157B0"/>
    <w:rsid w:val="00815DA4"/>
    <w:rsid w:val="008165D1"/>
    <w:rsid w:val="008232FF"/>
    <w:rsid w:val="0082428F"/>
    <w:rsid w:val="00825C7D"/>
    <w:rsid w:val="00827C7F"/>
    <w:rsid w:val="0083176C"/>
    <w:rsid w:val="00831B08"/>
    <w:rsid w:val="00836B92"/>
    <w:rsid w:val="0083755F"/>
    <w:rsid w:val="00840D5D"/>
    <w:rsid w:val="00842256"/>
    <w:rsid w:val="008422D8"/>
    <w:rsid w:val="00845DFC"/>
    <w:rsid w:val="008461FC"/>
    <w:rsid w:val="00846497"/>
    <w:rsid w:val="0085133B"/>
    <w:rsid w:val="00856B15"/>
    <w:rsid w:val="00857C12"/>
    <w:rsid w:val="0086041A"/>
    <w:rsid w:val="0086103C"/>
    <w:rsid w:val="008629F6"/>
    <w:rsid w:val="00863668"/>
    <w:rsid w:val="00870BA2"/>
    <w:rsid w:val="00870EBC"/>
    <w:rsid w:val="008711F1"/>
    <w:rsid w:val="00871812"/>
    <w:rsid w:val="00871F8C"/>
    <w:rsid w:val="00875C59"/>
    <w:rsid w:val="008769D7"/>
    <w:rsid w:val="00877548"/>
    <w:rsid w:val="008816FC"/>
    <w:rsid w:val="00882D3C"/>
    <w:rsid w:val="00883595"/>
    <w:rsid w:val="00884C8D"/>
    <w:rsid w:val="00885BA2"/>
    <w:rsid w:val="00886D97"/>
    <w:rsid w:val="008876C4"/>
    <w:rsid w:val="008914C5"/>
    <w:rsid w:val="00893FDE"/>
    <w:rsid w:val="00894A65"/>
    <w:rsid w:val="0089589F"/>
    <w:rsid w:val="008968BA"/>
    <w:rsid w:val="008979DF"/>
    <w:rsid w:val="008A0232"/>
    <w:rsid w:val="008A1DE5"/>
    <w:rsid w:val="008A3CA0"/>
    <w:rsid w:val="008B00E7"/>
    <w:rsid w:val="008B1255"/>
    <w:rsid w:val="008B43DD"/>
    <w:rsid w:val="008C16CE"/>
    <w:rsid w:val="008C2677"/>
    <w:rsid w:val="008C4ADF"/>
    <w:rsid w:val="008D0746"/>
    <w:rsid w:val="008D0B7B"/>
    <w:rsid w:val="008D37DD"/>
    <w:rsid w:val="008D458C"/>
    <w:rsid w:val="008D4A64"/>
    <w:rsid w:val="008D53DB"/>
    <w:rsid w:val="008D5E1E"/>
    <w:rsid w:val="008D72EE"/>
    <w:rsid w:val="008E0012"/>
    <w:rsid w:val="008E13B6"/>
    <w:rsid w:val="008E6E56"/>
    <w:rsid w:val="008E7490"/>
    <w:rsid w:val="008E7603"/>
    <w:rsid w:val="008E774F"/>
    <w:rsid w:val="008F2722"/>
    <w:rsid w:val="008F2830"/>
    <w:rsid w:val="008F342A"/>
    <w:rsid w:val="008F4CA4"/>
    <w:rsid w:val="008F7488"/>
    <w:rsid w:val="009008E6"/>
    <w:rsid w:val="009036AE"/>
    <w:rsid w:val="009049EF"/>
    <w:rsid w:val="00906323"/>
    <w:rsid w:val="00906C85"/>
    <w:rsid w:val="00911B65"/>
    <w:rsid w:val="00911D6E"/>
    <w:rsid w:val="009128D2"/>
    <w:rsid w:val="0091629C"/>
    <w:rsid w:val="00917067"/>
    <w:rsid w:val="009266FD"/>
    <w:rsid w:val="009278A4"/>
    <w:rsid w:val="00931623"/>
    <w:rsid w:val="00932463"/>
    <w:rsid w:val="00932FD1"/>
    <w:rsid w:val="00936032"/>
    <w:rsid w:val="00937EEC"/>
    <w:rsid w:val="009403E4"/>
    <w:rsid w:val="0094247B"/>
    <w:rsid w:val="009500E5"/>
    <w:rsid w:val="009564EB"/>
    <w:rsid w:val="00957A71"/>
    <w:rsid w:val="009623F4"/>
    <w:rsid w:val="00964CE3"/>
    <w:rsid w:val="009665C4"/>
    <w:rsid w:val="00970122"/>
    <w:rsid w:val="0097235B"/>
    <w:rsid w:val="0097264F"/>
    <w:rsid w:val="00975FA4"/>
    <w:rsid w:val="00980C95"/>
    <w:rsid w:val="009812C8"/>
    <w:rsid w:val="00991D02"/>
    <w:rsid w:val="0099230A"/>
    <w:rsid w:val="009A38A2"/>
    <w:rsid w:val="009B0369"/>
    <w:rsid w:val="009B1D1E"/>
    <w:rsid w:val="009B4672"/>
    <w:rsid w:val="009C1208"/>
    <w:rsid w:val="009D0818"/>
    <w:rsid w:val="009D305D"/>
    <w:rsid w:val="009E08A4"/>
    <w:rsid w:val="009E0A7C"/>
    <w:rsid w:val="009E20AE"/>
    <w:rsid w:val="009E5289"/>
    <w:rsid w:val="009E5D96"/>
    <w:rsid w:val="009E6371"/>
    <w:rsid w:val="009E7161"/>
    <w:rsid w:val="009F0FCD"/>
    <w:rsid w:val="009F49FC"/>
    <w:rsid w:val="009F538C"/>
    <w:rsid w:val="009F5FD6"/>
    <w:rsid w:val="00A01C6C"/>
    <w:rsid w:val="00A02384"/>
    <w:rsid w:val="00A024AC"/>
    <w:rsid w:val="00A064E7"/>
    <w:rsid w:val="00A07D6B"/>
    <w:rsid w:val="00A103ED"/>
    <w:rsid w:val="00A11069"/>
    <w:rsid w:val="00A11EC8"/>
    <w:rsid w:val="00A15B56"/>
    <w:rsid w:val="00A15ED7"/>
    <w:rsid w:val="00A215A6"/>
    <w:rsid w:val="00A220A4"/>
    <w:rsid w:val="00A23CF7"/>
    <w:rsid w:val="00A26C94"/>
    <w:rsid w:val="00A26F56"/>
    <w:rsid w:val="00A3412E"/>
    <w:rsid w:val="00A34496"/>
    <w:rsid w:val="00A3775F"/>
    <w:rsid w:val="00A436ED"/>
    <w:rsid w:val="00A43ED4"/>
    <w:rsid w:val="00A4512F"/>
    <w:rsid w:val="00A45B8D"/>
    <w:rsid w:val="00A52AB9"/>
    <w:rsid w:val="00A5326F"/>
    <w:rsid w:val="00A53A97"/>
    <w:rsid w:val="00A53AC9"/>
    <w:rsid w:val="00A53B26"/>
    <w:rsid w:val="00A55B8F"/>
    <w:rsid w:val="00A561CB"/>
    <w:rsid w:val="00A56260"/>
    <w:rsid w:val="00A5765C"/>
    <w:rsid w:val="00A6304C"/>
    <w:rsid w:val="00A64EFE"/>
    <w:rsid w:val="00A67416"/>
    <w:rsid w:val="00A70353"/>
    <w:rsid w:val="00A7160E"/>
    <w:rsid w:val="00A72676"/>
    <w:rsid w:val="00A73641"/>
    <w:rsid w:val="00A73D9B"/>
    <w:rsid w:val="00A74D39"/>
    <w:rsid w:val="00A76C78"/>
    <w:rsid w:val="00A7741C"/>
    <w:rsid w:val="00A80E63"/>
    <w:rsid w:val="00A82764"/>
    <w:rsid w:val="00A82E71"/>
    <w:rsid w:val="00A83650"/>
    <w:rsid w:val="00A87E38"/>
    <w:rsid w:val="00A87FCA"/>
    <w:rsid w:val="00A91749"/>
    <w:rsid w:val="00A922C0"/>
    <w:rsid w:val="00A9249F"/>
    <w:rsid w:val="00A941AA"/>
    <w:rsid w:val="00AA3770"/>
    <w:rsid w:val="00AA421D"/>
    <w:rsid w:val="00AA5535"/>
    <w:rsid w:val="00AA7233"/>
    <w:rsid w:val="00AB4FA7"/>
    <w:rsid w:val="00AB5480"/>
    <w:rsid w:val="00AB6E1C"/>
    <w:rsid w:val="00AC105C"/>
    <w:rsid w:val="00AC1F37"/>
    <w:rsid w:val="00AC35F8"/>
    <w:rsid w:val="00AD1CC7"/>
    <w:rsid w:val="00AD2834"/>
    <w:rsid w:val="00AD3C26"/>
    <w:rsid w:val="00AD5558"/>
    <w:rsid w:val="00AD5D83"/>
    <w:rsid w:val="00AD65DE"/>
    <w:rsid w:val="00AD6D69"/>
    <w:rsid w:val="00AE18CF"/>
    <w:rsid w:val="00AE3BE8"/>
    <w:rsid w:val="00AE4014"/>
    <w:rsid w:val="00AE7745"/>
    <w:rsid w:val="00AF1187"/>
    <w:rsid w:val="00AF2800"/>
    <w:rsid w:val="00AF2A59"/>
    <w:rsid w:val="00AF2D5C"/>
    <w:rsid w:val="00AF4E99"/>
    <w:rsid w:val="00AF6137"/>
    <w:rsid w:val="00AF789A"/>
    <w:rsid w:val="00B07B88"/>
    <w:rsid w:val="00B1119B"/>
    <w:rsid w:val="00B142CF"/>
    <w:rsid w:val="00B17219"/>
    <w:rsid w:val="00B1797D"/>
    <w:rsid w:val="00B2069A"/>
    <w:rsid w:val="00B255A8"/>
    <w:rsid w:val="00B25E97"/>
    <w:rsid w:val="00B26210"/>
    <w:rsid w:val="00B263D0"/>
    <w:rsid w:val="00B306B4"/>
    <w:rsid w:val="00B35BE1"/>
    <w:rsid w:val="00B36A2F"/>
    <w:rsid w:val="00B36A32"/>
    <w:rsid w:val="00B37EC8"/>
    <w:rsid w:val="00B37F21"/>
    <w:rsid w:val="00B4158A"/>
    <w:rsid w:val="00B41684"/>
    <w:rsid w:val="00B41AF1"/>
    <w:rsid w:val="00B42BF4"/>
    <w:rsid w:val="00B509FA"/>
    <w:rsid w:val="00B52163"/>
    <w:rsid w:val="00B57670"/>
    <w:rsid w:val="00B601A7"/>
    <w:rsid w:val="00B62539"/>
    <w:rsid w:val="00B675A2"/>
    <w:rsid w:val="00B714F9"/>
    <w:rsid w:val="00B72F6F"/>
    <w:rsid w:val="00B740F8"/>
    <w:rsid w:val="00B74383"/>
    <w:rsid w:val="00B748B5"/>
    <w:rsid w:val="00B75B21"/>
    <w:rsid w:val="00B77594"/>
    <w:rsid w:val="00B8019D"/>
    <w:rsid w:val="00B82678"/>
    <w:rsid w:val="00B8276B"/>
    <w:rsid w:val="00B87D4B"/>
    <w:rsid w:val="00B90CEC"/>
    <w:rsid w:val="00B90E94"/>
    <w:rsid w:val="00B92FA5"/>
    <w:rsid w:val="00B93342"/>
    <w:rsid w:val="00B93AD4"/>
    <w:rsid w:val="00BA14C4"/>
    <w:rsid w:val="00BA21BB"/>
    <w:rsid w:val="00BA3A51"/>
    <w:rsid w:val="00BA3ADF"/>
    <w:rsid w:val="00BA3F53"/>
    <w:rsid w:val="00BA4516"/>
    <w:rsid w:val="00BB36A4"/>
    <w:rsid w:val="00BB683B"/>
    <w:rsid w:val="00BC0A0B"/>
    <w:rsid w:val="00BC0DD1"/>
    <w:rsid w:val="00BC493E"/>
    <w:rsid w:val="00BC6C2A"/>
    <w:rsid w:val="00BD0645"/>
    <w:rsid w:val="00BD4CC1"/>
    <w:rsid w:val="00BD631C"/>
    <w:rsid w:val="00BD6B59"/>
    <w:rsid w:val="00BD7475"/>
    <w:rsid w:val="00BE1E24"/>
    <w:rsid w:val="00BE4243"/>
    <w:rsid w:val="00BE5792"/>
    <w:rsid w:val="00BE5C5A"/>
    <w:rsid w:val="00BF02FD"/>
    <w:rsid w:val="00BF0ED6"/>
    <w:rsid w:val="00BF19C8"/>
    <w:rsid w:val="00BF31D5"/>
    <w:rsid w:val="00BF3B97"/>
    <w:rsid w:val="00C0189C"/>
    <w:rsid w:val="00C0579E"/>
    <w:rsid w:val="00C05DC3"/>
    <w:rsid w:val="00C06C6F"/>
    <w:rsid w:val="00C0770A"/>
    <w:rsid w:val="00C10837"/>
    <w:rsid w:val="00C15104"/>
    <w:rsid w:val="00C15B0D"/>
    <w:rsid w:val="00C17838"/>
    <w:rsid w:val="00C21148"/>
    <w:rsid w:val="00C21392"/>
    <w:rsid w:val="00C247F4"/>
    <w:rsid w:val="00C26D30"/>
    <w:rsid w:val="00C30932"/>
    <w:rsid w:val="00C37CD8"/>
    <w:rsid w:val="00C40E06"/>
    <w:rsid w:val="00C43E3D"/>
    <w:rsid w:val="00C46520"/>
    <w:rsid w:val="00C5029F"/>
    <w:rsid w:val="00C506CE"/>
    <w:rsid w:val="00C51456"/>
    <w:rsid w:val="00C5198A"/>
    <w:rsid w:val="00C51AE2"/>
    <w:rsid w:val="00C51BA7"/>
    <w:rsid w:val="00C52F92"/>
    <w:rsid w:val="00C5369B"/>
    <w:rsid w:val="00C6071D"/>
    <w:rsid w:val="00C62CC5"/>
    <w:rsid w:val="00C64D27"/>
    <w:rsid w:val="00C6615D"/>
    <w:rsid w:val="00C70376"/>
    <w:rsid w:val="00C71824"/>
    <w:rsid w:val="00C71997"/>
    <w:rsid w:val="00C72376"/>
    <w:rsid w:val="00C733DF"/>
    <w:rsid w:val="00C76344"/>
    <w:rsid w:val="00C8160E"/>
    <w:rsid w:val="00C86082"/>
    <w:rsid w:val="00C913A1"/>
    <w:rsid w:val="00C91E87"/>
    <w:rsid w:val="00C92745"/>
    <w:rsid w:val="00C92E6C"/>
    <w:rsid w:val="00C9421B"/>
    <w:rsid w:val="00C978EE"/>
    <w:rsid w:val="00CA10DA"/>
    <w:rsid w:val="00CA2192"/>
    <w:rsid w:val="00CA490C"/>
    <w:rsid w:val="00CA58D9"/>
    <w:rsid w:val="00CA6D02"/>
    <w:rsid w:val="00CB255A"/>
    <w:rsid w:val="00CB2FF3"/>
    <w:rsid w:val="00CB425B"/>
    <w:rsid w:val="00CB5FA1"/>
    <w:rsid w:val="00CB65E9"/>
    <w:rsid w:val="00CB679C"/>
    <w:rsid w:val="00CB6DC5"/>
    <w:rsid w:val="00CB78EC"/>
    <w:rsid w:val="00CC2CC8"/>
    <w:rsid w:val="00CC4310"/>
    <w:rsid w:val="00CC4B23"/>
    <w:rsid w:val="00CC4CD3"/>
    <w:rsid w:val="00CC6A78"/>
    <w:rsid w:val="00CD4C86"/>
    <w:rsid w:val="00CD4E57"/>
    <w:rsid w:val="00CE094C"/>
    <w:rsid w:val="00CE2312"/>
    <w:rsid w:val="00CE2D72"/>
    <w:rsid w:val="00CE5B84"/>
    <w:rsid w:val="00CE678B"/>
    <w:rsid w:val="00CE78D1"/>
    <w:rsid w:val="00CE7B1E"/>
    <w:rsid w:val="00CE7F21"/>
    <w:rsid w:val="00CF12D1"/>
    <w:rsid w:val="00CF269E"/>
    <w:rsid w:val="00CF287F"/>
    <w:rsid w:val="00CF4D08"/>
    <w:rsid w:val="00CF4D9B"/>
    <w:rsid w:val="00CF4F7F"/>
    <w:rsid w:val="00CF6175"/>
    <w:rsid w:val="00D03F16"/>
    <w:rsid w:val="00D053F0"/>
    <w:rsid w:val="00D067DB"/>
    <w:rsid w:val="00D130B5"/>
    <w:rsid w:val="00D13291"/>
    <w:rsid w:val="00D13580"/>
    <w:rsid w:val="00D177A9"/>
    <w:rsid w:val="00D20B21"/>
    <w:rsid w:val="00D2198D"/>
    <w:rsid w:val="00D23C21"/>
    <w:rsid w:val="00D27086"/>
    <w:rsid w:val="00D2739B"/>
    <w:rsid w:val="00D30611"/>
    <w:rsid w:val="00D31D8B"/>
    <w:rsid w:val="00D33FA4"/>
    <w:rsid w:val="00D353C4"/>
    <w:rsid w:val="00D43449"/>
    <w:rsid w:val="00D43506"/>
    <w:rsid w:val="00D44B8C"/>
    <w:rsid w:val="00D4783A"/>
    <w:rsid w:val="00D53E72"/>
    <w:rsid w:val="00D5447B"/>
    <w:rsid w:val="00D60869"/>
    <w:rsid w:val="00D60CF2"/>
    <w:rsid w:val="00D61900"/>
    <w:rsid w:val="00D62CF7"/>
    <w:rsid w:val="00D63ED3"/>
    <w:rsid w:val="00D6421E"/>
    <w:rsid w:val="00D64242"/>
    <w:rsid w:val="00D651E1"/>
    <w:rsid w:val="00D66CBA"/>
    <w:rsid w:val="00D67EA6"/>
    <w:rsid w:val="00D7377C"/>
    <w:rsid w:val="00D812B2"/>
    <w:rsid w:val="00D83E87"/>
    <w:rsid w:val="00D84010"/>
    <w:rsid w:val="00D855F8"/>
    <w:rsid w:val="00D866D9"/>
    <w:rsid w:val="00D87CE6"/>
    <w:rsid w:val="00D900C0"/>
    <w:rsid w:val="00D93C8F"/>
    <w:rsid w:val="00DA08B7"/>
    <w:rsid w:val="00DA11B1"/>
    <w:rsid w:val="00DA3119"/>
    <w:rsid w:val="00DA47C5"/>
    <w:rsid w:val="00DB45DD"/>
    <w:rsid w:val="00DC0F44"/>
    <w:rsid w:val="00DC13EC"/>
    <w:rsid w:val="00DC19C0"/>
    <w:rsid w:val="00DC252B"/>
    <w:rsid w:val="00DC28F0"/>
    <w:rsid w:val="00DC2ED6"/>
    <w:rsid w:val="00DC7833"/>
    <w:rsid w:val="00DD2B51"/>
    <w:rsid w:val="00DD55A7"/>
    <w:rsid w:val="00DD79E2"/>
    <w:rsid w:val="00DD7DE3"/>
    <w:rsid w:val="00DE227B"/>
    <w:rsid w:val="00DE2F55"/>
    <w:rsid w:val="00DE3BC0"/>
    <w:rsid w:val="00DF5348"/>
    <w:rsid w:val="00DF7133"/>
    <w:rsid w:val="00E00AC9"/>
    <w:rsid w:val="00E01E89"/>
    <w:rsid w:val="00E027C4"/>
    <w:rsid w:val="00E02FEE"/>
    <w:rsid w:val="00E031C8"/>
    <w:rsid w:val="00E0345E"/>
    <w:rsid w:val="00E0403E"/>
    <w:rsid w:val="00E062ED"/>
    <w:rsid w:val="00E120F1"/>
    <w:rsid w:val="00E123DD"/>
    <w:rsid w:val="00E12517"/>
    <w:rsid w:val="00E15B03"/>
    <w:rsid w:val="00E15D3B"/>
    <w:rsid w:val="00E16E6C"/>
    <w:rsid w:val="00E20040"/>
    <w:rsid w:val="00E2104A"/>
    <w:rsid w:val="00E21429"/>
    <w:rsid w:val="00E233A9"/>
    <w:rsid w:val="00E239DF"/>
    <w:rsid w:val="00E23E18"/>
    <w:rsid w:val="00E27A9C"/>
    <w:rsid w:val="00E346C4"/>
    <w:rsid w:val="00E37620"/>
    <w:rsid w:val="00E37810"/>
    <w:rsid w:val="00E42D32"/>
    <w:rsid w:val="00E452F6"/>
    <w:rsid w:val="00E475F4"/>
    <w:rsid w:val="00E47EE0"/>
    <w:rsid w:val="00E5266B"/>
    <w:rsid w:val="00E5453A"/>
    <w:rsid w:val="00E54F18"/>
    <w:rsid w:val="00E54FDE"/>
    <w:rsid w:val="00E5699B"/>
    <w:rsid w:val="00E56E75"/>
    <w:rsid w:val="00E63F1E"/>
    <w:rsid w:val="00E6438E"/>
    <w:rsid w:val="00E706B5"/>
    <w:rsid w:val="00E74A1D"/>
    <w:rsid w:val="00E8202E"/>
    <w:rsid w:val="00E829B3"/>
    <w:rsid w:val="00E83627"/>
    <w:rsid w:val="00E83C34"/>
    <w:rsid w:val="00E84F01"/>
    <w:rsid w:val="00E87D9C"/>
    <w:rsid w:val="00E90F21"/>
    <w:rsid w:val="00E91C14"/>
    <w:rsid w:val="00EA1027"/>
    <w:rsid w:val="00EA5081"/>
    <w:rsid w:val="00EA5CC4"/>
    <w:rsid w:val="00EB2707"/>
    <w:rsid w:val="00EB3132"/>
    <w:rsid w:val="00EB3B6F"/>
    <w:rsid w:val="00EB3F4E"/>
    <w:rsid w:val="00EB4CBD"/>
    <w:rsid w:val="00EB5E61"/>
    <w:rsid w:val="00EB600D"/>
    <w:rsid w:val="00EB767B"/>
    <w:rsid w:val="00EC5807"/>
    <w:rsid w:val="00EC7837"/>
    <w:rsid w:val="00EC7A8E"/>
    <w:rsid w:val="00ED2C43"/>
    <w:rsid w:val="00ED3992"/>
    <w:rsid w:val="00ED5741"/>
    <w:rsid w:val="00ED7362"/>
    <w:rsid w:val="00EE15C5"/>
    <w:rsid w:val="00EE2338"/>
    <w:rsid w:val="00EE3171"/>
    <w:rsid w:val="00EE6053"/>
    <w:rsid w:val="00EE63A4"/>
    <w:rsid w:val="00EE73E9"/>
    <w:rsid w:val="00EF008A"/>
    <w:rsid w:val="00EF1151"/>
    <w:rsid w:val="00EF3EEE"/>
    <w:rsid w:val="00F00023"/>
    <w:rsid w:val="00F02DB2"/>
    <w:rsid w:val="00F072B9"/>
    <w:rsid w:val="00F07E17"/>
    <w:rsid w:val="00F109A4"/>
    <w:rsid w:val="00F1144A"/>
    <w:rsid w:val="00F114A3"/>
    <w:rsid w:val="00F16F2E"/>
    <w:rsid w:val="00F2183E"/>
    <w:rsid w:val="00F26D5D"/>
    <w:rsid w:val="00F30497"/>
    <w:rsid w:val="00F320F4"/>
    <w:rsid w:val="00F327F7"/>
    <w:rsid w:val="00F418C8"/>
    <w:rsid w:val="00F42996"/>
    <w:rsid w:val="00F4460D"/>
    <w:rsid w:val="00F47C27"/>
    <w:rsid w:val="00F510F4"/>
    <w:rsid w:val="00F51135"/>
    <w:rsid w:val="00F51BCA"/>
    <w:rsid w:val="00F569AF"/>
    <w:rsid w:val="00F61ECD"/>
    <w:rsid w:val="00F61F3C"/>
    <w:rsid w:val="00F65D3A"/>
    <w:rsid w:val="00F66B85"/>
    <w:rsid w:val="00F66C3B"/>
    <w:rsid w:val="00F71778"/>
    <w:rsid w:val="00F73CF1"/>
    <w:rsid w:val="00F76EDD"/>
    <w:rsid w:val="00F773EA"/>
    <w:rsid w:val="00F77BD6"/>
    <w:rsid w:val="00F77C7A"/>
    <w:rsid w:val="00F8049D"/>
    <w:rsid w:val="00F81063"/>
    <w:rsid w:val="00F83576"/>
    <w:rsid w:val="00F86448"/>
    <w:rsid w:val="00F87491"/>
    <w:rsid w:val="00F8755B"/>
    <w:rsid w:val="00F87D6A"/>
    <w:rsid w:val="00F9003A"/>
    <w:rsid w:val="00F90AF9"/>
    <w:rsid w:val="00F95F4C"/>
    <w:rsid w:val="00F96195"/>
    <w:rsid w:val="00F96848"/>
    <w:rsid w:val="00F96EE4"/>
    <w:rsid w:val="00FA019A"/>
    <w:rsid w:val="00FA108B"/>
    <w:rsid w:val="00FA14B3"/>
    <w:rsid w:val="00FA2F8D"/>
    <w:rsid w:val="00FA4E4D"/>
    <w:rsid w:val="00FA5132"/>
    <w:rsid w:val="00FA5C2E"/>
    <w:rsid w:val="00FB5D1B"/>
    <w:rsid w:val="00FC214A"/>
    <w:rsid w:val="00FC2425"/>
    <w:rsid w:val="00FC4719"/>
    <w:rsid w:val="00FC64CA"/>
    <w:rsid w:val="00FD0087"/>
    <w:rsid w:val="00FD148A"/>
    <w:rsid w:val="00FD2155"/>
    <w:rsid w:val="00FD531B"/>
    <w:rsid w:val="00FD61D9"/>
    <w:rsid w:val="00FE04B0"/>
    <w:rsid w:val="00FE0668"/>
    <w:rsid w:val="00FE3768"/>
    <w:rsid w:val="00FE748B"/>
    <w:rsid w:val="00FF0427"/>
    <w:rsid w:val="00FF4735"/>
    <w:rsid w:val="00FF52A6"/>
    <w:rsid w:val="00FF5E5F"/>
    <w:rsid w:val="00FF6BA4"/>
    <w:rsid w:val="00FF6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0B69"/>
  <w15:docId w15:val="{3EBCD93C-DEAE-450D-8633-AF8A14E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6E"/>
    <w:pPr>
      <w:spacing w:after="200" w:line="276" w:lineRule="auto"/>
    </w:pPr>
    <w:rPr>
      <w:noProof/>
    </w:rPr>
  </w:style>
  <w:style w:type="paragraph" w:styleId="Balk1">
    <w:name w:val="heading 1"/>
    <w:basedOn w:val="Normal"/>
    <w:next w:val="Normal"/>
    <w:link w:val="Balk1Char"/>
    <w:uiPriority w:val="9"/>
    <w:qFormat/>
    <w:rsid w:val="001E700E"/>
    <w:pPr>
      <w:keepNext/>
      <w:keepLines/>
      <w:spacing w:before="120" w:after="120" w:line="360" w:lineRule="auto"/>
      <w:jc w:val="center"/>
      <w:outlineLvl w:val="0"/>
    </w:pPr>
    <w:rPr>
      <w:rFonts w:ascii="Book Antiqua" w:eastAsiaTheme="majorEastAsia" w:hAnsi="Book Antiqua" w:cstheme="majorBidi"/>
      <w:b/>
      <w:color w:val="2E74B5" w:themeColor="accent1" w:themeShade="BF"/>
      <w:sz w:val="40"/>
      <w:szCs w:val="32"/>
    </w:rPr>
  </w:style>
  <w:style w:type="paragraph" w:styleId="Balk2">
    <w:name w:val="heading 2"/>
    <w:basedOn w:val="Normal"/>
    <w:link w:val="Balk2Char"/>
    <w:uiPriority w:val="9"/>
    <w:qFormat/>
    <w:rsid w:val="00737493"/>
    <w:pPr>
      <w:spacing w:before="120" w:after="120" w:line="360" w:lineRule="auto"/>
      <w:outlineLvl w:val="1"/>
    </w:pPr>
    <w:rPr>
      <w:rFonts w:ascii="Times New Roman" w:eastAsia="Times New Roman" w:hAnsi="Times New Roman" w:cs="Times New Roman"/>
      <w:b/>
      <w:bCs/>
      <w:sz w:val="24"/>
      <w:szCs w:val="36"/>
      <w:lang w:eastAsia="tr-TR"/>
    </w:rPr>
  </w:style>
  <w:style w:type="paragraph" w:styleId="Balk3">
    <w:name w:val="heading 3"/>
    <w:aliases w:val="Stratejik Hedef"/>
    <w:basedOn w:val="Normal"/>
    <w:next w:val="Normal"/>
    <w:link w:val="Balk3Char"/>
    <w:uiPriority w:val="9"/>
    <w:unhideWhenUsed/>
    <w:qFormat/>
    <w:rsid w:val="00C92E6C"/>
    <w:pPr>
      <w:keepNext/>
      <w:keepLines/>
      <w:spacing w:before="40" w:after="0" w:line="259" w:lineRule="auto"/>
      <w:jc w:val="both"/>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Normal"/>
    <w:next w:val="Normal"/>
    <w:link w:val="Balk4Char"/>
    <w:uiPriority w:val="9"/>
    <w:unhideWhenUsed/>
    <w:qFormat/>
    <w:rsid w:val="00C92E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C92E6C"/>
    <w:pPr>
      <w:keepNext/>
      <w:keepLines/>
      <w:spacing w:before="40" w:after="0" w:line="259" w:lineRule="auto"/>
      <w:jc w:val="both"/>
      <w:outlineLvl w:val="4"/>
    </w:pPr>
    <w:rPr>
      <w:rFonts w:asciiTheme="majorHAnsi" w:eastAsiaTheme="majorEastAsia" w:hAnsiTheme="majorHAnsi" w:cstheme="majorBidi"/>
      <w:color w:val="2E74B5" w:themeColor="accent1" w:themeShade="B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700E"/>
    <w:rPr>
      <w:rFonts w:ascii="Book Antiqua" w:eastAsiaTheme="majorEastAsia" w:hAnsi="Book Antiqua" w:cstheme="majorBidi"/>
      <w:b/>
      <w:color w:val="2E74B5" w:themeColor="accent1" w:themeShade="BF"/>
      <w:sz w:val="40"/>
      <w:szCs w:val="32"/>
    </w:rPr>
  </w:style>
  <w:style w:type="character" w:customStyle="1" w:styleId="Balk2Char">
    <w:name w:val="Başlık 2 Char"/>
    <w:basedOn w:val="VarsaylanParagrafYazTipi"/>
    <w:link w:val="Balk2"/>
    <w:uiPriority w:val="9"/>
    <w:rsid w:val="00737493"/>
    <w:rPr>
      <w:rFonts w:ascii="Times New Roman" w:eastAsia="Times New Roman" w:hAnsi="Times New Roman" w:cs="Times New Roman"/>
      <w:b/>
      <w:bCs/>
      <w:noProof/>
      <w:sz w:val="24"/>
      <w:szCs w:val="36"/>
      <w:lang w:eastAsia="tr-TR"/>
    </w:rPr>
  </w:style>
  <w:style w:type="character" w:customStyle="1" w:styleId="Balk3Char">
    <w:name w:val="Başlık 3 Char"/>
    <w:aliases w:val="Stratejik Hedef Char"/>
    <w:basedOn w:val="VarsaylanParagrafYazTipi"/>
    <w:link w:val="Balk3"/>
    <w:uiPriority w:val="9"/>
    <w:rsid w:val="00C92E6C"/>
    <w:rPr>
      <w:rFonts w:asciiTheme="majorHAnsi" w:eastAsiaTheme="majorEastAsia" w:hAnsiTheme="majorHAnsi" w:cstheme="majorBidi"/>
      <w:b/>
      <w:color w:val="0D0D0D" w:themeColor="text1" w:themeTint="F2"/>
      <w:sz w:val="28"/>
      <w:szCs w:val="24"/>
    </w:rPr>
  </w:style>
  <w:style w:type="character" w:customStyle="1" w:styleId="Balk4Char">
    <w:name w:val="Başlık 4 Char"/>
    <w:basedOn w:val="VarsaylanParagrafYazTipi"/>
    <w:link w:val="Balk4"/>
    <w:uiPriority w:val="9"/>
    <w:rsid w:val="00C92E6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C92E6C"/>
    <w:rPr>
      <w:rFonts w:asciiTheme="majorHAnsi" w:eastAsiaTheme="majorEastAsia" w:hAnsiTheme="majorHAnsi" w:cstheme="majorBidi"/>
      <w:color w:val="2E74B5" w:themeColor="accent1" w:themeShade="BF"/>
      <w:sz w:val="24"/>
    </w:rPr>
  </w:style>
  <w:style w:type="character" w:styleId="KitapBal">
    <w:name w:val="Book Title"/>
    <w:basedOn w:val="VarsaylanParagrafYazTipi"/>
    <w:uiPriority w:val="33"/>
    <w:qFormat/>
    <w:rsid w:val="00C92E6C"/>
    <w:rPr>
      <w:rFonts w:ascii="Arial Black" w:hAnsi="Arial Black"/>
      <w:b/>
      <w:bCs/>
      <w:smallCaps/>
      <w:spacing w:val="5"/>
      <w:sz w:val="96"/>
    </w:rPr>
  </w:style>
  <w:style w:type="paragraph" w:styleId="ListeParagraf">
    <w:name w:val="List Paragraph"/>
    <w:aliases w:val="içindekiler vb,List Paragraph"/>
    <w:basedOn w:val="Normal"/>
    <w:link w:val="ListeParagrafChar"/>
    <w:uiPriority w:val="34"/>
    <w:qFormat/>
    <w:rsid w:val="00C92E6C"/>
    <w:pPr>
      <w:ind w:left="720"/>
      <w:contextualSpacing/>
    </w:pPr>
  </w:style>
  <w:style w:type="paragraph" w:styleId="BalonMetni">
    <w:name w:val="Balloon Text"/>
    <w:basedOn w:val="Normal"/>
    <w:link w:val="BalonMetniChar"/>
    <w:uiPriority w:val="99"/>
    <w:semiHidden/>
    <w:unhideWhenUsed/>
    <w:rsid w:val="00C92E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E6C"/>
    <w:rPr>
      <w:rFonts w:ascii="Tahoma" w:hAnsi="Tahoma" w:cs="Tahoma"/>
      <w:sz w:val="16"/>
      <w:szCs w:val="16"/>
    </w:rPr>
  </w:style>
  <w:style w:type="table" w:styleId="TabloKlavuzu">
    <w:name w:val="Table Grid"/>
    <w:basedOn w:val="NormalTablo"/>
    <w:uiPriority w:val="39"/>
    <w:rsid w:val="00C9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E6C"/>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C92E6C"/>
    <w:rPr>
      <w:sz w:val="16"/>
      <w:szCs w:val="16"/>
    </w:rPr>
  </w:style>
  <w:style w:type="paragraph" w:styleId="AklamaMetni">
    <w:name w:val="annotation text"/>
    <w:basedOn w:val="Normal"/>
    <w:link w:val="AklamaMetniChar"/>
    <w:uiPriority w:val="99"/>
    <w:semiHidden/>
    <w:unhideWhenUsed/>
    <w:rsid w:val="00C92E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2E6C"/>
    <w:rPr>
      <w:sz w:val="20"/>
      <w:szCs w:val="20"/>
    </w:rPr>
  </w:style>
  <w:style w:type="paragraph" w:styleId="AklamaKonusu">
    <w:name w:val="annotation subject"/>
    <w:basedOn w:val="AklamaMetni"/>
    <w:next w:val="AklamaMetni"/>
    <w:link w:val="AklamaKonusuChar"/>
    <w:uiPriority w:val="99"/>
    <w:semiHidden/>
    <w:unhideWhenUsed/>
    <w:rsid w:val="00C92E6C"/>
    <w:rPr>
      <w:b/>
      <w:bCs/>
    </w:rPr>
  </w:style>
  <w:style w:type="character" w:customStyle="1" w:styleId="AklamaKonusuChar">
    <w:name w:val="Açıklama Konusu Char"/>
    <w:basedOn w:val="AklamaMetniChar"/>
    <w:link w:val="AklamaKonusu"/>
    <w:uiPriority w:val="99"/>
    <w:semiHidden/>
    <w:rsid w:val="00C92E6C"/>
    <w:rPr>
      <w:b/>
      <w:bCs/>
      <w:sz w:val="20"/>
      <w:szCs w:val="20"/>
    </w:rPr>
  </w:style>
  <w:style w:type="paragraph" w:styleId="NormalWeb">
    <w:name w:val="Normal (Web)"/>
    <w:basedOn w:val="Normal"/>
    <w:link w:val="NormalWebChar"/>
    <w:unhideWhenUsed/>
    <w:rsid w:val="00C92E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92E6C"/>
  </w:style>
  <w:style w:type="table" w:customStyle="1" w:styleId="DzTablo21">
    <w:name w:val="Düz Tablo 21"/>
    <w:basedOn w:val="NormalTablo"/>
    <w:uiPriority w:val="42"/>
    <w:rsid w:val="00C92E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ralkYok">
    <w:name w:val="No Spacing"/>
    <w:link w:val="AralkYokChar"/>
    <w:uiPriority w:val="1"/>
    <w:qFormat/>
    <w:rsid w:val="00297704"/>
    <w:pPr>
      <w:spacing w:after="240" w:line="360" w:lineRule="auto"/>
    </w:pPr>
    <w:rPr>
      <w:rFonts w:ascii="Book Antiqua" w:eastAsiaTheme="minorEastAsia" w:hAnsi="Book Antiqua"/>
      <w:b/>
      <w:color w:val="C45911" w:themeColor="accent2" w:themeShade="BF"/>
      <w:sz w:val="28"/>
      <w:lang w:eastAsia="tr-TR"/>
    </w:rPr>
  </w:style>
  <w:style w:type="character" w:customStyle="1" w:styleId="AralkYokChar">
    <w:name w:val="Aralık Yok Char"/>
    <w:basedOn w:val="VarsaylanParagrafYazTipi"/>
    <w:link w:val="AralkYok"/>
    <w:uiPriority w:val="1"/>
    <w:rsid w:val="00297704"/>
    <w:rPr>
      <w:rFonts w:ascii="Book Antiqua" w:eastAsiaTheme="minorEastAsia" w:hAnsi="Book Antiqua"/>
      <w:b/>
      <w:color w:val="C45911" w:themeColor="accent2" w:themeShade="BF"/>
      <w:sz w:val="28"/>
      <w:lang w:eastAsia="tr-TR"/>
    </w:rPr>
  </w:style>
  <w:style w:type="paragraph" w:styleId="stBilgi">
    <w:name w:val="header"/>
    <w:basedOn w:val="Normal"/>
    <w:link w:val="stBilgiChar"/>
    <w:uiPriority w:val="99"/>
    <w:unhideWhenUsed/>
    <w:rsid w:val="00C92E6C"/>
    <w:pPr>
      <w:tabs>
        <w:tab w:val="center" w:pos="4536"/>
        <w:tab w:val="right" w:pos="9072"/>
      </w:tabs>
      <w:spacing w:after="0" w:line="240" w:lineRule="auto"/>
      <w:jc w:val="both"/>
    </w:pPr>
    <w:rPr>
      <w:rFonts w:ascii="Book Antiqua" w:hAnsi="Book Antiqua"/>
      <w:sz w:val="24"/>
    </w:rPr>
  </w:style>
  <w:style w:type="character" w:customStyle="1" w:styleId="stBilgiChar">
    <w:name w:val="Üst Bilgi Char"/>
    <w:basedOn w:val="VarsaylanParagrafYazTipi"/>
    <w:link w:val="stBilgi"/>
    <w:uiPriority w:val="99"/>
    <w:rsid w:val="00C92E6C"/>
    <w:rPr>
      <w:rFonts w:ascii="Book Antiqua" w:hAnsi="Book Antiqua"/>
      <w:sz w:val="24"/>
    </w:rPr>
  </w:style>
  <w:style w:type="paragraph" w:styleId="AltBilgi">
    <w:name w:val="footer"/>
    <w:basedOn w:val="Normal"/>
    <w:link w:val="AltBilgiChar"/>
    <w:uiPriority w:val="99"/>
    <w:unhideWhenUsed/>
    <w:rsid w:val="00C92E6C"/>
    <w:pPr>
      <w:tabs>
        <w:tab w:val="center" w:pos="4536"/>
        <w:tab w:val="right" w:pos="9072"/>
      </w:tabs>
      <w:spacing w:after="0" w:line="240" w:lineRule="auto"/>
      <w:jc w:val="both"/>
    </w:pPr>
    <w:rPr>
      <w:rFonts w:ascii="Book Antiqua" w:hAnsi="Book Antiqua"/>
      <w:sz w:val="24"/>
    </w:rPr>
  </w:style>
  <w:style w:type="character" w:customStyle="1" w:styleId="AltBilgiChar">
    <w:name w:val="Alt Bilgi Char"/>
    <w:basedOn w:val="VarsaylanParagrafYazTipi"/>
    <w:link w:val="AltBilgi"/>
    <w:uiPriority w:val="99"/>
    <w:rsid w:val="00C92E6C"/>
    <w:rPr>
      <w:rFonts w:ascii="Book Antiqua" w:hAnsi="Book Antiqua"/>
      <w:sz w:val="24"/>
    </w:rPr>
  </w:style>
  <w:style w:type="paragraph" w:styleId="TBal">
    <w:name w:val="TOC Heading"/>
    <w:basedOn w:val="Balk1"/>
    <w:next w:val="Normal"/>
    <w:uiPriority w:val="39"/>
    <w:unhideWhenUsed/>
    <w:qFormat/>
    <w:rsid w:val="00C92E6C"/>
    <w:pPr>
      <w:spacing w:after="240" w:line="259" w:lineRule="auto"/>
      <w:jc w:val="both"/>
      <w:outlineLvl w:val="9"/>
    </w:pPr>
    <w:rPr>
      <w:b w:val="0"/>
      <w:color w:val="C45911" w:themeColor="accent2" w:themeShade="BF"/>
      <w:szCs w:val="24"/>
      <w:lang w:eastAsia="tr-TR"/>
    </w:rPr>
  </w:style>
  <w:style w:type="paragraph" w:styleId="T2">
    <w:name w:val="toc 2"/>
    <w:basedOn w:val="Normal"/>
    <w:next w:val="Normal"/>
    <w:autoRedefine/>
    <w:uiPriority w:val="39"/>
    <w:unhideWhenUsed/>
    <w:rsid w:val="00C92E6C"/>
    <w:pPr>
      <w:spacing w:after="100" w:line="259" w:lineRule="auto"/>
      <w:ind w:left="220"/>
      <w:jc w:val="both"/>
    </w:pPr>
    <w:rPr>
      <w:rFonts w:ascii="Book Antiqua" w:eastAsiaTheme="minorEastAsia" w:hAnsi="Book Antiqua" w:cs="Times New Roman"/>
      <w:sz w:val="24"/>
      <w:lang w:eastAsia="tr-TR"/>
    </w:rPr>
  </w:style>
  <w:style w:type="paragraph" w:styleId="T1">
    <w:name w:val="toc 1"/>
    <w:basedOn w:val="Normal"/>
    <w:next w:val="Normal"/>
    <w:autoRedefine/>
    <w:uiPriority w:val="39"/>
    <w:unhideWhenUsed/>
    <w:rsid w:val="006A3DC4"/>
    <w:pPr>
      <w:tabs>
        <w:tab w:val="right" w:leader="dot" w:pos="15735"/>
      </w:tabs>
      <w:spacing w:after="100" w:line="259" w:lineRule="auto"/>
      <w:ind w:right="-31"/>
      <w:jc w:val="both"/>
    </w:pPr>
    <w:rPr>
      <w:rFonts w:ascii="Book Antiqua" w:eastAsiaTheme="minorEastAsia" w:hAnsi="Book Antiqua" w:cs="Times New Roman"/>
      <w:sz w:val="24"/>
      <w:lang w:eastAsia="tr-TR"/>
    </w:rPr>
  </w:style>
  <w:style w:type="paragraph" w:styleId="T3">
    <w:name w:val="toc 3"/>
    <w:basedOn w:val="Normal"/>
    <w:next w:val="Normal"/>
    <w:autoRedefine/>
    <w:uiPriority w:val="39"/>
    <w:unhideWhenUsed/>
    <w:rsid w:val="00C92E6C"/>
    <w:pPr>
      <w:spacing w:after="100" w:line="259" w:lineRule="auto"/>
      <w:ind w:left="440"/>
      <w:jc w:val="both"/>
    </w:pPr>
    <w:rPr>
      <w:rFonts w:ascii="Book Antiqua" w:eastAsiaTheme="minorEastAsia" w:hAnsi="Book Antiqua" w:cs="Times New Roman"/>
      <w:sz w:val="24"/>
      <w:lang w:eastAsia="tr-TR"/>
    </w:rPr>
  </w:style>
  <w:style w:type="character" w:styleId="Kpr">
    <w:name w:val="Hyperlink"/>
    <w:basedOn w:val="VarsaylanParagrafYazTipi"/>
    <w:uiPriority w:val="99"/>
    <w:unhideWhenUsed/>
    <w:rsid w:val="00C92E6C"/>
    <w:rPr>
      <w:color w:val="0563C1" w:themeColor="hyperlink"/>
      <w:u w:val="single"/>
    </w:rPr>
  </w:style>
  <w:style w:type="paragraph" w:customStyle="1" w:styleId="Pa3">
    <w:name w:val="Pa3"/>
    <w:basedOn w:val="Default"/>
    <w:next w:val="Default"/>
    <w:uiPriority w:val="99"/>
    <w:rsid w:val="00C92E6C"/>
    <w:pPr>
      <w:spacing w:line="241" w:lineRule="atLeast"/>
    </w:pPr>
    <w:rPr>
      <w:rFonts w:ascii="Neo Sans Pro" w:hAnsi="Neo Sans Pro" w:cstheme="minorBidi"/>
      <w:color w:val="auto"/>
    </w:rPr>
  </w:style>
  <w:style w:type="character" w:customStyle="1" w:styleId="A23">
    <w:name w:val="A23"/>
    <w:uiPriority w:val="99"/>
    <w:rsid w:val="00C92E6C"/>
    <w:rPr>
      <w:rFonts w:cs="Neo Sans Pro"/>
      <w:color w:val="404041"/>
      <w:sz w:val="32"/>
      <w:szCs w:val="32"/>
    </w:rPr>
  </w:style>
  <w:style w:type="table" w:customStyle="1" w:styleId="TabloKlavuzu2">
    <w:name w:val="Tablo Kılavuzu2"/>
    <w:basedOn w:val="NormalTablo"/>
    <w:next w:val="TabloKlavuzu"/>
    <w:uiPriority w:val="39"/>
    <w:rsid w:val="00C92E6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92E6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C92E6C"/>
    <w:pPr>
      <w:spacing w:line="240" w:lineRule="auto"/>
      <w:jc w:val="both"/>
    </w:pPr>
    <w:rPr>
      <w:rFonts w:ascii="Book Antiqua" w:hAnsi="Book Antiqua"/>
      <w:iCs/>
      <w:sz w:val="24"/>
      <w:szCs w:val="18"/>
    </w:rPr>
  </w:style>
  <w:style w:type="paragraph" w:customStyle="1" w:styleId="BodyText">
    <w:name w:val="~BodyText"/>
    <w:basedOn w:val="Normal"/>
    <w:link w:val="BodyTextChar"/>
    <w:uiPriority w:val="99"/>
    <w:rsid w:val="00C92E6C"/>
    <w:pPr>
      <w:spacing w:before="260" w:after="0" w:line="260" w:lineRule="exact"/>
    </w:pPr>
    <w:rPr>
      <w:rFonts w:ascii="Arial" w:eastAsia="Cambria" w:hAnsi="Arial" w:cs="Arial"/>
      <w:sz w:val="20"/>
      <w:szCs w:val="24"/>
      <w:lang w:val="en-GB" w:eastAsia="en-GB"/>
    </w:rPr>
  </w:style>
  <w:style w:type="character" w:customStyle="1" w:styleId="BodyTextChar">
    <w:name w:val="Body Text Char"/>
    <w:link w:val="BodyText"/>
    <w:uiPriority w:val="99"/>
    <w:locked/>
    <w:rsid w:val="00C92E6C"/>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C92E6C"/>
  </w:style>
  <w:style w:type="character" w:styleId="zlenenKpr">
    <w:name w:val="FollowedHyperlink"/>
    <w:basedOn w:val="VarsaylanParagrafYazTipi"/>
    <w:uiPriority w:val="99"/>
    <w:semiHidden/>
    <w:unhideWhenUsed/>
    <w:rsid w:val="00C92E6C"/>
    <w:rPr>
      <w:color w:val="954F72" w:themeColor="followedHyperlink"/>
      <w:u w:val="single"/>
    </w:rPr>
  </w:style>
  <w:style w:type="character" w:customStyle="1" w:styleId="Balk3Char1">
    <w:name w:val="Başlık 3 Char1"/>
    <w:aliases w:val="Stratejik Hedef Char1"/>
    <w:basedOn w:val="VarsaylanParagrafYazTipi"/>
    <w:uiPriority w:val="9"/>
    <w:semiHidden/>
    <w:rsid w:val="00C92E6C"/>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C92E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C92E6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92E6C"/>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C92E6C"/>
    <w:pPr>
      <w:spacing w:after="0" w:line="259" w:lineRule="auto"/>
      <w:jc w:val="both"/>
    </w:pPr>
    <w:rPr>
      <w:rFonts w:ascii="Book Antiqua" w:hAnsi="Book Antiqua"/>
      <w:sz w:val="24"/>
    </w:rPr>
  </w:style>
  <w:style w:type="paragraph" w:customStyle="1" w:styleId="TabloSP">
    <w:name w:val="Tablo SP"/>
    <w:basedOn w:val="Normal"/>
    <w:link w:val="TabloSPChar"/>
    <w:qFormat/>
    <w:rsid w:val="00297704"/>
    <w:pPr>
      <w:spacing w:after="240" w:line="360" w:lineRule="auto"/>
      <w:jc w:val="center"/>
    </w:pPr>
    <w:rPr>
      <w:rFonts w:ascii="Book Antiqua" w:eastAsia="Calibri" w:hAnsi="Book Antiqua" w:cs="Arial"/>
      <w:b/>
      <w:color w:val="C45911" w:themeColor="accent2" w:themeShade="BF"/>
      <w:sz w:val="28"/>
      <w:szCs w:val="20"/>
    </w:rPr>
  </w:style>
  <w:style w:type="character" w:customStyle="1" w:styleId="TabloSPChar">
    <w:name w:val="Tablo SP Char"/>
    <w:basedOn w:val="VarsaylanParagrafYazTipi"/>
    <w:link w:val="TabloSP"/>
    <w:rsid w:val="00297704"/>
    <w:rPr>
      <w:rFonts w:ascii="Book Antiqua" w:eastAsia="Calibri" w:hAnsi="Book Antiqua" w:cs="Arial"/>
      <w:b/>
      <w:color w:val="C45911" w:themeColor="accent2" w:themeShade="BF"/>
      <w:sz w:val="28"/>
      <w:szCs w:val="20"/>
    </w:rPr>
  </w:style>
  <w:style w:type="paragraph" w:styleId="GvdeMetni">
    <w:name w:val="Body Text"/>
    <w:basedOn w:val="Normal"/>
    <w:link w:val="GvdeMetniChar"/>
    <w:uiPriority w:val="1"/>
    <w:qFormat/>
    <w:rsid w:val="008629F6"/>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GvdeMetniChar">
    <w:name w:val="Gövde Metni Char"/>
    <w:basedOn w:val="VarsaylanParagrafYazTipi"/>
    <w:link w:val="GvdeMetni"/>
    <w:uiPriority w:val="1"/>
    <w:rsid w:val="008629F6"/>
    <w:rPr>
      <w:rFonts w:ascii="Book Antiqua" w:eastAsia="Book Antiqua" w:hAnsi="Book Antiqua" w:cs="Book Antiqua"/>
      <w:sz w:val="24"/>
      <w:szCs w:val="24"/>
      <w:lang w:val="en-US"/>
    </w:rPr>
  </w:style>
  <w:style w:type="paragraph" w:customStyle="1" w:styleId="TableParagraph">
    <w:name w:val="Table Paragraph"/>
    <w:basedOn w:val="Normal"/>
    <w:uiPriority w:val="1"/>
    <w:qFormat/>
    <w:rsid w:val="00EB4CBD"/>
    <w:pPr>
      <w:widowControl w:val="0"/>
      <w:autoSpaceDE w:val="0"/>
      <w:autoSpaceDN w:val="0"/>
      <w:spacing w:after="0" w:line="240" w:lineRule="auto"/>
    </w:pPr>
    <w:rPr>
      <w:rFonts w:ascii="Book Antiqua" w:eastAsia="Book Antiqua" w:hAnsi="Book Antiqua" w:cs="Book Antiqua"/>
      <w:lang w:val="en-US"/>
    </w:rPr>
  </w:style>
  <w:style w:type="paragraph" w:customStyle="1" w:styleId="Stil1">
    <w:name w:val="Stil1"/>
    <w:basedOn w:val="Normal"/>
    <w:qFormat/>
    <w:rsid w:val="00BA3ADF"/>
    <w:pPr>
      <w:spacing w:after="240" w:line="360" w:lineRule="auto"/>
      <w:jc w:val="center"/>
    </w:pPr>
    <w:rPr>
      <w:rFonts w:ascii="Book Antiqua" w:hAnsi="Book Antiqua"/>
      <w:b/>
      <w:color w:val="4472C4" w:themeColor="accent5"/>
      <w:sz w:val="40"/>
      <w:szCs w:val="24"/>
    </w:rPr>
  </w:style>
  <w:style w:type="paragraph" w:styleId="T5">
    <w:name w:val="toc 5"/>
    <w:basedOn w:val="Normal"/>
    <w:next w:val="Normal"/>
    <w:autoRedefine/>
    <w:uiPriority w:val="39"/>
    <w:unhideWhenUsed/>
    <w:rsid w:val="00297704"/>
    <w:pPr>
      <w:spacing w:after="100"/>
      <w:ind w:left="880"/>
    </w:pPr>
  </w:style>
  <w:style w:type="character" w:customStyle="1" w:styleId="ListeParagrafChar">
    <w:name w:val="Liste Paragraf Char"/>
    <w:aliases w:val="içindekiler vb Char,List Paragraph Char"/>
    <w:link w:val="ListeParagraf"/>
    <w:uiPriority w:val="34"/>
    <w:locked/>
    <w:rsid w:val="00571A3D"/>
  </w:style>
  <w:style w:type="paragraph" w:customStyle="1" w:styleId="3-normalyaz">
    <w:name w:val="3-normalyaz"/>
    <w:basedOn w:val="Normal"/>
    <w:rsid w:val="00571A3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1E6B2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NormalWebChar">
    <w:name w:val="Normal (Web) Char"/>
    <w:link w:val="NormalWeb"/>
    <w:rsid w:val="0033180A"/>
    <w:rPr>
      <w:rFonts w:ascii="Times New Roman" w:eastAsia="Times New Roman" w:hAnsi="Times New Roman" w:cs="Times New Roman"/>
      <w:noProof/>
      <w:sz w:val="24"/>
      <w:szCs w:val="24"/>
      <w:lang w:eastAsia="tr-TR"/>
    </w:rPr>
  </w:style>
  <w:style w:type="character" w:styleId="Gl">
    <w:name w:val="Strong"/>
    <w:uiPriority w:val="22"/>
    <w:qFormat/>
    <w:rsid w:val="0033180A"/>
    <w:rPr>
      <w:b/>
      <w:bCs/>
    </w:rPr>
  </w:style>
  <w:style w:type="paragraph" w:customStyle="1" w:styleId="style9">
    <w:name w:val="style9"/>
    <w:basedOn w:val="Normal"/>
    <w:rsid w:val="00D177A9"/>
    <w:pPr>
      <w:spacing w:before="100" w:beforeAutospacing="1" w:after="75" w:line="240" w:lineRule="auto"/>
    </w:pPr>
    <w:rPr>
      <w:rFonts w:ascii="Times New Roman" w:eastAsia="Times New Roman" w:hAnsi="Times New Roman" w:cs="Times New Roman"/>
      <w:noProof w:val="0"/>
      <w:sz w:val="24"/>
      <w:szCs w:val="24"/>
      <w:lang w:eastAsia="tr-TR"/>
    </w:rPr>
  </w:style>
  <w:style w:type="table" w:customStyle="1" w:styleId="KlavuzuTablo4-Vurgu31">
    <w:name w:val="Kılavuzu Tablo 4 - Vurgu 31"/>
    <w:basedOn w:val="NormalTablo"/>
    <w:uiPriority w:val="49"/>
    <w:rsid w:val="00882D3C"/>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eTablo4-Vurgu21">
    <w:name w:val="Liste Tablo 4 - Vurgu 21"/>
    <w:basedOn w:val="NormalTablo"/>
    <w:uiPriority w:val="49"/>
    <w:rsid w:val="007538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urgu">
    <w:name w:val="Emphasis"/>
    <w:basedOn w:val="VarsaylanParagrafYazTipi"/>
    <w:uiPriority w:val="20"/>
    <w:qFormat/>
    <w:rsid w:val="001C3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220">
      <w:bodyDiv w:val="1"/>
      <w:marLeft w:val="0"/>
      <w:marRight w:val="0"/>
      <w:marTop w:val="0"/>
      <w:marBottom w:val="0"/>
      <w:divBdr>
        <w:top w:val="none" w:sz="0" w:space="0" w:color="auto"/>
        <w:left w:val="none" w:sz="0" w:space="0" w:color="auto"/>
        <w:bottom w:val="none" w:sz="0" w:space="0" w:color="auto"/>
        <w:right w:val="none" w:sz="0" w:space="0" w:color="auto"/>
      </w:divBdr>
      <w:divsChild>
        <w:div w:id="924607241">
          <w:marLeft w:val="0"/>
          <w:marRight w:val="0"/>
          <w:marTop w:val="0"/>
          <w:marBottom w:val="0"/>
          <w:divBdr>
            <w:top w:val="none" w:sz="0" w:space="0" w:color="auto"/>
            <w:left w:val="none" w:sz="0" w:space="0" w:color="auto"/>
            <w:bottom w:val="none" w:sz="0" w:space="0" w:color="auto"/>
            <w:right w:val="none" w:sz="0" w:space="0" w:color="auto"/>
          </w:divBdr>
        </w:div>
      </w:divsChild>
    </w:div>
    <w:div w:id="125243931">
      <w:bodyDiv w:val="1"/>
      <w:marLeft w:val="0"/>
      <w:marRight w:val="0"/>
      <w:marTop w:val="0"/>
      <w:marBottom w:val="0"/>
      <w:divBdr>
        <w:top w:val="none" w:sz="0" w:space="0" w:color="auto"/>
        <w:left w:val="none" w:sz="0" w:space="0" w:color="auto"/>
        <w:bottom w:val="none" w:sz="0" w:space="0" w:color="auto"/>
        <w:right w:val="none" w:sz="0" w:space="0" w:color="auto"/>
      </w:divBdr>
    </w:div>
    <w:div w:id="130292649">
      <w:bodyDiv w:val="1"/>
      <w:marLeft w:val="0"/>
      <w:marRight w:val="0"/>
      <w:marTop w:val="0"/>
      <w:marBottom w:val="0"/>
      <w:divBdr>
        <w:top w:val="none" w:sz="0" w:space="0" w:color="auto"/>
        <w:left w:val="none" w:sz="0" w:space="0" w:color="auto"/>
        <w:bottom w:val="none" w:sz="0" w:space="0" w:color="auto"/>
        <w:right w:val="none" w:sz="0" w:space="0" w:color="auto"/>
      </w:divBdr>
    </w:div>
    <w:div w:id="152993471">
      <w:bodyDiv w:val="1"/>
      <w:marLeft w:val="0"/>
      <w:marRight w:val="0"/>
      <w:marTop w:val="0"/>
      <w:marBottom w:val="0"/>
      <w:divBdr>
        <w:top w:val="none" w:sz="0" w:space="0" w:color="auto"/>
        <w:left w:val="none" w:sz="0" w:space="0" w:color="auto"/>
        <w:bottom w:val="none" w:sz="0" w:space="0" w:color="auto"/>
        <w:right w:val="none" w:sz="0" w:space="0" w:color="auto"/>
      </w:divBdr>
    </w:div>
    <w:div w:id="260070848">
      <w:bodyDiv w:val="1"/>
      <w:marLeft w:val="0"/>
      <w:marRight w:val="0"/>
      <w:marTop w:val="0"/>
      <w:marBottom w:val="0"/>
      <w:divBdr>
        <w:top w:val="none" w:sz="0" w:space="0" w:color="auto"/>
        <w:left w:val="none" w:sz="0" w:space="0" w:color="auto"/>
        <w:bottom w:val="none" w:sz="0" w:space="0" w:color="auto"/>
        <w:right w:val="none" w:sz="0" w:space="0" w:color="auto"/>
      </w:divBdr>
    </w:div>
    <w:div w:id="299384422">
      <w:bodyDiv w:val="1"/>
      <w:marLeft w:val="0"/>
      <w:marRight w:val="0"/>
      <w:marTop w:val="0"/>
      <w:marBottom w:val="0"/>
      <w:divBdr>
        <w:top w:val="none" w:sz="0" w:space="0" w:color="auto"/>
        <w:left w:val="none" w:sz="0" w:space="0" w:color="auto"/>
        <w:bottom w:val="none" w:sz="0" w:space="0" w:color="auto"/>
        <w:right w:val="none" w:sz="0" w:space="0" w:color="auto"/>
      </w:divBdr>
    </w:div>
    <w:div w:id="629553862">
      <w:bodyDiv w:val="1"/>
      <w:marLeft w:val="0"/>
      <w:marRight w:val="0"/>
      <w:marTop w:val="0"/>
      <w:marBottom w:val="0"/>
      <w:divBdr>
        <w:top w:val="none" w:sz="0" w:space="0" w:color="auto"/>
        <w:left w:val="none" w:sz="0" w:space="0" w:color="auto"/>
        <w:bottom w:val="none" w:sz="0" w:space="0" w:color="auto"/>
        <w:right w:val="none" w:sz="0" w:space="0" w:color="auto"/>
      </w:divBdr>
    </w:div>
    <w:div w:id="633215749">
      <w:bodyDiv w:val="1"/>
      <w:marLeft w:val="0"/>
      <w:marRight w:val="0"/>
      <w:marTop w:val="0"/>
      <w:marBottom w:val="0"/>
      <w:divBdr>
        <w:top w:val="none" w:sz="0" w:space="0" w:color="auto"/>
        <w:left w:val="none" w:sz="0" w:space="0" w:color="auto"/>
        <w:bottom w:val="none" w:sz="0" w:space="0" w:color="auto"/>
        <w:right w:val="none" w:sz="0" w:space="0" w:color="auto"/>
      </w:divBdr>
    </w:div>
    <w:div w:id="652488333">
      <w:bodyDiv w:val="1"/>
      <w:marLeft w:val="0"/>
      <w:marRight w:val="0"/>
      <w:marTop w:val="0"/>
      <w:marBottom w:val="0"/>
      <w:divBdr>
        <w:top w:val="none" w:sz="0" w:space="0" w:color="auto"/>
        <w:left w:val="none" w:sz="0" w:space="0" w:color="auto"/>
        <w:bottom w:val="none" w:sz="0" w:space="0" w:color="auto"/>
        <w:right w:val="none" w:sz="0" w:space="0" w:color="auto"/>
      </w:divBdr>
    </w:div>
    <w:div w:id="681318058">
      <w:bodyDiv w:val="1"/>
      <w:marLeft w:val="0"/>
      <w:marRight w:val="0"/>
      <w:marTop w:val="0"/>
      <w:marBottom w:val="0"/>
      <w:divBdr>
        <w:top w:val="none" w:sz="0" w:space="0" w:color="auto"/>
        <w:left w:val="none" w:sz="0" w:space="0" w:color="auto"/>
        <w:bottom w:val="none" w:sz="0" w:space="0" w:color="auto"/>
        <w:right w:val="none" w:sz="0" w:space="0" w:color="auto"/>
      </w:divBdr>
    </w:div>
    <w:div w:id="736174858">
      <w:bodyDiv w:val="1"/>
      <w:marLeft w:val="0"/>
      <w:marRight w:val="0"/>
      <w:marTop w:val="0"/>
      <w:marBottom w:val="0"/>
      <w:divBdr>
        <w:top w:val="none" w:sz="0" w:space="0" w:color="auto"/>
        <w:left w:val="none" w:sz="0" w:space="0" w:color="auto"/>
        <w:bottom w:val="none" w:sz="0" w:space="0" w:color="auto"/>
        <w:right w:val="none" w:sz="0" w:space="0" w:color="auto"/>
      </w:divBdr>
    </w:div>
    <w:div w:id="747115410">
      <w:bodyDiv w:val="1"/>
      <w:marLeft w:val="0"/>
      <w:marRight w:val="0"/>
      <w:marTop w:val="0"/>
      <w:marBottom w:val="0"/>
      <w:divBdr>
        <w:top w:val="none" w:sz="0" w:space="0" w:color="auto"/>
        <w:left w:val="none" w:sz="0" w:space="0" w:color="auto"/>
        <w:bottom w:val="none" w:sz="0" w:space="0" w:color="auto"/>
        <w:right w:val="none" w:sz="0" w:space="0" w:color="auto"/>
      </w:divBdr>
    </w:div>
    <w:div w:id="798229285">
      <w:bodyDiv w:val="1"/>
      <w:marLeft w:val="0"/>
      <w:marRight w:val="0"/>
      <w:marTop w:val="0"/>
      <w:marBottom w:val="0"/>
      <w:divBdr>
        <w:top w:val="none" w:sz="0" w:space="0" w:color="auto"/>
        <w:left w:val="none" w:sz="0" w:space="0" w:color="auto"/>
        <w:bottom w:val="none" w:sz="0" w:space="0" w:color="auto"/>
        <w:right w:val="none" w:sz="0" w:space="0" w:color="auto"/>
      </w:divBdr>
    </w:div>
    <w:div w:id="815074843">
      <w:bodyDiv w:val="1"/>
      <w:marLeft w:val="0"/>
      <w:marRight w:val="0"/>
      <w:marTop w:val="0"/>
      <w:marBottom w:val="0"/>
      <w:divBdr>
        <w:top w:val="none" w:sz="0" w:space="0" w:color="auto"/>
        <w:left w:val="none" w:sz="0" w:space="0" w:color="auto"/>
        <w:bottom w:val="none" w:sz="0" w:space="0" w:color="auto"/>
        <w:right w:val="none" w:sz="0" w:space="0" w:color="auto"/>
      </w:divBdr>
    </w:div>
    <w:div w:id="827789399">
      <w:bodyDiv w:val="1"/>
      <w:marLeft w:val="0"/>
      <w:marRight w:val="0"/>
      <w:marTop w:val="0"/>
      <w:marBottom w:val="0"/>
      <w:divBdr>
        <w:top w:val="none" w:sz="0" w:space="0" w:color="auto"/>
        <w:left w:val="none" w:sz="0" w:space="0" w:color="auto"/>
        <w:bottom w:val="none" w:sz="0" w:space="0" w:color="auto"/>
        <w:right w:val="none" w:sz="0" w:space="0" w:color="auto"/>
      </w:divBdr>
    </w:div>
    <w:div w:id="1075124132">
      <w:bodyDiv w:val="1"/>
      <w:marLeft w:val="0"/>
      <w:marRight w:val="0"/>
      <w:marTop w:val="0"/>
      <w:marBottom w:val="0"/>
      <w:divBdr>
        <w:top w:val="none" w:sz="0" w:space="0" w:color="auto"/>
        <w:left w:val="none" w:sz="0" w:space="0" w:color="auto"/>
        <w:bottom w:val="none" w:sz="0" w:space="0" w:color="auto"/>
        <w:right w:val="none" w:sz="0" w:space="0" w:color="auto"/>
      </w:divBdr>
    </w:div>
    <w:div w:id="1223832494">
      <w:bodyDiv w:val="1"/>
      <w:marLeft w:val="0"/>
      <w:marRight w:val="0"/>
      <w:marTop w:val="0"/>
      <w:marBottom w:val="0"/>
      <w:divBdr>
        <w:top w:val="none" w:sz="0" w:space="0" w:color="auto"/>
        <w:left w:val="none" w:sz="0" w:space="0" w:color="auto"/>
        <w:bottom w:val="none" w:sz="0" w:space="0" w:color="auto"/>
        <w:right w:val="none" w:sz="0" w:space="0" w:color="auto"/>
      </w:divBdr>
    </w:div>
    <w:div w:id="1228879605">
      <w:bodyDiv w:val="1"/>
      <w:marLeft w:val="0"/>
      <w:marRight w:val="0"/>
      <w:marTop w:val="0"/>
      <w:marBottom w:val="0"/>
      <w:divBdr>
        <w:top w:val="none" w:sz="0" w:space="0" w:color="auto"/>
        <w:left w:val="none" w:sz="0" w:space="0" w:color="auto"/>
        <w:bottom w:val="none" w:sz="0" w:space="0" w:color="auto"/>
        <w:right w:val="none" w:sz="0" w:space="0" w:color="auto"/>
      </w:divBdr>
    </w:div>
    <w:div w:id="1247229079">
      <w:bodyDiv w:val="1"/>
      <w:marLeft w:val="0"/>
      <w:marRight w:val="0"/>
      <w:marTop w:val="0"/>
      <w:marBottom w:val="0"/>
      <w:divBdr>
        <w:top w:val="none" w:sz="0" w:space="0" w:color="auto"/>
        <w:left w:val="none" w:sz="0" w:space="0" w:color="auto"/>
        <w:bottom w:val="none" w:sz="0" w:space="0" w:color="auto"/>
        <w:right w:val="none" w:sz="0" w:space="0" w:color="auto"/>
      </w:divBdr>
    </w:div>
    <w:div w:id="1299186035">
      <w:bodyDiv w:val="1"/>
      <w:marLeft w:val="0"/>
      <w:marRight w:val="0"/>
      <w:marTop w:val="0"/>
      <w:marBottom w:val="0"/>
      <w:divBdr>
        <w:top w:val="none" w:sz="0" w:space="0" w:color="auto"/>
        <w:left w:val="none" w:sz="0" w:space="0" w:color="auto"/>
        <w:bottom w:val="none" w:sz="0" w:space="0" w:color="auto"/>
        <w:right w:val="none" w:sz="0" w:space="0" w:color="auto"/>
      </w:divBdr>
    </w:div>
    <w:div w:id="1329282994">
      <w:bodyDiv w:val="1"/>
      <w:marLeft w:val="0"/>
      <w:marRight w:val="0"/>
      <w:marTop w:val="0"/>
      <w:marBottom w:val="0"/>
      <w:divBdr>
        <w:top w:val="none" w:sz="0" w:space="0" w:color="auto"/>
        <w:left w:val="none" w:sz="0" w:space="0" w:color="auto"/>
        <w:bottom w:val="none" w:sz="0" w:space="0" w:color="auto"/>
        <w:right w:val="none" w:sz="0" w:space="0" w:color="auto"/>
      </w:divBdr>
    </w:div>
    <w:div w:id="1416588735">
      <w:bodyDiv w:val="1"/>
      <w:marLeft w:val="0"/>
      <w:marRight w:val="0"/>
      <w:marTop w:val="0"/>
      <w:marBottom w:val="0"/>
      <w:divBdr>
        <w:top w:val="none" w:sz="0" w:space="0" w:color="auto"/>
        <w:left w:val="none" w:sz="0" w:space="0" w:color="auto"/>
        <w:bottom w:val="none" w:sz="0" w:space="0" w:color="auto"/>
        <w:right w:val="none" w:sz="0" w:space="0" w:color="auto"/>
      </w:divBdr>
    </w:div>
    <w:div w:id="1434781144">
      <w:bodyDiv w:val="1"/>
      <w:marLeft w:val="0"/>
      <w:marRight w:val="0"/>
      <w:marTop w:val="0"/>
      <w:marBottom w:val="0"/>
      <w:divBdr>
        <w:top w:val="none" w:sz="0" w:space="0" w:color="auto"/>
        <w:left w:val="none" w:sz="0" w:space="0" w:color="auto"/>
        <w:bottom w:val="none" w:sz="0" w:space="0" w:color="auto"/>
        <w:right w:val="none" w:sz="0" w:space="0" w:color="auto"/>
      </w:divBdr>
    </w:div>
    <w:div w:id="1443646283">
      <w:bodyDiv w:val="1"/>
      <w:marLeft w:val="0"/>
      <w:marRight w:val="0"/>
      <w:marTop w:val="0"/>
      <w:marBottom w:val="0"/>
      <w:divBdr>
        <w:top w:val="none" w:sz="0" w:space="0" w:color="auto"/>
        <w:left w:val="none" w:sz="0" w:space="0" w:color="auto"/>
        <w:bottom w:val="none" w:sz="0" w:space="0" w:color="auto"/>
        <w:right w:val="none" w:sz="0" w:space="0" w:color="auto"/>
      </w:divBdr>
    </w:div>
    <w:div w:id="1498571876">
      <w:bodyDiv w:val="1"/>
      <w:marLeft w:val="0"/>
      <w:marRight w:val="0"/>
      <w:marTop w:val="0"/>
      <w:marBottom w:val="0"/>
      <w:divBdr>
        <w:top w:val="none" w:sz="0" w:space="0" w:color="auto"/>
        <w:left w:val="none" w:sz="0" w:space="0" w:color="auto"/>
        <w:bottom w:val="none" w:sz="0" w:space="0" w:color="auto"/>
        <w:right w:val="none" w:sz="0" w:space="0" w:color="auto"/>
      </w:divBdr>
    </w:div>
    <w:div w:id="1564094976">
      <w:bodyDiv w:val="1"/>
      <w:marLeft w:val="0"/>
      <w:marRight w:val="0"/>
      <w:marTop w:val="0"/>
      <w:marBottom w:val="0"/>
      <w:divBdr>
        <w:top w:val="none" w:sz="0" w:space="0" w:color="auto"/>
        <w:left w:val="none" w:sz="0" w:space="0" w:color="auto"/>
        <w:bottom w:val="none" w:sz="0" w:space="0" w:color="auto"/>
        <w:right w:val="none" w:sz="0" w:space="0" w:color="auto"/>
      </w:divBdr>
    </w:div>
    <w:div w:id="1566143812">
      <w:bodyDiv w:val="1"/>
      <w:marLeft w:val="0"/>
      <w:marRight w:val="0"/>
      <w:marTop w:val="0"/>
      <w:marBottom w:val="0"/>
      <w:divBdr>
        <w:top w:val="none" w:sz="0" w:space="0" w:color="auto"/>
        <w:left w:val="none" w:sz="0" w:space="0" w:color="auto"/>
        <w:bottom w:val="none" w:sz="0" w:space="0" w:color="auto"/>
        <w:right w:val="none" w:sz="0" w:space="0" w:color="auto"/>
      </w:divBdr>
    </w:div>
    <w:div w:id="1582136572">
      <w:bodyDiv w:val="1"/>
      <w:marLeft w:val="0"/>
      <w:marRight w:val="0"/>
      <w:marTop w:val="0"/>
      <w:marBottom w:val="0"/>
      <w:divBdr>
        <w:top w:val="none" w:sz="0" w:space="0" w:color="auto"/>
        <w:left w:val="none" w:sz="0" w:space="0" w:color="auto"/>
        <w:bottom w:val="none" w:sz="0" w:space="0" w:color="auto"/>
        <w:right w:val="none" w:sz="0" w:space="0" w:color="auto"/>
      </w:divBdr>
    </w:div>
    <w:div w:id="1666863272">
      <w:bodyDiv w:val="1"/>
      <w:marLeft w:val="0"/>
      <w:marRight w:val="0"/>
      <w:marTop w:val="0"/>
      <w:marBottom w:val="0"/>
      <w:divBdr>
        <w:top w:val="none" w:sz="0" w:space="0" w:color="auto"/>
        <w:left w:val="none" w:sz="0" w:space="0" w:color="auto"/>
        <w:bottom w:val="none" w:sz="0" w:space="0" w:color="auto"/>
        <w:right w:val="none" w:sz="0" w:space="0" w:color="auto"/>
      </w:divBdr>
    </w:div>
    <w:div w:id="1731228986">
      <w:bodyDiv w:val="1"/>
      <w:marLeft w:val="0"/>
      <w:marRight w:val="0"/>
      <w:marTop w:val="0"/>
      <w:marBottom w:val="0"/>
      <w:divBdr>
        <w:top w:val="none" w:sz="0" w:space="0" w:color="auto"/>
        <w:left w:val="none" w:sz="0" w:space="0" w:color="auto"/>
        <w:bottom w:val="none" w:sz="0" w:space="0" w:color="auto"/>
        <w:right w:val="none" w:sz="0" w:space="0" w:color="auto"/>
      </w:divBdr>
    </w:div>
    <w:div w:id="1769040919">
      <w:bodyDiv w:val="1"/>
      <w:marLeft w:val="0"/>
      <w:marRight w:val="0"/>
      <w:marTop w:val="0"/>
      <w:marBottom w:val="0"/>
      <w:divBdr>
        <w:top w:val="none" w:sz="0" w:space="0" w:color="auto"/>
        <w:left w:val="none" w:sz="0" w:space="0" w:color="auto"/>
        <w:bottom w:val="none" w:sz="0" w:space="0" w:color="auto"/>
        <w:right w:val="none" w:sz="0" w:space="0" w:color="auto"/>
      </w:divBdr>
    </w:div>
    <w:div w:id="1850752574">
      <w:bodyDiv w:val="1"/>
      <w:marLeft w:val="0"/>
      <w:marRight w:val="0"/>
      <w:marTop w:val="0"/>
      <w:marBottom w:val="0"/>
      <w:divBdr>
        <w:top w:val="none" w:sz="0" w:space="0" w:color="auto"/>
        <w:left w:val="none" w:sz="0" w:space="0" w:color="auto"/>
        <w:bottom w:val="none" w:sz="0" w:space="0" w:color="auto"/>
        <w:right w:val="none" w:sz="0" w:space="0" w:color="auto"/>
      </w:divBdr>
    </w:div>
    <w:div w:id="1986666987">
      <w:bodyDiv w:val="1"/>
      <w:marLeft w:val="0"/>
      <w:marRight w:val="0"/>
      <w:marTop w:val="0"/>
      <w:marBottom w:val="0"/>
      <w:divBdr>
        <w:top w:val="none" w:sz="0" w:space="0" w:color="auto"/>
        <w:left w:val="none" w:sz="0" w:space="0" w:color="auto"/>
        <w:bottom w:val="none" w:sz="0" w:space="0" w:color="auto"/>
        <w:right w:val="none" w:sz="0" w:space="0" w:color="auto"/>
      </w:divBdr>
    </w:div>
    <w:div w:id="2026470489">
      <w:bodyDiv w:val="1"/>
      <w:marLeft w:val="0"/>
      <w:marRight w:val="0"/>
      <w:marTop w:val="0"/>
      <w:marBottom w:val="0"/>
      <w:divBdr>
        <w:top w:val="none" w:sz="0" w:space="0" w:color="auto"/>
        <w:left w:val="none" w:sz="0" w:space="0" w:color="auto"/>
        <w:bottom w:val="none" w:sz="0" w:space="0" w:color="auto"/>
        <w:right w:val="none" w:sz="0" w:space="0" w:color="auto"/>
      </w:divBdr>
    </w:div>
    <w:div w:id="2030789752">
      <w:bodyDiv w:val="1"/>
      <w:marLeft w:val="0"/>
      <w:marRight w:val="0"/>
      <w:marTop w:val="0"/>
      <w:marBottom w:val="0"/>
      <w:divBdr>
        <w:top w:val="none" w:sz="0" w:space="0" w:color="auto"/>
        <w:left w:val="none" w:sz="0" w:space="0" w:color="auto"/>
        <w:bottom w:val="none" w:sz="0" w:space="0" w:color="auto"/>
        <w:right w:val="none" w:sz="0" w:space="0" w:color="auto"/>
      </w:divBdr>
    </w:div>
    <w:div w:id="2079160662">
      <w:bodyDiv w:val="1"/>
      <w:marLeft w:val="0"/>
      <w:marRight w:val="0"/>
      <w:marTop w:val="0"/>
      <w:marBottom w:val="0"/>
      <w:divBdr>
        <w:top w:val="none" w:sz="0" w:space="0" w:color="auto"/>
        <w:left w:val="none" w:sz="0" w:space="0" w:color="auto"/>
        <w:bottom w:val="none" w:sz="0" w:space="0" w:color="auto"/>
        <w:right w:val="none" w:sz="0" w:space="0" w:color="auto"/>
      </w:divBdr>
    </w:div>
    <w:div w:id="2145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Susurluk_%C5%9Eeker_Fabrikas%C4%B1" TargetMode="External"/><Relationship Id="rId18" Type="http://schemas.openxmlformats.org/officeDocument/2006/relationships/hyperlink" Target="https://tr.wikipedia.org/wiki/Susurluk_%C3%87ay%C4%B1" TargetMode="External"/><Relationship Id="rId26" Type="http://schemas.openxmlformats.org/officeDocument/2006/relationships/hyperlink" Target="https://tr.wikipedia.org/wiki/Band%C4%B1rma" TargetMode="External"/><Relationship Id="rId3" Type="http://schemas.openxmlformats.org/officeDocument/2006/relationships/styles" Target="styles.xml"/><Relationship Id="rId21" Type="http://schemas.openxmlformats.org/officeDocument/2006/relationships/hyperlink" Target="https://tr.wikipedia.org/w/index.php?title=%C3%87aylak_Mesire_Yeri&amp;action=edit&amp;redlink=1" TargetMode="External"/><Relationship Id="rId7" Type="http://schemas.openxmlformats.org/officeDocument/2006/relationships/endnotes" Target="endnotes.xml"/><Relationship Id="rId12" Type="http://schemas.openxmlformats.org/officeDocument/2006/relationships/hyperlink" Target="https://tr.wikipedia.org/w/index.php?title=Y%C3%B6rsan_S%C3%BCt_ve_S%C3%BCt_%C3%9Cr%C3%BCnleri&amp;action=edit&amp;redlink=1" TargetMode="External"/><Relationship Id="rId17" Type="http://schemas.openxmlformats.org/officeDocument/2006/relationships/hyperlink" Target="https://tr.wikipedia.org/w/index.php?title=Fabrika_Sat%C4%B1%C5%9F_Ma%C4%9Fazas%C4%B1&amp;action=edit&amp;redlink=1" TargetMode="External"/><Relationship Id="rId25" Type="http://schemas.openxmlformats.org/officeDocument/2006/relationships/hyperlink" Target="https://tr.wikipedia.org/wiki/Bal%C4%B1kesir" TargetMode="External"/><Relationship Id="rId2" Type="http://schemas.openxmlformats.org/officeDocument/2006/relationships/numbering" Target="numbering.xml"/><Relationship Id="rId16" Type="http://schemas.openxmlformats.org/officeDocument/2006/relationships/hyperlink" Target="https://tr.wikipedia.org/wiki/%C4%B0zmir" TargetMode="External"/><Relationship Id="rId20" Type="http://schemas.openxmlformats.org/officeDocument/2006/relationships/hyperlink" Target="https://tr.wikipedia.org/w/index.php?title=%C3%87aylak_Deresi&amp;action=edit&amp;redlink=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tr.wikipedia.org/wiki/%C4%B0zmi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wikipedia.org/wiki/Bursa" TargetMode="External"/><Relationship Id="rId23" Type="http://schemas.openxmlformats.org/officeDocument/2006/relationships/hyperlink" Target="https://tr.wikipedia.org/wiki/%C4%B0stanbul" TargetMode="External"/><Relationship Id="rId28" Type="http://schemas.openxmlformats.org/officeDocument/2006/relationships/image" Target="media/image4.png"/><Relationship Id="rId10" Type="http://schemas.openxmlformats.org/officeDocument/2006/relationships/hyperlink" Target="http://fatihilkokulu.meb.k12.tr/" TargetMode="External"/><Relationship Id="rId19" Type="http://schemas.openxmlformats.org/officeDocument/2006/relationships/hyperlink" Target="https://tr.wikipedia.org/wiki/Susurluk_%C3%87ay%C4%B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wikipedia.org/wiki/Ayran" TargetMode="External"/><Relationship Id="rId22" Type="http://schemas.openxmlformats.org/officeDocument/2006/relationships/hyperlink" Target="https://tr.wikipedia.org/w/index.php?title=Y%C4%B1ld%C4%B1z_K%C3%B6y%C3%BC_Kapl%C4%B1calar%C4%B1&amp;action=edit&amp;redlink=1" TargetMode="External"/><Relationship Id="rId27" Type="http://schemas.openxmlformats.org/officeDocument/2006/relationships/hyperlink" Target="https://tr.wikipedia.org/w/index.php?title=H%C4%B1zl%C4%B1_Feribot&amp;action=edit&amp;redlink=1" TargetMode="External"/><Relationship Id="rId30"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1273C-1C6E-4A76-907B-56CCF406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9758</Words>
  <Characters>55623</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ronaldinho424</cp:lastModifiedBy>
  <cp:revision>141</cp:revision>
  <cp:lastPrinted>2019-01-22T08:53:00Z</cp:lastPrinted>
  <dcterms:created xsi:type="dcterms:W3CDTF">2024-03-13T10:38:00Z</dcterms:created>
  <dcterms:modified xsi:type="dcterms:W3CDTF">2024-10-22T10:28:00Z</dcterms:modified>
</cp:coreProperties>
</file>